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7AFF" w14:textId="77777777" w:rsidR="009A42DA" w:rsidRPr="00047DD8" w:rsidRDefault="009A42DA" w:rsidP="009A42DA">
      <w:pPr>
        <w:jc w:val="center"/>
        <w:rPr>
          <w:b/>
          <w:i/>
          <w:sz w:val="28"/>
          <w:szCs w:val="28"/>
        </w:rPr>
      </w:pPr>
      <w:r w:rsidRPr="00047DD8">
        <w:rPr>
          <w:b/>
          <w:i/>
          <w:sz w:val="28"/>
          <w:szCs w:val="28"/>
        </w:rPr>
        <w:t>Curriculum vitae</w:t>
      </w:r>
    </w:p>
    <w:p w14:paraId="525F463A" w14:textId="77777777" w:rsidR="009A42DA"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2E0E97" w14:paraId="7A35A02F" w14:textId="77777777">
        <w:tc>
          <w:tcPr>
            <w:tcW w:w="2268" w:type="dxa"/>
            <w:tcMar>
              <w:top w:w="29" w:type="dxa"/>
              <w:left w:w="115" w:type="dxa"/>
              <w:bottom w:w="29" w:type="dxa"/>
              <w:right w:w="115" w:type="dxa"/>
            </w:tcMar>
          </w:tcPr>
          <w:p w14:paraId="2C1604C0" w14:textId="77777777" w:rsidR="00CB62DE" w:rsidRPr="002E0E97" w:rsidRDefault="00CB62DE" w:rsidP="00B4095F">
            <w:pPr>
              <w:pStyle w:val="NormalWeb"/>
              <w:spacing w:before="0" w:beforeAutospacing="0" w:after="0" w:afterAutospacing="0"/>
              <w:outlineLvl w:val="0"/>
              <w:rPr>
                <w:b/>
                <w:bCs/>
              </w:rPr>
            </w:pPr>
            <w:r w:rsidRPr="002E0E97">
              <w:rPr>
                <w:b/>
                <w:bCs/>
              </w:rPr>
              <w:t>Date Prepared:</w:t>
            </w:r>
          </w:p>
          <w:p w14:paraId="63C0FFE2" w14:textId="77777777" w:rsidR="00CB62DE" w:rsidRPr="002E0E97" w:rsidRDefault="00CB62DE" w:rsidP="00B4095F">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7E255B89" w14:textId="26F68872" w:rsidR="00CB62DE" w:rsidRPr="001B1446" w:rsidRDefault="00986C49" w:rsidP="00B4095F">
            <w:pPr>
              <w:pStyle w:val="NormalWeb"/>
              <w:spacing w:before="0" w:beforeAutospacing="0" w:after="0" w:afterAutospacing="0"/>
              <w:outlineLvl w:val="0"/>
              <w:rPr>
                <w:iCs/>
              </w:rPr>
            </w:pPr>
            <w:r>
              <w:rPr>
                <w:iCs/>
              </w:rPr>
              <w:t xml:space="preserve">December </w:t>
            </w:r>
            <w:r w:rsidR="001B1446">
              <w:rPr>
                <w:iCs/>
              </w:rPr>
              <w:t>22</w:t>
            </w:r>
            <w:r w:rsidR="006641ED">
              <w:rPr>
                <w:iCs/>
              </w:rPr>
              <w:t>, 2024</w:t>
            </w:r>
          </w:p>
        </w:tc>
      </w:tr>
      <w:tr w:rsidR="00CB62DE" w:rsidRPr="002E0E97" w14:paraId="24A0F322" w14:textId="77777777">
        <w:tc>
          <w:tcPr>
            <w:tcW w:w="2268" w:type="dxa"/>
            <w:tcMar>
              <w:top w:w="58" w:type="dxa"/>
              <w:left w:w="115" w:type="dxa"/>
              <w:bottom w:w="58" w:type="dxa"/>
              <w:right w:w="115" w:type="dxa"/>
            </w:tcMar>
          </w:tcPr>
          <w:p w14:paraId="764F305E" w14:textId="77777777" w:rsidR="00CB62DE" w:rsidRPr="002E0E97" w:rsidRDefault="00CB62DE" w:rsidP="00B4095F">
            <w:pPr>
              <w:pStyle w:val="NormalWeb"/>
              <w:spacing w:before="0" w:beforeAutospacing="0" w:after="0" w:afterAutospacing="0"/>
              <w:outlineLvl w:val="0"/>
              <w:rPr>
                <w:b/>
                <w:bCs/>
              </w:rPr>
            </w:pPr>
            <w:r w:rsidRPr="002E0E97">
              <w:rPr>
                <w:b/>
                <w:bCs/>
              </w:rPr>
              <w:t>Name:</w:t>
            </w:r>
          </w:p>
        </w:tc>
        <w:tc>
          <w:tcPr>
            <w:tcW w:w="8172" w:type="dxa"/>
            <w:tcMar>
              <w:top w:w="58" w:type="dxa"/>
              <w:left w:w="115" w:type="dxa"/>
              <w:bottom w:w="58" w:type="dxa"/>
              <w:right w:w="115" w:type="dxa"/>
            </w:tcMar>
          </w:tcPr>
          <w:p w14:paraId="56FF8BBF" w14:textId="7777D982" w:rsidR="00CB62DE" w:rsidRPr="00EC528A" w:rsidRDefault="006641ED" w:rsidP="00B4095F">
            <w:pPr>
              <w:pStyle w:val="NormalWeb"/>
              <w:spacing w:before="0" w:beforeAutospacing="0" w:after="0" w:afterAutospacing="0"/>
              <w:outlineLvl w:val="0"/>
            </w:pPr>
            <w:r w:rsidRPr="000D48B2">
              <w:rPr>
                <w:iCs/>
              </w:rPr>
              <w:t>Kurt C. Kleinschmidt, M.D.</w:t>
            </w:r>
          </w:p>
        </w:tc>
      </w:tr>
      <w:tr w:rsidR="00CB62DE" w:rsidRPr="002E0E97" w14:paraId="1D2516F6" w14:textId="77777777">
        <w:tc>
          <w:tcPr>
            <w:tcW w:w="2268" w:type="dxa"/>
            <w:tcMar>
              <w:top w:w="58" w:type="dxa"/>
              <w:left w:w="115" w:type="dxa"/>
              <w:bottom w:w="58" w:type="dxa"/>
              <w:right w:w="115" w:type="dxa"/>
            </w:tcMar>
          </w:tcPr>
          <w:p w14:paraId="4D9C2389" w14:textId="77777777" w:rsidR="00CB62DE" w:rsidRPr="002E0E97" w:rsidRDefault="00CB62DE" w:rsidP="00B4095F">
            <w:pPr>
              <w:pStyle w:val="NormalWeb"/>
              <w:spacing w:before="0" w:beforeAutospacing="0" w:after="0" w:afterAutospacing="0"/>
              <w:outlineLvl w:val="0"/>
              <w:rPr>
                <w:b/>
                <w:bCs/>
              </w:rPr>
            </w:pPr>
            <w:r w:rsidRPr="002E0E97">
              <w:rPr>
                <w:b/>
                <w:bCs/>
              </w:rPr>
              <w:t>Office Address:</w:t>
            </w:r>
          </w:p>
          <w:p w14:paraId="7A0C23D8" w14:textId="77777777" w:rsidR="00CB62DE" w:rsidRPr="002E0E97" w:rsidRDefault="00CB62DE"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5EBCFC38" w14:textId="77777777" w:rsidR="006641ED" w:rsidRPr="000D48B2" w:rsidRDefault="006641ED" w:rsidP="006641ED">
            <w:pPr>
              <w:pStyle w:val="UT"/>
              <w:rPr>
                <w:iCs/>
                <w:szCs w:val="24"/>
              </w:rPr>
            </w:pPr>
            <w:r w:rsidRPr="000D48B2">
              <w:rPr>
                <w:iCs/>
                <w:szCs w:val="24"/>
              </w:rPr>
              <w:t>University of Texas Southwestern Medical Center</w:t>
            </w:r>
          </w:p>
          <w:p w14:paraId="1324C9F6" w14:textId="77777777" w:rsidR="006641ED" w:rsidRPr="000D48B2" w:rsidRDefault="006641ED" w:rsidP="006641ED">
            <w:pPr>
              <w:pStyle w:val="UT"/>
              <w:rPr>
                <w:iCs/>
                <w:szCs w:val="24"/>
              </w:rPr>
            </w:pPr>
            <w:r w:rsidRPr="000D48B2">
              <w:rPr>
                <w:iCs/>
                <w:szCs w:val="24"/>
              </w:rPr>
              <w:t>Department of Emergency Medicine</w:t>
            </w:r>
          </w:p>
          <w:p w14:paraId="05649F23" w14:textId="77777777" w:rsidR="006641ED" w:rsidRPr="000D48B2" w:rsidRDefault="006641ED" w:rsidP="006641ED">
            <w:pPr>
              <w:pStyle w:val="UT"/>
              <w:rPr>
                <w:iCs/>
                <w:szCs w:val="24"/>
              </w:rPr>
            </w:pPr>
            <w:r w:rsidRPr="000D48B2">
              <w:rPr>
                <w:iCs/>
                <w:szCs w:val="24"/>
              </w:rPr>
              <w:t>5323 Harry Hines Boulevard</w:t>
            </w:r>
          </w:p>
          <w:p w14:paraId="3EC816F2" w14:textId="0039C11C" w:rsidR="00CB62DE" w:rsidRPr="00EC528A" w:rsidRDefault="006641ED" w:rsidP="006641ED">
            <w:pPr>
              <w:pStyle w:val="NormalWeb"/>
              <w:spacing w:before="0" w:beforeAutospacing="0" w:after="0" w:afterAutospacing="0"/>
              <w:outlineLvl w:val="0"/>
            </w:pPr>
            <w:r w:rsidRPr="000D48B2">
              <w:rPr>
                <w:iCs/>
              </w:rPr>
              <w:t>Dallas, Texas 75390-8579</w:t>
            </w:r>
          </w:p>
        </w:tc>
      </w:tr>
      <w:tr w:rsidR="00CB62DE" w:rsidRPr="006E3CF6" w14:paraId="7E948164" w14:textId="77777777">
        <w:tc>
          <w:tcPr>
            <w:tcW w:w="2268" w:type="dxa"/>
            <w:tcMar>
              <w:top w:w="58" w:type="dxa"/>
              <w:left w:w="115" w:type="dxa"/>
              <w:bottom w:w="58" w:type="dxa"/>
              <w:right w:w="115" w:type="dxa"/>
            </w:tcMar>
          </w:tcPr>
          <w:p w14:paraId="32EE9510" w14:textId="77777777" w:rsidR="00CB62DE" w:rsidRPr="006E3CF6" w:rsidRDefault="00CB62DE" w:rsidP="00B4095F">
            <w:pPr>
              <w:pStyle w:val="NormalWeb"/>
              <w:spacing w:before="0" w:beforeAutospacing="0" w:after="0" w:afterAutospacing="0"/>
              <w:outlineLvl w:val="0"/>
              <w:rPr>
                <w:b/>
                <w:bCs/>
              </w:rPr>
            </w:pPr>
            <w:r w:rsidRPr="006E3CF6">
              <w:rPr>
                <w:b/>
                <w:bCs/>
              </w:rPr>
              <w:t xml:space="preserve">Work Phone: </w:t>
            </w:r>
          </w:p>
        </w:tc>
        <w:tc>
          <w:tcPr>
            <w:tcW w:w="8172" w:type="dxa"/>
            <w:tcMar>
              <w:top w:w="58" w:type="dxa"/>
              <w:left w:w="115" w:type="dxa"/>
              <w:bottom w:w="58" w:type="dxa"/>
              <w:right w:w="115" w:type="dxa"/>
            </w:tcMar>
          </w:tcPr>
          <w:p w14:paraId="05D95B69" w14:textId="2AD409F1" w:rsidR="004C1F50" w:rsidRPr="006E3CF6" w:rsidRDefault="006641ED" w:rsidP="00B4095F">
            <w:pPr>
              <w:pStyle w:val="NormalWeb"/>
              <w:spacing w:before="0" w:beforeAutospacing="0" w:after="0" w:afterAutospacing="0"/>
              <w:outlineLvl w:val="0"/>
              <w:rPr>
                <w:b/>
              </w:rPr>
            </w:pPr>
            <w:r w:rsidRPr="000D48B2">
              <w:rPr>
                <w:iCs/>
              </w:rPr>
              <w:t>214-590-1354</w:t>
            </w:r>
          </w:p>
        </w:tc>
      </w:tr>
      <w:tr w:rsidR="006641ED" w:rsidRPr="002E0E97" w14:paraId="1D176415" w14:textId="77777777">
        <w:tc>
          <w:tcPr>
            <w:tcW w:w="2268" w:type="dxa"/>
            <w:tcMar>
              <w:top w:w="58" w:type="dxa"/>
              <w:left w:w="115" w:type="dxa"/>
              <w:bottom w:w="58" w:type="dxa"/>
              <w:right w:w="115" w:type="dxa"/>
            </w:tcMar>
          </w:tcPr>
          <w:p w14:paraId="2234C6A7" w14:textId="77777777" w:rsidR="006641ED" w:rsidRPr="002E0E97" w:rsidRDefault="006641ED" w:rsidP="006641ED">
            <w:pPr>
              <w:pStyle w:val="NormalWeb"/>
              <w:spacing w:before="0" w:beforeAutospacing="0" w:after="0" w:afterAutospacing="0"/>
              <w:outlineLvl w:val="0"/>
              <w:rPr>
                <w:b/>
                <w:bCs/>
              </w:rPr>
            </w:pPr>
            <w:r w:rsidRPr="002E0E97">
              <w:rPr>
                <w:b/>
                <w:bCs/>
              </w:rPr>
              <w:t xml:space="preserve">Work E-Mail: </w:t>
            </w:r>
          </w:p>
        </w:tc>
        <w:tc>
          <w:tcPr>
            <w:tcW w:w="8172" w:type="dxa"/>
            <w:tcMar>
              <w:top w:w="58" w:type="dxa"/>
              <w:left w:w="115" w:type="dxa"/>
              <w:bottom w:w="58" w:type="dxa"/>
              <w:right w:w="115" w:type="dxa"/>
            </w:tcMar>
          </w:tcPr>
          <w:p w14:paraId="5DB5A8BE" w14:textId="7A9B4C90" w:rsidR="006641ED" w:rsidRPr="00EC528A" w:rsidRDefault="00000000" w:rsidP="006641ED">
            <w:pPr>
              <w:pStyle w:val="NormalWeb"/>
              <w:spacing w:before="0" w:beforeAutospacing="0" w:after="0" w:afterAutospacing="0"/>
              <w:outlineLvl w:val="0"/>
            </w:pPr>
            <w:hyperlink r:id="rId8" w:history="1">
              <w:r w:rsidR="006641ED" w:rsidRPr="000D48B2">
                <w:rPr>
                  <w:rStyle w:val="Hyperlink"/>
                  <w:iCs/>
                </w:rPr>
                <w:t>Kurt.Kleinschmidt@utsouthwestern.edu</w:t>
              </w:r>
            </w:hyperlink>
          </w:p>
        </w:tc>
      </w:tr>
      <w:tr w:rsidR="006641ED" w:rsidRPr="002E0E97" w14:paraId="7C7032DA" w14:textId="77777777">
        <w:tc>
          <w:tcPr>
            <w:tcW w:w="2268" w:type="dxa"/>
            <w:tcMar>
              <w:top w:w="58" w:type="dxa"/>
              <w:left w:w="115" w:type="dxa"/>
              <w:bottom w:w="58" w:type="dxa"/>
              <w:right w:w="115" w:type="dxa"/>
            </w:tcMar>
          </w:tcPr>
          <w:p w14:paraId="2567320D" w14:textId="77777777" w:rsidR="006641ED" w:rsidRPr="002E0E97" w:rsidRDefault="006641ED" w:rsidP="006641ED">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02F7EDF3" w14:textId="77777777" w:rsidR="006641ED" w:rsidRPr="00EC528A" w:rsidRDefault="006641ED" w:rsidP="006641ED">
            <w:pPr>
              <w:pStyle w:val="NormalWeb"/>
              <w:spacing w:before="0" w:beforeAutospacing="0" w:after="0" w:afterAutospacing="0"/>
              <w:outlineLvl w:val="0"/>
            </w:pPr>
          </w:p>
        </w:tc>
      </w:tr>
    </w:tbl>
    <w:p w14:paraId="775BE282" w14:textId="77777777" w:rsidR="00AD06BD" w:rsidRDefault="00AD06BD" w:rsidP="00B4095F"/>
    <w:p w14:paraId="1B0D9C2D" w14:textId="77777777" w:rsidR="00B52E2D" w:rsidRPr="00B4095F" w:rsidRDefault="00B52E2D" w:rsidP="00B4095F">
      <w:pPr>
        <w:rPr>
          <w:b/>
          <w:u w:val="single"/>
        </w:rPr>
      </w:pPr>
      <w:r w:rsidRPr="00B4095F">
        <w:rPr>
          <w:b/>
          <w:u w:val="single"/>
        </w:rPr>
        <w:t>Education</w:t>
      </w:r>
    </w:p>
    <w:p w14:paraId="742D2311" w14:textId="77777777" w:rsidR="00B4095F" w:rsidRPr="00B52E2D"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CB62DE" w:rsidRPr="002E0E97" w14:paraId="7D25339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A73047" w14:textId="77777777" w:rsidR="00CB62DE" w:rsidRPr="002E0E97" w:rsidRDefault="00CB62DE" w:rsidP="00B4095F">
            <w:pPr>
              <w:pStyle w:val="CommentText"/>
              <w:tabs>
                <w:tab w:val="left" w:pos="3214"/>
              </w:tabs>
              <w:outlineLvl w:val="0"/>
              <w:rPr>
                <w:b/>
                <w:bCs/>
                <w:sz w:val="24"/>
                <w:szCs w:val="24"/>
              </w:rPr>
            </w:pPr>
            <w:r w:rsidRPr="002E0E97">
              <w:rPr>
                <w:sz w:val="24"/>
                <w:szCs w:val="24"/>
              </w:rPr>
              <w:t>Year</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3B2E3" w14:textId="77777777" w:rsidR="00CB62DE" w:rsidRPr="002E0E97" w:rsidRDefault="00CB62DE" w:rsidP="00B4095F">
            <w:pPr>
              <w:pStyle w:val="NormalWeb"/>
              <w:spacing w:before="0" w:beforeAutospacing="0" w:after="0" w:afterAutospacing="0"/>
              <w:outlineLvl w:val="0"/>
            </w:pPr>
            <w:r w:rsidRPr="002E0E97">
              <w:t>Degree</w:t>
            </w:r>
          </w:p>
          <w:p w14:paraId="3A2296EB" w14:textId="77777777" w:rsidR="00CB62DE" w:rsidRPr="002E0E97" w:rsidRDefault="00CB62DE" w:rsidP="00B4095F">
            <w:pPr>
              <w:pStyle w:val="NormalWeb"/>
              <w:spacing w:before="0" w:beforeAutospacing="0" w:after="0" w:afterAutospacing="0"/>
              <w:outlineLvl w:val="0"/>
              <w:rPr>
                <w:b/>
                <w:bCs/>
              </w:rPr>
            </w:pPr>
            <w:r w:rsidRPr="002E0E97">
              <w:t>(Honors)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0487CA" w14:textId="77777777" w:rsidR="00CB62DE" w:rsidRPr="002E0E97" w:rsidRDefault="00CB62DE" w:rsidP="00B4095F">
            <w:pPr>
              <w:pStyle w:val="NormalWeb"/>
              <w:spacing w:before="0" w:beforeAutospacing="0" w:after="0" w:afterAutospacing="0"/>
              <w:outlineLvl w:val="0"/>
            </w:pPr>
            <w:r w:rsidRPr="002E0E97">
              <w:t>Field of Study</w:t>
            </w:r>
          </w:p>
          <w:p w14:paraId="34DA4918" w14:textId="77777777" w:rsidR="00CB62DE" w:rsidRPr="002E0E97" w:rsidRDefault="00CB62DE" w:rsidP="00B4095F">
            <w:pPr>
              <w:pStyle w:val="NormalWeb"/>
              <w:spacing w:before="0" w:beforeAutospacing="0" w:after="0" w:afterAutospacing="0"/>
              <w:outlineLvl w:val="0"/>
              <w:rPr>
                <w:b/>
                <w:bCs/>
              </w:rPr>
            </w:pPr>
            <w:r w:rsidRPr="002E0E97">
              <w:t>(Thesis advisor for PhDs)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32E919" w14:textId="77777777" w:rsidR="00CB62DE" w:rsidRPr="002E0E97" w:rsidRDefault="00CB62DE" w:rsidP="00B4095F">
            <w:pPr>
              <w:pStyle w:val="NormalWeb"/>
              <w:spacing w:before="0" w:beforeAutospacing="0" w:after="0" w:afterAutospacing="0"/>
              <w:outlineLvl w:val="0"/>
              <w:rPr>
                <w:b/>
                <w:bCs/>
              </w:rPr>
            </w:pPr>
            <w:r w:rsidRPr="002E0E97">
              <w:t>Institution</w:t>
            </w:r>
          </w:p>
        </w:tc>
      </w:tr>
      <w:tr w:rsidR="006641ED" w:rsidRPr="002E0E97" w14:paraId="0D9D472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38AA42" w14:textId="3767053F" w:rsidR="006641ED" w:rsidRPr="002E0E97" w:rsidRDefault="006641ED" w:rsidP="006641ED">
            <w:pPr>
              <w:pStyle w:val="CommentText"/>
              <w:tabs>
                <w:tab w:val="left" w:pos="3214"/>
              </w:tabs>
              <w:outlineLvl w:val="0"/>
              <w:rPr>
                <w:sz w:val="24"/>
                <w:szCs w:val="24"/>
              </w:rPr>
            </w:pPr>
            <w:r w:rsidRPr="000D48B2">
              <w:rPr>
                <w:iCs/>
                <w:sz w:val="24"/>
                <w:szCs w:val="24"/>
              </w:rPr>
              <w:t>1978 – 1982</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E85242" w14:textId="0641119D" w:rsidR="006641ED" w:rsidRPr="006F28B6" w:rsidRDefault="006641ED" w:rsidP="006641ED">
            <w:pPr>
              <w:pStyle w:val="NormalWeb"/>
              <w:spacing w:before="0" w:beforeAutospacing="0" w:after="0" w:afterAutospacing="0"/>
              <w:outlineLvl w:val="0"/>
            </w:pPr>
            <w:r w:rsidRPr="000D48B2">
              <w:rPr>
                <w:iCs/>
              </w:rPr>
              <w:t>B.A. (Honors)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8953B" w14:textId="094D71B4" w:rsidR="006641ED" w:rsidRPr="002E0E97" w:rsidRDefault="006641ED" w:rsidP="006641ED">
            <w:pPr>
              <w:pStyle w:val="NormalWeb"/>
              <w:spacing w:before="0" w:beforeAutospacing="0" w:after="0" w:afterAutospacing="0"/>
              <w:outlineLvl w:val="0"/>
            </w:pPr>
            <w:r w:rsidRPr="000D48B2">
              <w:rPr>
                <w:iCs/>
              </w:rPr>
              <w:t>Pre-Med</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71B79A" w14:textId="7B0FCCAC" w:rsidR="006641ED" w:rsidRPr="002E0E97" w:rsidRDefault="006641ED" w:rsidP="006641ED">
            <w:pPr>
              <w:pStyle w:val="NormalWeb"/>
              <w:spacing w:before="0" w:beforeAutospacing="0" w:after="0" w:afterAutospacing="0"/>
              <w:outlineLvl w:val="0"/>
            </w:pPr>
            <w:r w:rsidRPr="000D48B2">
              <w:rPr>
                <w:iCs/>
              </w:rPr>
              <w:t>Rollins College, Winter Park, FL</w:t>
            </w:r>
          </w:p>
        </w:tc>
      </w:tr>
      <w:tr w:rsidR="006641ED" w:rsidRPr="002E0E97" w14:paraId="574F19F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BF12C2" w14:textId="282BCADC" w:rsidR="006641ED" w:rsidRPr="002E0E97" w:rsidRDefault="006641ED" w:rsidP="006641ED">
            <w:pPr>
              <w:pStyle w:val="CommentText"/>
              <w:tabs>
                <w:tab w:val="left" w:pos="3214"/>
              </w:tabs>
              <w:outlineLvl w:val="0"/>
              <w:rPr>
                <w:sz w:val="24"/>
                <w:szCs w:val="24"/>
              </w:rPr>
            </w:pPr>
            <w:r w:rsidRPr="000D48B2">
              <w:rPr>
                <w:iCs/>
                <w:sz w:val="24"/>
                <w:szCs w:val="24"/>
              </w:rPr>
              <w:t>1982 – 1986</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3F7EC8" w14:textId="331234D0" w:rsidR="006641ED" w:rsidRPr="006F28B6" w:rsidRDefault="006641ED" w:rsidP="006641ED">
            <w:pPr>
              <w:pStyle w:val="NormalWeb"/>
              <w:spacing w:before="0" w:beforeAutospacing="0" w:after="0" w:afterAutospacing="0"/>
              <w:outlineLvl w:val="0"/>
            </w:pPr>
            <w:r w:rsidRPr="000D48B2">
              <w:rPr>
                <w:iCs/>
              </w:rPr>
              <w:t>Doctorate</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EFA47D" w14:textId="5C80CFB3" w:rsidR="006641ED" w:rsidRPr="002E0E97" w:rsidRDefault="006641ED" w:rsidP="006641ED">
            <w:pPr>
              <w:pStyle w:val="NormalWeb"/>
              <w:spacing w:before="0" w:beforeAutospacing="0" w:after="0" w:afterAutospacing="0"/>
              <w:outlineLvl w:val="0"/>
            </w:pPr>
            <w:r w:rsidRPr="000D48B2">
              <w:rPr>
                <w:iCs/>
              </w:rPr>
              <w:t>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9E001A" w14:textId="77777777" w:rsidR="00150CD4" w:rsidRDefault="006641ED" w:rsidP="006641ED">
            <w:pPr>
              <w:pStyle w:val="NormalWeb"/>
              <w:spacing w:before="0" w:beforeAutospacing="0" w:after="0" w:afterAutospacing="0"/>
              <w:outlineLvl w:val="0"/>
              <w:rPr>
                <w:iCs/>
              </w:rPr>
            </w:pPr>
            <w:r w:rsidRPr="000D48B2">
              <w:rPr>
                <w:iCs/>
              </w:rPr>
              <w:t xml:space="preserve">University of South Florida </w:t>
            </w:r>
          </w:p>
          <w:p w14:paraId="4885FD31" w14:textId="64EBD02B" w:rsidR="006641ED" w:rsidRPr="002E0E97" w:rsidRDefault="006641ED" w:rsidP="006641ED">
            <w:pPr>
              <w:pStyle w:val="NormalWeb"/>
              <w:spacing w:before="0" w:beforeAutospacing="0" w:after="0" w:afterAutospacing="0"/>
              <w:outlineLvl w:val="0"/>
            </w:pPr>
            <w:r w:rsidRPr="000D48B2">
              <w:rPr>
                <w:iCs/>
              </w:rPr>
              <w:t>College of Medicine</w:t>
            </w:r>
          </w:p>
        </w:tc>
      </w:tr>
    </w:tbl>
    <w:p w14:paraId="19F18AC4" w14:textId="77777777" w:rsidR="00B52E2D" w:rsidRDefault="00B52E2D" w:rsidP="00B4095F">
      <w:pPr>
        <w:rPr>
          <w:b/>
        </w:rPr>
      </w:pPr>
    </w:p>
    <w:p w14:paraId="626534D4" w14:textId="77777777" w:rsidR="00B52E2D" w:rsidRDefault="00B52E2D" w:rsidP="00B4095F">
      <w:r w:rsidRPr="00B4095F">
        <w:rPr>
          <w:b/>
          <w:u w:val="single"/>
        </w:rPr>
        <w:t xml:space="preserve">Postdoctoral </w:t>
      </w:r>
      <w:r w:rsidRPr="00736BFC">
        <w:rPr>
          <w:b/>
          <w:u w:val="single"/>
        </w:rPr>
        <w:t>Training</w:t>
      </w:r>
      <w:r w:rsidRPr="00736BFC">
        <w:rPr>
          <w:b/>
        </w:rPr>
        <w:t xml:space="preserve"> </w:t>
      </w:r>
      <w:r w:rsidRPr="00736BFC">
        <w:t>[</w:t>
      </w:r>
      <w:r w:rsidR="008367FF" w:rsidRPr="00736BFC">
        <w:rPr>
          <w:i/>
        </w:rPr>
        <w:t>Include residency/fellowsh</w:t>
      </w:r>
      <w:r w:rsidRPr="00736BFC">
        <w:rPr>
          <w:i/>
        </w:rPr>
        <w:t>ip</w:t>
      </w:r>
      <w:r w:rsidRPr="00736BFC">
        <w:t>]</w:t>
      </w:r>
    </w:p>
    <w:p w14:paraId="5FA8889F" w14:textId="77777777" w:rsidR="00B4095F" w:rsidRPr="00B52E2D"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2E0E97" w14:paraId="60E7D549"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E3345" w14:textId="77777777" w:rsidR="00853CA3" w:rsidRPr="00DB592C" w:rsidRDefault="00853CA3" w:rsidP="00B4095F">
            <w:pPr>
              <w:pStyle w:val="CommentText"/>
              <w:tabs>
                <w:tab w:val="left" w:pos="3214"/>
              </w:tabs>
              <w:outlineLvl w:val="0"/>
              <w:rPr>
                <w:sz w:val="24"/>
                <w:szCs w:val="24"/>
              </w:rPr>
            </w:pPr>
            <w:r w:rsidRPr="00DB592C">
              <w:rPr>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51D367" w14:textId="77777777" w:rsidR="00853CA3" w:rsidRPr="00DB592C" w:rsidRDefault="00853CA3" w:rsidP="00B4095F">
            <w:pPr>
              <w:pStyle w:val="NormalWeb"/>
              <w:spacing w:before="0" w:beforeAutospacing="0" w:after="0" w:afterAutospacing="0"/>
              <w:outlineLvl w:val="0"/>
            </w:pPr>
            <w:r w:rsidRPr="00DB592C">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8017D" w14:textId="77777777" w:rsidR="00853CA3" w:rsidRPr="00DB592C" w:rsidRDefault="00853CA3" w:rsidP="00B4095F">
            <w:pPr>
              <w:pStyle w:val="NormalWeb"/>
              <w:spacing w:before="0" w:beforeAutospacing="0" w:after="0" w:afterAutospacing="0"/>
              <w:outlineLvl w:val="0"/>
            </w:pPr>
            <w:r w:rsidRPr="00DB592C">
              <w:t>Specialty/Discipline</w:t>
            </w:r>
          </w:p>
          <w:p w14:paraId="54CE07FA" w14:textId="6FE41F06" w:rsidR="00853CA3" w:rsidRPr="00DB592C" w:rsidRDefault="00853CA3" w:rsidP="00B4095F">
            <w:pPr>
              <w:pStyle w:val="NormalWeb"/>
              <w:spacing w:before="0" w:beforeAutospacing="0" w:after="0" w:afterAutospacing="0"/>
              <w:outlineLvl w:val="0"/>
            </w:pPr>
            <w:r w:rsidRPr="00DB592C">
              <w:t>(Lab PI for postdoc</w:t>
            </w:r>
            <w:r w:rsidR="000970F9">
              <w:t xml:space="preserve"> fellows</w:t>
            </w:r>
            <w:r w:rsidRPr="00DB592C">
              <w: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14ED7D" w14:textId="77777777" w:rsidR="00853CA3" w:rsidRPr="00DB592C" w:rsidRDefault="00853CA3" w:rsidP="00B4095F">
            <w:pPr>
              <w:pStyle w:val="NormalWeb"/>
              <w:spacing w:before="0" w:beforeAutospacing="0" w:after="0" w:afterAutospacing="0"/>
              <w:outlineLvl w:val="0"/>
            </w:pPr>
            <w:r w:rsidRPr="00DB592C">
              <w:t>Institution</w:t>
            </w:r>
          </w:p>
        </w:tc>
      </w:tr>
      <w:tr w:rsidR="006641ED" w:rsidRPr="002E0E97" w14:paraId="0390A74A"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821CF7" w14:textId="73E93771" w:rsidR="006641ED" w:rsidRPr="00DB592C" w:rsidRDefault="006641ED" w:rsidP="006641ED">
            <w:pPr>
              <w:pStyle w:val="CommentText"/>
              <w:tabs>
                <w:tab w:val="left" w:pos="3214"/>
              </w:tabs>
              <w:outlineLvl w:val="0"/>
              <w:rPr>
                <w:sz w:val="24"/>
                <w:szCs w:val="24"/>
              </w:rPr>
            </w:pPr>
            <w:r w:rsidRPr="000D48B2">
              <w:rPr>
                <w:iCs/>
                <w:sz w:val="24"/>
                <w:szCs w:val="24"/>
              </w:rPr>
              <w:t>1986 –1987</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9E2597" w14:textId="5500E6A8" w:rsidR="006641ED" w:rsidRPr="00DB592C" w:rsidRDefault="006641ED" w:rsidP="006641ED">
            <w:pPr>
              <w:pStyle w:val="NormalWeb"/>
              <w:spacing w:before="0" w:beforeAutospacing="0" w:after="0" w:afterAutospacing="0"/>
              <w:outlineLvl w:val="0"/>
            </w:pPr>
            <w:r w:rsidRPr="000D48B2">
              <w:rPr>
                <w:iCs/>
              </w:rPr>
              <w:t>Intern</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50758" w14:textId="34D8865A" w:rsidR="006641ED" w:rsidRPr="00DB592C" w:rsidRDefault="006641ED" w:rsidP="006641ED">
            <w:pPr>
              <w:pStyle w:val="NormalWeb"/>
              <w:spacing w:before="0" w:beforeAutospacing="0" w:after="0" w:afterAutospacing="0"/>
              <w:outlineLvl w:val="0"/>
            </w:pPr>
            <w:r w:rsidRPr="000D48B2">
              <w:rPr>
                <w:iCs/>
              </w:rPr>
              <w:t xml:space="preserve">Internal Medicine </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C78D9D" w14:textId="1ECC7C08" w:rsidR="006641ED" w:rsidRPr="00DB592C" w:rsidRDefault="006641ED" w:rsidP="006641ED">
            <w:pPr>
              <w:pStyle w:val="NormalWeb"/>
              <w:spacing w:before="0" w:beforeAutospacing="0" w:after="0" w:afterAutospacing="0"/>
              <w:outlineLvl w:val="0"/>
            </w:pPr>
            <w:r w:rsidRPr="000D48B2">
              <w:rPr>
                <w:iCs/>
              </w:rPr>
              <w:t>Letterman Army Medical Center, Presidio of San Francisco, CA</w:t>
            </w:r>
          </w:p>
        </w:tc>
      </w:tr>
      <w:tr w:rsidR="006641ED" w:rsidRPr="002E0E97" w14:paraId="5381DBB9"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F1C796" w14:textId="37D73B5F" w:rsidR="006641ED" w:rsidRPr="000D48B2" w:rsidRDefault="006641ED" w:rsidP="006641ED">
            <w:pPr>
              <w:pStyle w:val="CommentText"/>
              <w:tabs>
                <w:tab w:val="left" w:pos="3214"/>
              </w:tabs>
              <w:outlineLvl w:val="0"/>
              <w:rPr>
                <w:iCs/>
                <w:sz w:val="24"/>
                <w:szCs w:val="24"/>
              </w:rPr>
            </w:pPr>
            <w:r w:rsidRPr="000D48B2">
              <w:rPr>
                <w:iCs/>
                <w:sz w:val="24"/>
                <w:szCs w:val="24"/>
              </w:rPr>
              <w:t>1987 – 1990</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828602" w14:textId="570D8C51" w:rsidR="006641ED" w:rsidRPr="000D48B2" w:rsidRDefault="006641ED" w:rsidP="006641ED">
            <w:pPr>
              <w:pStyle w:val="NormalWeb"/>
              <w:spacing w:before="0" w:beforeAutospacing="0" w:after="0" w:afterAutospacing="0"/>
              <w:outlineLvl w:val="0"/>
              <w:rPr>
                <w:iCs/>
              </w:rPr>
            </w:pPr>
            <w:r w:rsidRPr="000D48B2">
              <w:rPr>
                <w:iCs/>
              </w:rPr>
              <w:t>Resident</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5BBD43" w14:textId="3DCCF357" w:rsidR="006641ED" w:rsidRPr="000D48B2" w:rsidRDefault="006641ED" w:rsidP="006641ED">
            <w:pPr>
              <w:pStyle w:val="NormalWeb"/>
              <w:spacing w:before="0" w:beforeAutospacing="0" w:after="0" w:afterAutospacing="0"/>
              <w:outlineLvl w:val="0"/>
              <w:rPr>
                <w:iCs/>
              </w:rPr>
            </w:pPr>
            <w:r w:rsidRPr="000D48B2">
              <w:rPr>
                <w:iCs/>
              </w:rPr>
              <w:t>Emergency Medicine Residency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789891" w14:textId="7AA02A5E" w:rsidR="006641ED" w:rsidRPr="000D48B2" w:rsidRDefault="006641ED" w:rsidP="006641ED">
            <w:pPr>
              <w:pStyle w:val="NormalWeb"/>
              <w:spacing w:before="0" w:beforeAutospacing="0" w:after="0" w:afterAutospacing="0"/>
              <w:outlineLvl w:val="0"/>
              <w:rPr>
                <w:iCs/>
              </w:rPr>
            </w:pPr>
            <w:r w:rsidRPr="000D48B2">
              <w:rPr>
                <w:iCs/>
              </w:rPr>
              <w:t xml:space="preserve">Madigan Army Medical Center, </w:t>
            </w:r>
            <w:r>
              <w:rPr>
                <w:iCs/>
              </w:rPr>
              <w:t>Fort Lewis</w:t>
            </w:r>
            <w:r w:rsidRPr="000D48B2">
              <w:rPr>
                <w:iCs/>
              </w:rPr>
              <w:t>, WA</w:t>
            </w:r>
          </w:p>
        </w:tc>
      </w:tr>
      <w:tr w:rsidR="006641ED" w:rsidRPr="002E0E97" w14:paraId="52657CC0" w14:textId="77777777" w:rsidTr="000970F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95662" w14:textId="1A6FB52F" w:rsidR="006641ED" w:rsidRPr="000D48B2" w:rsidRDefault="006641ED" w:rsidP="006641ED">
            <w:pPr>
              <w:pStyle w:val="CommentText"/>
              <w:tabs>
                <w:tab w:val="left" w:pos="3214"/>
              </w:tabs>
              <w:outlineLvl w:val="0"/>
              <w:rPr>
                <w:iCs/>
                <w:sz w:val="24"/>
                <w:szCs w:val="24"/>
              </w:rPr>
            </w:pPr>
            <w:r w:rsidRPr="000D48B2">
              <w:rPr>
                <w:iCs/>
                <w:sz w:val="24"/>
                <w:szCs w:val="24"/>
              </w:rPr>
              <w:t>1994 – 1999</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53B741" w14:textId="4A8680F9" w:rsidR="006641ED" w:rsidRPr="000D48B2" w:rsidRDefault="006641ED" w:rsidP="006641ED">
            <w:pPr>
              <w:pStyle w:val="NormalWeb"/>
              <w:spacing w:before="0" w:beforeAutospacing="0" w:after="0" w:afterAutospacing="0"/>
              <w:outlineLvl w:val="0"/>
              <w:rPr>
                <w:iCs/>
              </w:rPr>
            </w:pPr>
            <w:r w:rsidRPr="000D48B2">
              <w:rPr>
                <w:iCs/>
              </w:rPr>
              <w:t>Fellow</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AA27A8" w14:textId="250EB370" w:rsidR="006641ED" w:rsidRPr="000D48B2" w:rsidRDefault="006641ED" w:rsidP="006641ED">
            <w:pPr>
              <w:pStyle w:val="NormalWeb"/>
              <w:spacing w:before="0" w:beforeAutospacing="0" w:after="0" w:afterAutospacing="0"/>
              <w:outlineLvl w:val="0"/>
              <w:rPr>
                <w:iCs/>
              </w:rPr>
            </w:pPr>
            <w:r w:rsidRPr="000D48B2">
              <w:rPr>
                <w:iCs/>
              </w:rPr>
              <w:t>Clinical Toxicology Fellowship</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C0395C" w14:textId="4006A781" w:rsidR="006641ED" w:rsidRPr="000D48B2" w:rsidRDefault="006641ED" w:rsidP="006641ED">
            <w:pPr>
              <w:rPr>
                <w:iCs/>
              </w:rPr>
            </w:pPr>
            <w:r w:rsidRPr="000D48B2">
              <w:rPr>
                <w:iCs/>
              </w:rPr>
              <w:t>University of Texas Southwestern Medical Center</w:t>
            </w:r>
          </w:p>
        </w:tc>
      </w:tr>
    </w:tbl>
    <w:p w14:paraId="13A6F096" w14:textId="43435510" w:rsidR="005025DE" w:rsidRDefault="005025DE" w:rsidP="00B4095F"/>
    <w:p w14:paraId="0923326A" w14:textId="6E800762" w:rsidR="0094239E" w:rsidRDefault="0094239E" w:rsidP="00B4095F">
      <w:r>
        <w:rPr>
          <w:b/>
          <w:bCs/>
          <w:u w:val="single"/>
        </w:rPr>
        <w:t>Professional Development Training</w:t>
      </w:r>
      <w:r>
        <w:t xml:space="preserve">  </w:t>
      </w:r>
    </w:p>
    <w:p w14:paraId="40A82872" w14:textId="0E248259" w:rsidR="0094239E" w:rsidRDefault="0094239E" w:rsidP="00B4095F"/>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079"/>
        <w:gridCol w:w="3690"/>
      </w:tblGrid>
      <w:tr w:rsidR="0094239E" w:rsidRPr="002E0E97" w14:paraId="1D1C6949"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B0383" w14:textId="77777777" w:rsidR="0094239E" w:rsidRPr="00DB592C" w:rsidRDefault="0094239E" w:rsidP="008A13C7">
            <w:pPr>
              <w:pStyle w:val="CommentText"/>
              <w:tabs>
                <w:tab w:val="left" w:pos="3214"/>
              </w:tabs>
              <w:outlineLvl w:val="0"/>
              <w:rPr>
                <w:sz w:val="24"/>
                <w:szCs w:val="24"/>
              </w:rPr>
            </w:pPr>
            <w:r w:rsidRPr="00DB592C">
              <w:rPr>
                <w:sz w:val="24"/>
                <w:szCs w:val="24"/>
              </w:rPr>
              <w:t>Year(s)</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BA528" w14:textId="3D64D576" w:rsidR="0094239E" w:rsidRPr="00DB592C" w:rsidRDefault="0094239E" w:rsidP="008A13C7">
            <w:pPr>
              <w:pStyle w:val="NormalWeb"/>
              <w:spacing w:before="0" w:beforeAutospacing="0" w:after="0" w:afterAutospacing="0"/>
              <w:outlineLvl w:val="0"/>
            </w:pPr>
            <w:r>
              <w:t>Course or Program, Degree if any</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4BE1A5" w14:textId="77777777" w:rsidR="0094239E" w:rsidRPr="00DB592C" w:rsidRDefault="0094239E" w:rsidP="008A13C7">
            <w:pPr>
              <w:pStyle w:val="NormalWeb"/>
              <w:spacing w:before="0" w:beforeAutospacing="0" w:after="0" w:afterAutospacing="0"/>
              <w:outlineLvl w:val="0"/>
            </w:pPr>
            <w:r w:rsidRPr="00DB592C">
              <w:t>Institution</w:t>
            </w:r>
          </w:p>
        </w:tc>
      </w:tr>
      <w:tr w:rsidR="0094239E" w:rsidRPr="002E0E97" w14:paraId="53B6C34E"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FD030" w14:textId="2B91CF8B" w:rsidR="0094239E" w:rsidRPr="00DB592C" w:rsidRDefault="00D101C3" w:rsidP="008A13C7">
            <w:pPr>
              <w:pStyle w:val="CommentText"/>
              <w:tabs>
                <w:tab w:val="left" w:pos="3214"/>
              </w:tabs>
              <w:outlineLvl w:val="0"/>
              <w:rPr>
                <w:sz w:val="24"/>
                <w:szCs w:val="24"/>
              </w:rPr>
            </w:pPr>
            <w:r w:rsidRPr="000D48B2">
              <w:rPr>
                <w:iCs/>
                <w:sz w:val="24"/>
                <w:szCs w:val="24"/>
              </w:rPr>
              <w:t>1992 – 1993</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28C6DA" w14:textId="31E2DEE8" w:rsidR="00D101C3" w:rsidRPr="000D48B2" w:rsidRDefault="00D101C3" w:rsidP="00D101C3">
            <w:pPr>
              <w:pStyle w:val="NormalWeb"/>
              <w:spacing w:before="0" w:beforeAutospacing="0" w:after="0" w:afterAutospacing="0"/>
              <w:outlineLvl w:val="0"/>
              <w:rPr>
                <w:iCs/>
              </w:rPr>
            </w:pPr>
            <w:r w:rsidRPr="000D48B2">
              <w:rPr>
                <w:iCs/>
              </w:rPr>
              <w:t xml:space="preserve">Emergency Medicine Foundation </w:t>
            </w:r>
          </w:p>
          <w:p w14:paraId="0EB65598" w14:textId="41615450" w:rsidR="0094239E" w:rsidRPr="00DB592C" w:rsidRDefault="00D101C3" w:rsidP="00D101C3">
            <w:pPr>
              <w:pStyle w:val="NormalWeb"/>
              <w:spacing w:before="0" w:beforeAutospacing="0" w:after="0" w:afterAutospacing="0"/>
              <w:outlineLvl w:val="0"/>
            </w:pPr>
            <w:r w:rsidRPr="000D48B2">
              <w:rPr>
                <w:iCs/>
              </w:rPr>
              <w:t>Teaching Fellowship</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F8E47F" w14:textId="77777777" w:rsidR="00D101C3" w:rsidRPr="000D48B2" w:rsidRDefault="00D101C3" w:rsidP="00D101C3">
            <w:pPr>
              <w:rPr>
                <w:iCs/>
              </w:rPr>
            </w:pPr>
            <w:r w:rsidRPr="000D48B2">
              <w:rPr>
                <w:iCs/>
              </w:rPr>
              <w:t xml:space="preserve">American College of </w:t>
            </w:r>
          </w:p>
          <w:p w14:paraId="5711D3DB" w14:textId="77777777" w:rsidR="00251F66" w:rsidRDefault="00D101C3" w:rsidP="00D101C3">
            <w:pPr>
              <w:pStyle w:val="NormalWeb"/>
              <w:spacing w:before="0" w:beforeAutospacing="0" w:after="0" w:afterAutospacing="0"/>
              <w:outlineLvl w:val="0"/>
              <w:rPr>
                <w:iCs/>
              </w:rPr>
            </w:pPr>
            <w:r w:rsidRPr="000D48B2">
              <w:rPr>
                <w:iCs/>
              </w:rPr>
              <w:t>Emergency Physicians</w:t>
            </w:r>
            <w:r>
              <w:rPr>
                <w:iCs/>
              </w:rPr>
              <w:t xml:space="preserve"> &amp; </w:t>
            </w:r>
          </w:p>
          <w:p w14:paraId="03FE740D" w14:textId="678E3EF3" w:rsidR="0094239E" w:rsidRPr="00DB592C" w:rsidRDefault="00D101C3" w:rsidP="00D101C3">
            <w:pPr>
              <w:pStyle w:val="NormalWeb"/>
              <w:spacing w:before="0" w:beforeAutospacing="0" w:after="0" w:afterAutospacing="0"/>
              <w:outlineLvl w:val="0"/>
            </w:pPr>
            <w:r w:rsidRPr="00477807">
              <w:rPr>
                <w:iCs/>
              </w:rPr>
              <w:t>UT Southwestern Medical Center</w:t>
            </w:r>
          </w:p>
        </w:tc>
      </w:tr>
    </w:tbl>
    <w:p w14:paraId="284D8315" w14:textId="77777777" w:rsidR="0094239E" w:rsidRDefault="0094239E" w:rsidP="00B4095F"/>
    <w:p w14:paraId="70E82EC7" w14:textId="77777777" w:rsidR="00736BFC" w:rsidRDefault="00736BFC" w:rsidP="00B4095F"/>
    <w:p w14:paraId="352258A5" w14:textId="77777777" w:rsidR="00736BFC" w:rsidRDefault="00736BFC" w:rsidP="00B4095F"/>
    <w:p w14:paraId="47026449" w14:textId="77777777" w:rsidR="00736BFC" w:rsidRDefault="00736BFC" w:rsidP="00B4095F"/>
    <w:p w14:paraId="1A47856B" w14:textId="77777777" w:rsidR="00736BFC" w:rsidRDefault="00736BFC" w:rsidP="00B4095F"/>
    <w:p w14:paraId="7E200927" w14:textId="77777777" w:rsidR="005025DE" w:rsidRPr="00B4095F" w:rsidRDefault="00B52E2D" w:rsidP="00B4095F">
      <w:pPr>
        <w:rPr>
          <w:u w:val="single"/>
        </w:rPr>
      </w:pPr>
      <w:r w:rsidRPr="00B4095F">
        <w:rPr>
          <w:b/>
          <w:bCs/>
          <w:u w:val="single"/>
        </w:rPr>
        <w:lastRenderedPageBreak/>
        <w:t>Faculty Academic Appointments</w:t>
      </w:r>
    </w:p>
    <w:p w14:paraId="2E0C0924" w14:textId="77777777" w:rsidR="005025DE" w:rsidRDefault="005025DE" w:rsidP="00B4095F"/>
    <w:tbl>
      <w:tblPr>
        <w:tblStyle w:val="TableGrid"/>
        <w:tblW w:w="10440" w:type="dxa"/>
        <w:tblInd w:w="-2" w:type="dxa"/>
        <w:tblLook w:val="04A0" w:firstRow="1" w:lastRow="0" w:firstColumn="1" w:lastColumn="0" w:noHBand="0" w:noVBand="1"/>
      </w:tblPr>
      <w:tblGrid>
        <w:gridCol w:w="1668"/>
        <w:gridCol w:w="2280"/>
        <w:gridCol w:w="2767"/>
        <w:gridCol w:w="3725"/>
      </w:tblGrid>
      <w:tr w:rsidR="0062072E" w:rsidRPr="000D48B2" w14:paraId="4E7B43A6" w14:textId="77777777" w:rsidTr="0062072E">
        <w:tc>
          <w:tcPr>
            <w:tcW w:w="1668" w:type="dxa"/>
          </w:tcPr>
          <w:p w14:paraId="46C7D1E9" w14:textId="77777777" w:rsidR="0062072E" w:rsidRPr="000D48B2" w:rsidRDefault="0062072E" w:rsidP="008A13C7">
            <w:pPr>
              <w:pStyle w:val="CommentText"/>
              <w:tabs>
                <w:tab w:val="left" w:pos="3214"/>
              </w:tabs>
              <w:outlineLvl w:val="0"/>
              <w:rPr>
                <w:iCs/>
                <w:sz w:val="24"/>
                <w:szCs w:val="24"/>
              </w:rPr>
            </w:pPr>
            <w:r w:rsidRPr="000D48B2">
              <w:rPr>
                <w:iCs/>
                <w:sz w:val="24"/>
                <w:szCs w:val="24"/>
              </w:rPr>
              <w:t>Year(s)</w:t>
            </w:r>
          </w:p>
        </w:tc>
        <w:tc>
          <w:tcPr>
            <w:tcW w:w="2280" w:type="dxa"/>
          </w:tcPr>
          <w:p w14:paraId="7ACCB7A0" w14:textId="77777777" w:rsidR="0062072E" w:rsidRPr="000D48B2" w:rsidRDefault="0062072E" w:rsidP="008A13C7">
            <w:pPr>
              <w:pStyle w:val="NormalWeb"/>
              <w:spacing w:before="0" w:beforeAutospacing="0" w:after="0" w:afterAutospacing="0"/>
              <w:outlineLvl w:val="0"/>
              <w:rPr>
                <w:iCs/>
              </w:rPr>
            </w:pPr>
            <w:r w:rsidRPr="000D48B2">
              <w:rPr>
                <w:iCs/>
              </w:rPr>
              <w:t>Academic Title</w:t>
            </w:r>
          </w:p>
        </w:tc>
        <w:tc>
          <w:tcPr>
            <w:tcW w:w="2767" w:type="dxa"/>
          </w:tcPr>
          <w:p w14:paraId="1AAD691E" w14:textId="77777777" w:rsidR="0062072E" w:rsidRPr="000D48B2" w:rsidRDefault="0062072E" w:rsidP="008A13C7">
            <w:pPr>
              <w:pStyle w:val="NormalWeb"/>
              <w:spacing w:before="0" w:beforeAutospacing="0" w:after="0" w:afterAutospacing="0"/>
              <w:outlineLvl w:val="0"/>
              <w:rPr>
                <w:iCs/>
              </w:rPr>
            </w:pPr>
            <w:r w:rsidRPr="000D48B2">
              <w:rPr>
                <w:iCs/>
              </w:rPr>
              <w:t>Department</w:t>
            </w:r>
          </w:p>
        </w:tc>
        <w:tc>
          <w:tcPr>
            <w:tcW w:w="3725" w:type="dxa"/>
          </w:tcPr>
          <w:p w14:paraId="09A65E45" w14:textId="77777777" w:rsidR="0062072E" w:rsidRPr="000D48B2" w:rsidRDefault="0062072E" w:rsidP="008A13C7">
            <w:pPr>
              <w:pStyle w:val="NormalWeb"/>
              <w:spacing w:before="0" w:beforeAutospacing="0" w:after="0" w:afterAutospacing="0"/>
              <w:outlineLvl w:val="0"/>
              <w:rPr>
                <w:iCs/>
              </w:rPr>
            </w:pPr>
            <w:r w:rsidRPr="000D48B2">
              <w:rPr>
                <w:iCs/>
              </w:rPr>
              <w:t>Academic Institution</w:t>
            </w:r>
          </w:p>
        </w:tc>
      </w:tr>
      <w:tr w:rsidR="0062072E" w:rsidRPr="000D48B2" w14:paraId="0F151EFB" w14:textId="77777777" w:rsidTr="0062072E">
        <w:tc>
          <w:tcPr>
            <w:tcW w:w="1668" w:type="dxa"/>
          </w:tcPr>
          <w:p w14:paraId="0333DCF4" w14:textId="77777777" w:rsidR="0062072E" w:rsidRPr="000D48B2" w:rsidRDefault="0062072E" w:rsidP="008A13C7">
            <w:pPr>
              <w:pStyle w:val="CommentText"/>
              <w:tabs>
                <w:tab w:val="left" w:pos="3214"/>
              </w:tabs>
              <w:outlineLvl w:val="0"/>
              <w:rPr>
                <w:iCs/>
                <w:sz w:val="24"/>
                <w:szCs w:val="24"/>
              </w:rPr>
            </w:pPr>
            <w:r w:rsidRPr="000D48B2">
              <w:rPr>
                <w:iCs/>
                <w:sz w:val="24"/>
                <w:szCs w:val="24"/>
              </w:rPr>
              <w:t>1992 – 1994</w:t>
            </w:r>
          </w:p>
        </w:tc>
        <w:tc>
          <w:tcPr>
            <w:tcW w:w="2280" w:type="dxa"/>
          </w:tcPr>
          <w:p w14:paraId="77B020FA" w14:textId="77777777" w:rsidR="0062072E" w:rsidRPr="000D48B2" w:rsidRDefault="0062072E" w:rsidP="008A13C7">
            <w:pPr>
              <w:pStyle w:val="NormalWeb"/>
              <w:spacing w:before="0" w:beforeAutospacing="0" w:after="0" w:afterAutospacing="0"/>
              <w:outlineLvl w:val="0"/>
              <w:rPr>
                <w:iCs/>
              </w:rPr>
            </w:pPr>
            <w:r w:rsidRPr="000D48B2">
              <w:rPr>
                <w:iCs/>
              </w:rPr>
              <w:t>Clinical Assistant Professor</w:t>
            </w:r>
          </w:p>
        </w:tc>
        <w:tc>
          <w:tcPr>
            <w:tcW w:w="2767" w:type="dxa"/>
          </w:tcPr>
          <w:p w14:paraId="3AEE1AB2" w14:textId="77777777" w:rsidR="0062072E" w:rsidRPr="000D48B2" w:rsidRDefault="0062072E" w:rsidP="008A13C7">
            <w:pPr>
              <w:pStyle w:val="NormalWeb"/>
              <w:spacing w:before="0" w:beforeAutospacing="0" w:after="0" w:afterAutospacing="0"/>
              <w:outlineLvl w:val="0"/>
              <w:rPr>
                <w:iCs/>
              </w:rPr>
            </w:pPr>
            <w:r w:rsidRPr="000D48B2">
              <w:rPr>
                <w:iCs/>
              </w:rPr>
              <w:t>Emergency Medicine</w:t>
            </w:r>
          </w:p>
        </w:tc>
        <w:tc>
          <w:tcPr>
            <w:tcW w:w="3725" w:type="dxa"/>
          </w:tcPr>
          <w:p w14:paraId="5B830397" w14:textId="77777777" w:rsidR="0062072E" w:rsidRPr="000D48B2" w:rsidRDefault="0062072E" w:rsidP="008A13C7">
            <w:pPr>
              <w:tabs>
                <w:tab w:val="left" w:pos="2520"/>
                <w:tab w:val="left" w:pos="3150"/>
              </w:tabs>
              <w:rPr>
                <w:iCs/>
              </w:rPr>
            </w:pPr>
            <w:r w:rsidRPr="000D48B2">
              <w:rPr>
                <w:iCs/>
              </w:rPr>
              <w:t xml:space="preserve">Texas A&amp;M University </w:t>
            </w:r>
          </w:p>
          <w:p w14:paraId="4C2DAB65" w14:textId="77777777" w:rsidR="0062072E" w:rsidRPr="000D48B2" w:rsidRDefault="0062072E" w:rsidP="008A13C7">
            <w:pPr>
              <w:pStyle w:val="NormalWeb"/>
              <w:spacing w:before="0" w:beforeAutospacing="0" w:after="0" w:afterAutospacing="0"/>
              <w:outlineLvl w:val="0"/>
              <w:rPr>
                <w:iCs/>
              </w:rPr>
            </w:pPr>
          </w:p>
        </w:tc>
      </w:tr>
      <w:tr w:rsidR="0062072E" w:rsidRPr="000D48B2" w14:paraId="16A3BFA2" w14:textId="77777777" w:rsidTr="0062072E">
        <w:tc>
          <w:tcPr>
            <w:tcW w:w="1668" w:type="dxa"/>
          </w:tcPr>
          <w:p w14:paraId="38523C21" w14:textId="77777777" w:rsidR="0062072E" w:rsidRPr="000D48B2" w:rsidRDefault="0062072E" w:rsidP="008A13C7">
            <w:pPr>
              <w:pStyle w:val="CommentText"/>
              <w:tabs>
                <w:tab w:val="left" w:pos="3214"/>
              </w:tabs>
              <w:outlineLvl w:val="0"/>
              <w:rPr>
                <w:iCs/>
                <w:sz w:val="24"/>
                <w:szCs w:val="24"/>
              </w:rPr>
            </w:pPr>
            <w:r w:rsidRPr="000D48B2">
              <w:rPr>
                <w:iCs/>
                <w:sz w:val="24"/>
                <w:szCs w:val="24"/>
              </w:rPr>
              <w:t>1994 – 2002</w:t>
            </w:r>
          </w:p>
        </w:tc>
        <w:tc>
          <w:tcPr>
            <w:tcW w:w="2280" w:type="dxa"/>
          </w:tcPr>
          <w:p w14:paraId="45D999A0" w14:textId="77777777" w:rsidR="0062072E" w:rsidRPr="000D48B2" w:rsidRDefault="0062072E" w:rsidP="008A13C7">
            <w:pPr>
              <w:pStyle w:val="NormalWeb"/>
              <w:spacing w:before="0" w:beforeAutospacing="0" w:after="0" w:afterAutospacing="0"/>
              <w:outlineLvl w:val="0"/>
              <w:rPr>
                <w:iCs/>
              </w:rPr>
            </w:pPr>
            <w:r w:rsidRPr="000D48B2">
              <w:rPr>
                <w:iCs/>
              </w:rPr>
              <w:t>Assistant Professor</w:t>
            </w:r>
          </w:p>
        </w:tc>
        <w:tc>
          <w:tcPr>
            <w:tcW w:w="2767" w:type="dxa"/>
          </w:tcPr>
          <w:p w14:paraId="47E76E95" w14:textId="77777777" w:rsidR="0062072E" w:rsidRPr="000D48B2" w:rsidRDefault="0062072E" w:rsidP="008A13C7">
            <w:pPr>
              <w:pStyle w:val="NormalWeb"/>
              <w:spacing w:before="0" w:beforeAutospacing="0" w:after="0" w:afterAutospacing="0"/>
              <w:outlineLvl w:val="0"/>
              <w:rPr>
                <w:iCs/>
              </w:rPr>
            </w:pPr>
            <w:r w:rsidRPr="000D48B2">
              <w:rPr>
                <w:iCs/>
              </w:rPr>
              <w:t>Surgery, Division of Emergency Medicine</w:t>
            </w:r>
          </w:p>
        </w:tc>
        <w:tc>
          <w:tcPr>
            <w:tcW w:w="3725" w:type="dxa"/>
          </w:tcPr>
          <w:p w14:paraId="14EE579C" w14:textId="38F114F1" w:rsidR="0062072E" w:rsidRPr="000D48B2" w:rsidRDefault="0062072E" w:rsidP="00090C0E">
            <w:pPr>
              <w:tabs>
                <w:tab w:val="left" w:pos="2520"/>
                <w:tab w:val="left" w:pos="3150"/>
              </w:tabs>
              <w:rPr>
                <w:iCs/>
              </w:rPr>
            </w:pPr>
            <w:r w:rsidRPr="000D48B2">
              <w:rPr>
                <w:iCs/>
              </w:rPr>
              <w:t>UT Southwestern Medical Center</w:t>
            </w:r>
          </w:p>
        </w:tc>
      </w:tr>
      <w:tr w:rsidR="0062072E" w:rsidRPr="000D48B2" w14:paraId="6CB124EF" w14:textId="77777777" w:rsidTr="0062072E">
        <w:tc>
          <w:tcPr>
            <w:tcW w:w="1668" w:type="dxa"/>
          </w:tcPr>
          <w:p w14:paraId="22FB7A07" w14:textId="77777777" w:rsidR="0062072E" w:rsidRPr="000D48B2" w:rsidRDefault="0062072E" w:rsidP="008A13C7">
            <w:pPr>
              <w:pStyle w:val="CommentText"/>
              <w:tabs>
                <w:tab w:val="left" w:pos="3214"/>
              </w:tabs>
              <w:outlineLvl w:val="0"/>
              <w:rPr>
                <w:iCs/>
                <w:sz w:val="24"/>
                <w:szCs w:val="24"/>
              </w:rPr>
            </w:pPr>
            <w:r w:rsidRPr="000D48B2">
              <w:rPr>
                <w:iCs/>
                <w:sz w:val="24"/>
                <w:szCs w:val="24"/>
              </w:rPr>
              <w:t>2002 – 2008</w:t>
            </w:r>
          </w:p>
        </w:tc>
        <w:tc>
          <w:tcPr>
            <w:tcW w:w="2280" w:type="dxa"/>
          </w:tcPr>
          <w:p w14:paraId="24851FA8" w14:textId="77777777" w:rsidR="0062072E" w:rsidRPr="000D48B2" w:rsidRDefault="0062072E" w:rsidP="008A13C7">
            <w:pPr>
              <w:pStyle w:val="NormalWeb"/>
              <w:spacing w:before="0" w:beforeAutospacing="0" w:after="0" w:afterAutospacing="0"/>
              <w:outlineLvl w:val="0"/>
              <w:rPr>
                <w:iCs/>
              </w:rPr>
            </w:pPr>
            <w:r w:rsidRPr="000D48B2">
              <w:rPr>
                <w:iCs/>
              </w:rPr>
              <w:t>Associate Professor of Surgery</w:t>
            </w:r>
          </w:p>
        </w:tc>
        <w:tc>
          <w:tcPr>
            <w:tcW w:w="2767" w:type="dxa"/>
          </w:tcPr>
          <w:p w14:paraId="221C43F4" w14:textId="77777777" w:rsidR="0062072E" w:rsidRPr="000D48B2" w:rsidRDefault="0062072E" w:rsidP="008A13C7">
            <w:pPr>
              <w:pStyle w:val="NormalWeb"/>
              <w:spacing w:before="0" w:beforeAutospacing="0" w:after="0" w:afterAutospacing="0"/>
              <w:outlineLvl w:val="0"/>
              <w:rPr>
                <w:iCs/>
              </w:rPr>
            </w:pPr>
            <w:r w:rsidRPr="000D48B2">
              <w:rPr>
                <w:iCs/>
              </w:rPr>
              <w:t>Surgery, Division of Emergency Medicine</w:t>
            </w:r>
          </w:p>
        </w:tc>
        <w:tc>
          <w:tcPr>
            <w:tcW w:w="3725" w:type="dxa"/>
          </w:tcPr>
          <w:p w14:paraId="713A8299" w14:textId="13BD3985" w:rsidR="0062072E" w:rsidRPr="000D48B2" w:rsidRDefault="0062072E" w:rsidP="00090C0E">
            <w:pPr>
              <w:tabs>
                <w:tab w:val="left" w:pos="2520"/>
                <w:tab w:val="left" w:pos="3150"/>
              </w:tabs>
              <w:rPr>
                <w:iCs/>
              </w:rPr>
            </w:pPr>
            <w:r w:rsidRPr="000D48B2">
              <w:rPr>
                <w:iCs/>
              </w:rPr>
              <w:t>UT Southwestern Medical Center</w:t>
            </w:r>
          </w:p>
        </w:tc>
      </w:tr>
      <w:tr w:rsidR="0062072E" w:rsidRPr="000D48B2" w14:paraId="50FFABA1" w14:textId="77777777" w:rsidTr="0062072E">
        <w:tc>
          <w:tcPr>
            <w:tcW w:w="1668" w:type="dxa"/>
          </w:tcPr>
          <w:p w14:paraId="7D69A8A0" w14:textId="77777777" w:rsidR="0062072E" w:rsidRPr="000D48B2" w:rsidRDefault="0062072E" w:rsidP="008A13C7">
            <w:pPr>
              <w:pStyle w:val="CommentText"/>
              <w:tabs>
                <w:tab w:val="left" w:pos="3214"/>
              </w:tabs>
              <w:outlineLvl w:val="0"/>
              <w:rPr>
                <w:iCs/>
                <w:sz w:val="24"/>
                <w:szCs w:val="24"/>
              </w:rPr>
            </w:pPr>
            <w:r w:rsidRPr="000D48B2">
              <w:rPr>
                <w:iCs/>
                <w:sz w:val="24"/>
                <w:szCs w:val="24"/>
              </w:rPr>
              <w:t>2007 – 2016</w:t>
            </w:r>
          </w:p>
        </w:tc>
        <w:tc>
          <w:tcPr>
            <w:tcW w:w="2280" w:type="dxa"/>
          </w:tcPr>
          <w:p w14:paraId="5977028D" w14:textId="77777777" w:rsidR="0062072E" w:rsidRPr="000D48B2" w:rsidRDefault="0062072E" w:rsidP="008A13C7">
            <w:pPr>
              <w:pStyle w:val="NormalWeb"/>
              <w:spacing w:before="0" w:beforeAutospacing="0" w:after="0" w:afterAutospacing="0"/>
              <w:outlineLvl w:val="0"/>
              <w:rPr>
                <w:iCs/>
              </w:rPr>
            </w:pPr>
            <w:r w:rsidRPr="000D48B2">
              <w:rPr>
                <w:iCs/>
              </w:rPr>
              <w:t>Mentor</w:t>
            </w:r>
          </w:p>
        </w:tc>
        <w:tc>
          <w:tcPr>
            <w:tcW w:w="2767" w:type="dxa"/>
          </w:tcPr>
          <w:p w14:paraId="45A9C1F3" w14:textId="77777777" w:rsidR="0062072E" w:rsidRPr="000D48B2" w:rsidRDefault="0062072E" w:rsidP="008A13C7">
            <w:pPr>
              <w:pStyle w:val="NormalWeb"/>
              <w:spacing w:before="0" w:beforeAutospacing="0" w:after="0" w:afterAutospacing="0"/>
              <w:outlineLvl w:val="0"/>
              <w:rPr>
                <w:iCs/>
              </w:rPr>
            </w:pPr>
            <w:r w:rsidRPr="000D48B2">
              <w:rPr>
                <w:iCs/>
              </w:rPr>
              <w:t>Pritchard College</w:t>
            </w:r>
          </w:p>
        </w:tc>
        <w:tc>
          <w:tcPr>
            <w:tcW w:w="3725" w:type="dxa"/>
          </w:tcPr>
          <w:p w14:paraId="08FCAB20" w14:textId="77777777" w:rsidR="00090C0E" w:rsidRDefault="0062072E" w:rsidP="008A13C7">
            <w:pPr>
              <w:tabs>
                <w:tab w:val="left" w:pos="2520"/>
                <w:tab w:val="left" w:pos="3150"/>
              </w:tabs>
              <w:rPr>
                <w:iCs/>
              </w:rPr>
            </w:pPr>
            <w:r w:rsidRPr="000D48B2">
              <w:rPr>
                <w:iCs/>
              </w:rPr>
              <w:t xml:space="preserve">Colleges at </w:t>
            </w:r>
          </w:p>
          <w:p w14:paraId="1C82623E" w14:textId="5D54603B" w:rsidR="0062072E" w:rsidRPr="000D48B2" w:rsidRDefault="0062072E" w:rsidP="008A13C7">
            <w:pPr>
              <w:tabs>
                <w:tab w:val="left" w:pos="2520"/>
                <w:tab w:val="left" w:pos="3150"/>
              </w:tabs>
              <w:rPr>
                <w:iCs/>
              </w:rPr>
            </w:pPr>
            <w:r w:rsidRPr="000D48B2">
              <w:rPr>
                <w:iCs/>
              </w:rPr>
              <w:t>UT Southwestern Medical Center</w:t>
            </w:r>
          </w:p>
        </w:tc>
      </w:tr>
      <w:tr w:rsidR="0062072E" w:rsidRPr="000D48B2" w14:paraId="32D1D8EB" w14:textId="77777777" w:rsidTr="0062072E">
        <w:tc>
          <w:tcPr>
            <w:tcW w:w="1668" w:type="dxa"/>
          </w:tcPr>
          <w:p w14:paraId="7B6827C9" w14:textId="77777777" w:rsidR="0062072E" w:rsidRPr="000D48B2" w:rsidRDefault="0062072E" w:rsidP="008A13C7">
            <w:pPr>
              <w:pStyle w:val="CommentText"/>
              <w:tabs>
                <w:tab w:val="left" w:pos="3214"/>
              </w:tabs>
              <w:outlineLvl w:val="0"/>
              <w:rPr>
                <w:iCs/>
                <w:sz w:val="24"/>
                <w:szCs w:val="24"/>
              </w:rPr>
            </w:pPr>
            <w:r w:rsidRPr="000D48B2">
              <w:rPr>
                <w:iCs/>
                <w:sz w:val="24"/>
                <w:szCs w:val="24"/>
              </w:rPr>
              <w:t>2008 – 2014</w:t>
            </w:r>
          </w:p>
        </w:tc>
        <w:tc>
          <w:tcPr>
            <w:tcW w:w="2280" w:type="dxa"/>
          </w:tcPr>
          <w:p w14:paraId="65CB443A" w14:textId="77777777" w:rsidR="0062072E" w:rsidRPr="000D48B2" w:rsidRDefault="0062072E" w:rsidP="008A13C7">
            <w:pPr>
              <w:pStyle w:val="NormalWeb"/>
              <w:spacing w:before="0" w:beforeAutospacing="0" w:after="0" w:afterAutospacing="0"/>
              <w:outlineLvl w:val="0"/>
              <w:rPr>
                <w:iCs/>
              </w:rPr>
            </w:pPr>
            <w:r w:rsidRPr="000D48B2">
              <w:rPr>
                <w:iCs/>
              </w:rPr>
              <w:t>Professor</w:t>
            </w:r>
          </w:p>
        </w:tc>
        <w:tc>
          <w:tcPr>
            <w:tcW w:w="2767" w:type="dxa"/>
          </w:tcPr>
          <w:p w14:paraId="420548CD" w14:textId="77777777" w:rsidR="0062072E" w:rsidRPr="000D48B2" w:rsidRDefault="0062072E" w:rsidP="008A13C7">
            <w:pPr>
              <w:pStyle w:val="NormalWeb"/>
              <w:spacing w:before="0" w:beforeAutospacing="0" w:after="0" w:afterAutospacing="0"/>
              <w:outlineLvl w:val="0"/>
              <w:rPr>
                <w:iCs/>
              </w:rPr>
            </w:pPr>
            <w:r w:rsidRPr="000D48B2">
              <w:rPr>
                <w:iCs/>
              </w:rPr>
              <w:t>Surgery, Division of Emergency Medicine</w:t>
            </w:r>
          </w:p>
        </w:tc>
        <w:tc>
          <w:tcPr>
            <w:tcW w:w="3725" w:type="dxa"/>
          </w:tcPr>
          <w:p w14:paraId="648A9062" w14:textId="603DAF7C" w:rsidR="0062072E" w:rsidRPr="000D48B2" w:rsidRDefault="0062072E" w:rsidP="00090C0E">
            <w:pPr>
              <w:tabs>
                <w:tab w:val="left" w:pos="2520"/>
                <w:tab w:val="left" w:pos="3150"/>
              </w:tabs>
              <w:rPr>
                <w:iCs/>
              </w:rPr>
            </w:pPr>
            <w:r w:rsidRPr="000D48B2">
              <w:rPr>
                <w:iCs/>
              </w:rPr>
              <w:t>UT Southwestern Medical Center</w:t>
            </w:r>
          </w:p>
        </w:tc>
      </w:tr>
      <w:tr w:rsidR="0062072E" w:rsidRPr="000D48B2" w14:paraId="4920D333" w14:textId="77777777" w:rsidTr="0062072E">
        <w:trPr>
          <w:trHeight w:val="290"/>
        </w:trPr>
        <w:tc>
          <w:tcPr>
            <w:tcW w:w="1668" w:type="dxa"/>
          </w:tcPr>
          <w:p w14:paraId="377B76A1" w14:textId="77777777" w:rsidR="0062072E" w:rsidRPr="000D48B2" w:rsidRDefault="0062072E" w:rsidP="008A13C7">
            <w:pPr>
              <w:pStyle w:val="CommentText"/>
              <w:tabs>
                <w:tab w:val="left" w:pos="3214"/>
              </w:tabs>
              <w:outlineLvl w:val="0"/>
              <w:rPr>
                <w:iCs/>
                <w:sz w:val="24"/>
                <w:szCs w:val="24"/>
              </w:rPr>
            </w:pPr>
            <w:r w:rsidRPr="000D48B2">
              <w:rPr>
                <w:iCs/>
                <w:sz w:val="24"/>
                <w:szCs w:val="24"/>
              </w:rPr>
              <w:t>2014 – Present</w:t>
            </w:r>
          </w:p>
        </w:tc>
        <w:tc>
          <w:tcPr>
            <w:tcW w:w="2280" w:type="dxa"/>
          </w:tcPr>
          <w:p w14:paraId="1682CE5D" w14:textId="77777777" w:rsidR="0062072E" w:rsidRPr="000D48B2" w:rsidRDefault="0062072E" w:rsidP="008A13C7">
            <w:pPr>
              <w:pStyle w:val="NormalWeb"/>
              <w:spacing w:before="0" w:beforeAutospacing="0" w:after="0" w:afterAutospacing="0"/>
              <w:outlineLvl w:val="0"/>
              <w:rPr>
                <w:iCs/>
              </w:rPr>
            </w:pPr>
            <w:r w:rsidRPr="000D48B2">
              <w:rPr>
                <w:iCs/>
              </w:rPr>
              <w:t>Professor</w:t>
            </w:r>
          </w:p>
        </w:tc>
        <w:tc>
          <w:tcPr>
            <w:tcW w:w="2767" w:type="dxa"/>
          </w:tcPr>
          <w:p w14:paraId="33339164" w14:textId="77777777" w:rsidR="0062072E" w:rsidRPr="000D48B2" w:rsidRDefault="0062072E" w:rsidP="008A13C7">
            <w:pPr>
              <w:pStyle w:val="NormalWeb"/>
              <w:spacing w:before="0" w:beforeAutospacing="0" w:after="0" w:afterAutospacing="0"/>
              <w:outlineLvl w:val="0"/>
              <w:rPr>
                <w:iCs/>
              </w:rPr>
            </w:pPr>
            <w:r w:rsidRPr="000D48B2">
              <w:rPr>
                <w:iCs/>
              </w:rPr>
              <w:t>Emergency Medicine</w:t>
            </w:r>
          </w:p>
        </w:tc>
        <w:tc>
          <w:tcPr>
            <w:tcW w:w="3725" w:type="dxa"/>
          </w:tcPr>
          <w:p w14:paraId="06536A47" w14:textId="3981FF1D" w:rsidR="0062072E" w:rsidRPr="000D48B2" w:rsidRDefault="0062072E" w:rsidP="00090C0E">
            <w:pPr>
              <w:tabs>
                <w:tab w:val="left" w:pos="2520"/>
                <w:tab w:val="left" w:pos="3150"/>
              </w:tabs>
              <w:rPr>
                <w:iCs/>
              </w:rPr>
            </w:pPr>
            <w:r w:rsidRPr="000D48B2">
              <w:rPr>
                <w:iCs/>
              </w:rPr>
              <w:t>UT Southwestern Medical Center</w:t>
            </w:r>
          </w:p>
        </w:tc>
      </w:tr>
    </w:tbl>
    <w:p w14:paraId="0D618313" w14:textId="77777777" w:rsidR="00551CC2" w:rsidRDefault="00551CC2" w:rsidP="00B4095F"/>
    <w:p w14:paraId="70EE277F" w14:textId="77777777" w:rsidR="00B4095F" w:rsidRPr="00B4095F" w:rsidRDefault="00B4095F" w:rsidP="00B4095F">
      <w:pPr>
        <w:ind w:left="14"/>
        <w:rPr>
          <w:i/>
          <w:iCs/>
          <w:u w:val="single"/>
        </w:rPr>
      </w:pPr>
      <w:r w:rsidRPr="00B4095F">
        <w:rPr>
          <w:b/>
          <w:bCs/>
          <w:u w:val="single"/>
        </w:rPr>
        <w:t>Appointments at Hospitals/Affiliated Institutions</w:t>
      </w:r>
    </w:p>
    <w:p w14:paraId="7B6E2ACB" w14:textId="77777777" w:rsidR="00B4095F" w:rsidRDefault="00B4095F" w:rsidP="00B4095F"/>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180"/>
        <w:gridCol w:w="30"/>
        <w:gridCol w:w="3338"/>
        <w:gridCol w:w="3112"/>
      </w:tblGrid>
      <w:tr w:rsidR="00551CC2" w:rsidRPr="002E0E97" w14:paraId="00D2CF99" w14:textId="77777777" w:rsidTr="00FD230E">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CB118" w14:textId="77777777" w:rsidR="004C1F50" w:rsidRPr="00551CC2" w:rsidRDefault="00551CC2" w:rsidP="00B4095F">
            <w:pPr>
              <w:ind w:left="14"/>
              <w:rPr>
                <w:u w:val="single"/>
              </w:rPr>
            </w:pPr>
            <w:r w:rsidRPr="00551CC2">
              <w:rPr>
                <w:u w:val="single"/>
              </w:rPr>
              <w:t>Past</w:t>
            </w:r>
          </w:p>
        </w:tc>
      </w:tr>
      <w:tr w:rsidR="00D5177D" w:rsidRPr="002E0E97" w14:paraId="0C0C2C86" w14:textId="77777777" w:rsidTr="00FD230E">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72C6F2" w14:textId="77777777" w:rsidR="00D5177D" w:rsidRPr="00EC528A" w:rsidRDefault="00E43744" w:rsidP="00B4095F">
            <w:pPr>
              <w:tabs>
                <w:tab w:val="left" w:pos="3214"/>
              </w:tabs>
              <w:ind w:left="2"/>
              <w:outlineLvl w:val="0"/>
            </w:pPr>
            <w:r w:rsidRPr="002E0E97">
              <w:t>Year(s)</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470BC0" w14:textId="77777777" w:rsidR="00D5177D" w:rsidRPr="002E0E97" w:rsidRDefault="00E43744" w:rsidP="00B4095F">
            <w:pPr>
              <w:pStyle w:val="NormalWeb"/>
              <w:spacing w:before="0" w:beforeAutospacing="0" w:after="0" w:afterAutospacing="0"/>
              <w:outlineLvl w:val="0"/>
            </w:pPr>
            <w:r w:rsidRPr="002E0E97">
              <w:t>Position Title</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9AC849" w14:textId="77777777" w:rsidR="00D5177D" w:rsidRPr="002E0E97" w:rsidRDefault="006E3CF6" w:rsidP="006E3CF6">
            <w:pPr>
              <w:pStyle w:val="NormalWeb"/>
              <w:spacing w:before="0" w:beforeAutospacing="0" w:after="0" w:afterAutospacing="0"/>
              <w:outlineLvl w:val="0"/>
            </w:pPr>
            <w:r>
              <w:t>Department/</w:t>
            </w:r>
            <w:r w:rsidR="00E43744" w:rsidRPr="002E0E97">
              <w: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028098" w14:textId="77777777" w:rsidR="00D5177D" w:rsidRPr="002E0E97" w:rsidRDefault="00E43744" w:rsidP="00B4095F">
            <w:pPr>
              <w:pStyle w:val="NormalWeb"/>
              <w:spacing w:before="0" w:beforeAutospacing="0" w:after="0" w:afterAutospacing="0"/>
              <w:outlineLvl w:val="0"/>
            </w:pPr>
            <w:r w:rsidRPr="002E0E97">
              <w:t>Institution</w:t>
            </w:r>
          </w:p>
        </w:tc>
      </w:tr>
      <w:tr w:rsidR="00FD230E" w:rsidRPr="002E0E97" w14:paraId="792D9093" w14:textId="77777777" w:rsidTr="00FD230E">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14DA55" w14:textId="6DF39000" w:rsidR="00FD230E" w:rsidRPr="00EC528A" w:rsidRDefault="00FD230E" w:rsidP="00FD230E">
            <w:pPr>
              <w:tabs>
                <w:tab w:val="left" w:pos="3214"/>
              </w:tabs>
              <w:outlineLvl w:val="0"/>
            </w:pPr>
            <w:r w:rsidRPr="000D48B2">
              <w:rPr>
                <w:iCs/>
              </w:rPr>
              <w:t>1989 – 1990</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8DDED" w14:textId="33E82EEF" w:rsidR="00FD230E" w:rsidRPr="002E0E97" w:rsidRDefault="00FD230E" w:rsidP="00FD230E">
            <w:pPr>
              <w:pStyle w:val="NormalWeb"/>
              <w:spacing w:before="0" w:beforeAutospacing="0" w:after="0" w:afterAutospacing="0"/>
              <w:outlineLvl w:val="0"/>
            </w:pPr>
            <w:r w:rsidRPr="000D48B2">
              <w:rPr>
                <w:iCs/>
              </w:rPr>
              <w:t>Chief Resident</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3687EA" w14:textId="6D5D660E" w:rsidR="00FD230E" w:rsidRPr="002E0E97" w:rsidRDefault="00FD230E" w:rsidP="00FD230E">
            <w:pPr>
              <w:pStyle w:val="NormalWeb"/>
              <w:spacing w:before="0" w:beforeAutospacing="0" w:after="0" w:afterAutospacing="0"/>
              <w:outlineLvl w:val="0"/>
            </w:pPr>
            <w:r w:rsidRPr="000D48B2">
              <w:rPr>
                <w:iCs/>
              </w:rPr>
              <w:t>Emergency Medicine</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21221F" w14:textId="77777777" w:rsidR="00FD230E" w:rsidRPr="000D48B2" w:rsidRDefault="00FD230E" w:rsidP="00FD230E">
            <w:pPr>
              <w:tabs>
                <w:tab w:val="left" w:pos="2520"/>
                <w:tab w:val="left" w:pos="3150"/>
              </w:tabs>
              <w:rPr>
                <w:iCs/>
              </w:rPr>
            </w:pPr>
            <w:r w:rsidRPr="000D48B2">
              <w:rPr>
                <w:iCs/>
              </w:rPr>
              <w:t xml:space="preserve">Madigan Army </w:t>
            </w:r>
          </w:p>
          <w:p w14:paraId="5F090C66" w14:textId="1926BCA1" w:rsidR="00FD230E" w:rsidRPr="002E0E97" w:rsidRDefault="00FD230E" w:rsidP="00FD230E">
            <w:pPr>
              <w:pStyle w:val="NormalWeb"/>
              <w:spacing w:before="0" w:beforeAutospacing="0" w:after="0" w:afterAutospacing="0"/>
              <w:outlineLvl w:val="0"/>
            </w:pPr>
            <w:r w:rsidRPr="000D48B2">
              <w:rPr>
                <w:iCs/>
              </w:rPr>
              <w:t>Medical Center</w:t>
            </w:r>
          </w:p>
        </w:tc>
      </w:tr>
      <w:tr w:rsidR="00F6381F" w:rsidRPr="002E0E97" w14:paraId="660B9763" w14:textId="77777777" w:rsidTr="00FD230E">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F333CC" w14:textId="5522FAE1" w:rsidR="00F6381F" w:rsidRPr="000D48B2" w:rsidRDefault="00F6381F" w:rsidP="00FD230E">
            <w:pPr>
              <w:tabs>
                <w:tab w:val="left" w:pos="3214"/>
              </w:tabs>
              <w:outlineLvl w:val="0"/>
              <w:rPr>
                <w:iCs/>
              </w:rPr>
            </w:pPr>
            <w:r>
              <w:rPr>
                <w:iCs/>
              </w:rPr>
              <w:t>1990-1991</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1708D3" w14:textId="71DB5AD4" w:rsidR="00F6381F" w:rsidRPr="000D48B2" w:rsidRDefault="00F6381F" w:rsidP="00FD230E">
            <w:pPr>
              <w:pStyle w:val="NormalWeb"/>
              <w:spacing w:before="0" w:beforeAutospacing="0" w:after="0" w:afterAutospacing="0"/>
              <w:outlineLvl w:val="0"/>
              <w:rPr>
                <w:iCs/>
              </w:rPr>
            </w:pPr>
            <w:r>
              <w:rPr>
                <w:iCs/>
              </w:rPr>
              <w:t>Medical Director</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BA8042" w14:textId="4BA2FA34" w:rsidR="00F6381F" w:rsidRPr="000D48B2" w:rsidRDefault="00F6381F" w:rsidP="00FD230E">
            <w:pPr>
              <w:pStyle w:val="NormalWeb"/>
              <w:spacing w:before="0" w:beforeAutospacing="0" w:after="0" w:afterAutospacing="0"/>
              <w:outlineLvl w:val="0"/>
              <w:rPr>
                <w:iCs/>
              </w:rPr>
            </w:pPr>
            <w:r>
              <w:rPr>
                <w:iCs/>
              </w:rPr>
              <w:t>Emergency Services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F19FAB" w14:textId="77777777" w:rsidR="00F6381F" w:rsidRDefault="00F6381F" w:rsidP="00FD230E">
            <w:pPr>
              <w:tabs>
                <w:tab w:val="left" w:pos="2520"/>
                <w:tab w:val="left" w:pos="3150"/>
              </w:tabs>
              <w:rPr>
                <w:iCs/>
              </w:rPr>
            </w:pPr>
            <w:r>
              <w:rPr>
                <w:iCs/>
              </w:rPr>
              <w:t>Blanchfield Army Community Hospital</w:t>
            </w:r>
          </w:p>
          <w:p w14:paraId="49D75CB0" w14:textId="2F58F696" w:rsidR="00F6381F" w:rsidRPr="000D48B2" w:rsidRDefault="00F6381F" w:rsidP="00FD230E">
            <w:pPr>
              <w:tabs>
                <w:tab w:val="left" w:pos="2520"/>
                <w:tab w:val="left" w:pos="3150"/>
              </w:tabs>
              <w:rPr>
                <w:iCs/>
              </w:rPr>
            </w:pPr>
            <w:r>
              <w:rPr>
                <w:iCs/>
              </w:rPr>
              <w:t>Fort Campbell, KY</w:t>
            </w:r>
          </w:p>
        </w:tc>
      </w:tr>
      <w:tr w:rsidR="00F6381F" w:rsidRPr="002E0E97" w14:paraId="5106B120" w14:textId="77777777" w:rsidTr="00FD230E">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1426B6" w14:textId="628216F3" w:rsidR="00F6381F" w:rsidRDefault="00F6381F" w:rsidP="00FD230E">
            <w:pPr>
              <w:tabs>
                <w:tab w:val="left" w:pos="3214"/>
              </w:tabs>
              <w:outlineLvl w:val="0"/>
              <w:rPr>
                <w:iCs/>
              </w:rPr>
            </w:pPr>
            <w:r>
              <w:rPr>
                <w:iCs/>
              </w:rPr>
              <w:t>1991-1994</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1DFCA5" w14:textId="7D913BA6" w:rsidR="00F6381F" w:rsidRDefault="00F6381F" w:rsidP="00FD230E">
            <w:pPr>
              <w:pStyle w:val="NormalWeb"/>
              <w:spacing w:before="0" w:beforeAutospacing="0" w:after="0" w:afterAutospacing="0"/>
              <w:outlineLvl w:val="0"/>
              <w:rPr>
                <w:iCs/>
              </w:rPr>
            </w:pPr>
            <w:r>
              <w:rPr>
                <w:iCs/>
              </w:rPr>
              <w:t>Staff Physician</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720853" w14:textId="750640DC" w:rsidR="00F6381F" w:rsidRDefault="00F6381F" w:rsidP="00FD230E">
            <w:pPr>
              <w:pStyle w:val="NormalWeb"/>
              <w:spacing w:before="0" w:beforeAutospacing="0" w:after="0" w:afterAutospacing="0"/>
              <w:outlineLvl w:val="0"/>
              <w:rPr>
                <w:iCs/>
              </w:rPr>
            </w:pPr>
            <w:r>
              <w:rPr>
                <w:iCs/>
              </w:rPr>
              <w:t>Emergency Services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265305" w14:textId="77777777" w:rsidR="00F6381F" w:rsidRDefault="00F6381F" w:rsidP="00FD230E">
            <w:pPr>
              <w:tabs>
                <w:tab w:val="left" w:pos="2520"/>
                <w:tab w:val="left" w:pos="3150"/>
              </w:tabs>
              <w:rPr>
                <w:iCs/>
              </w:rPr>
            </w:pPr>
            <w:r>
              <w:rPr>
                <w:iCs/>
              </w:rPr>
              <w:t>Darnall Army Hospital</w:t>
            </w:r>
          </w:p>
          <w:p w14:paraId="3FB655CF" w14:textId="14E38A9F" w:rsidR="00F6381F" w:rsidRDefault="00F6381F" w:rsidP="00FD230E">
            <w:pPr>
              <w:tabs>
                <w:tab w:val="left" w:pos="2520"/>
                <w:tab w:val="left" w:pos="3150"/>
              </w:tabs>
              <w:rPr>
                <w:iCs/>
              </w:rPr>
            </w:pPr>
            <w:r>
              <w:rPr>
                <w:iCs/>
              </w:rPr>
              <w:t>Fort Hood, TX</w:t>
            </w:r>
          </w:p>
        </w:tc>
      </w:tr>
      <w:tr w:rsidR="00251F66" w:rsidRPr="002E0E97" w14:paraId="43983B97" w14:textId="77777777" w:rsidTr="00FD230E">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2DE00A" w14:textId="60DD85C2" w:rsidR="00251F66" w:rsidRPr="000D48B2" w:rsidRDefault="00251F66" w:rsidP="00FD230E">
            <w:pPr>
              <w:tabs>
                <w:tab w:val="left" w:pos="3214"/>
              </w:tabs>
              <w:outlineLvl w:val="0"/>
              <w:rPr>
                <w:iCs/>
              </w:rPr>
            </w:pPr>
            <w:r>
              <w:rPr>
                <w:iCs/>
              </w:rPr>
              <w:t>2000 - 2005</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F8C887" w14:textId="55D7B1F4" w:rsidR="00251F66" w:rsidRPr="000D48B2" w:rsidRDefault="00251F66" w:rsidP="00FD230E">
            <w:pPr>
              <w:pStyle w:val="NormalWeb"/>
              <w:spacing w:before="0" w:beforeAutospacing="0" w:after="0" w:afterAutospacing="0"/>
              <w:outlineLvl w:val="0"/>
              <w:rPr>
                <w:iCs/>
              </w:rPr>
            </w:pPr>
            <w:r>
              <w:rPr>
                <w:iCs/>
              </w:rPr>
              <w:t>Staff Physician</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31EEA3" w14:textId="07ECF81C" w:rsidR="00251F66" w:rsidRPr="000D48B2" w:rsidRDefault="00251F66" w:rsidP="00FD230E">
            <w:pPr>
              <w:pStyle w:val="NormalWeb"/>
              <w:spacing w:before="0" w:beforeAutospacing="0" w:after="0" w:afterAutospacing="0"/>
              <w:outlineLvl w:val="0"/>
              <w:rPr>
                <w:iCs/>
              </w:rPr>
            </w:pPr>
            <w:r>
              <w:rPr>
                <w:iCs/>
              </w:rPr>
              <w:t xml:space="preserve">Emergency Medicine </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9CA5F9" w14:textId="080B70F0" w:rsidR="00251F66" w:rsidRPr="000D48B2" w:rsidRDefault="00251F66" w:rsidP="00FD230E">
            <w:pPr>
              <w:tabs>
                <w:tab w:val="left" w:pos="2520"/>
                <w:tab w:val="left" w:pos="3150"/>
              </w:tabs>
              <w:rPr>
                <w:iCs/>
              </w:rPr>
            </w:pPr>
            <w:r>
              <w:rPr>
                <w:iCs/>
              </w:rPr>
              <w:t>Childrens Medical Center</w:t>
            </w:r>
          </w:p>
        </w:tc>
      </w:tr>
      <w:tr w:rsidR="00251F66" w:rsidRPr="002E0E97" w14:paraId="08F69E54" w14:textId="77777777" w:rsidTr="008A13C7">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178FDC" w14:textId="1DE821EC" w:rsidR="00251F66" w:rsidRPr="00F64B17" w:rsidRDefault="00251F66" w:rsidP="00251F66">
            <w:pPr>
              <w:pStyle w:val="NormalWeb"/>
              <w:spacing w:before="0" w:beforeAutospacing="0" w:after="0" w:afterAutospacing="0"/>
              <w:outlineLvl w:val="0"/>
              <w:rPr>
                <w:iCs/>
                <w:u w:val="single"/>
              </w:rPr>
            </w:pPr>
            <w:r w:rsidRPr="00F64B17">
              <w:rPr>
                <w:iCs/>
                <w:u w:val="single"/>
              </w:rPr>
              <w:t>Present</w:t>
            </w:r>
          </w:p>
        </w:tc>
      </w:tr>
      <w:tr w:rsidR="00251F66" w:rsidRPr="002E0E97" w14:paraId="29E8B227" w14:textId="77777777" w:rsidTr="00FD230E">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A10C3D" w14:textId="26168D36" w:rsidR="00251F66" w:rsidRPr="000D48B2" w:rsidRDefault="00251F66" w:rsidP="00251F66">
            <w:pPr>
              <w:tabs>
                <w:tab w:val="left" w:pos="3214"/>
              </w:tabs>
              <w:ind w:left="2"/>
              <w:outlineLvl w:val="0"/>
              <w:rPr>
                <w:iCs/>
              </w:rPr>
            </w:pPr>
            <w:r w:rsidRPr="000D48B2">
              <w:rPr>
                <w:iCs/>
              </w:rPr>
              <w:t>1994 – 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5F3835" w14:textId="4A341FD1" w:rsidR="00251F66" w:rsidRPr="000D48B2" w:rsidRDefault="00251F66" w:rsidP="00251F66">
            <w:pPr>
              <w:pStyle w:val="NormalWeb"/>
              <w:spacing w:before="0" w:beforeAutospacing="0" w:after="0" w:afterAutospacing="0"/>
              <w:outlineLvl w:val="0"/>
              <w:rPr>
                <w:iCs/>
              </w:rPr>
            </w:pPr>
            <w:r w:rsidRPr="000D48B2">
              <w:rPr>
                <w:iCs/>
              </w:rPr>
              <w:t>Staff Physician</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FC1E00" w14:textId="4CB56E8A" w:rsidR="00251F66" w:rsidRPr="000D48B2" w:rsidRDefault="00251F66" w:rsidP="00251F66">
            <w:pPr>
              <w:pStyle w:val="NormalWeb"/>
              <w:spacing w:before="0" w:beforeAutospacing="0" w:after="0" w:afterAutospacing="0"/>
              <w:outlineLvl w:val="0"/>
              <w:rPr>
                <w:iCs/>
              </w:rPr>
            </w:pPr>
            <w:r w:rsidRPr="000D48B2">
              <w:rPr>
                <w:iCs/>
              </w:rPr>
              <w:t>Emergency Services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92F31D" w14:textId="77777777" w:rsidR="00251F66" w:rsidRDefault="00251F66" w:rsidP="00251F66">
            <w:pPr>
              <w:pStyle w:val="NormalWeb"/>
              <w:spacing w:before="0" w:beforeAutospacing="0" w:after="0" w:afterAutospacing="0"/>
              <w:outlineLvl w:val="0"/>
              <w:rPr>
                <w:iCs/>
              </w:rPr>
            </w:pPr>
            <w:r w:rsidRPr="000D48B2">
              <w:rPr>
                <w:iCs/>
              </w:rPr>
              <w:t xml:space="preserve">Parkland Health and </w:t>
            </w:r>
          </w:p>
          <w:p w14:paraId="5F17AA2F" w14:textId="0728AD74" w:rsidR="00251F66" w:rsidRPr="000D48B2" w:rsidRDefault="00251F66" w:rsidP="00251F66">
            <w:pPr>
              <w:pStyle w:val="NormalWeb"/>
              <w:spacing w:before="0" w:beforeAutospacing="0" w:after="0" w:afterAutospacing="0"/>
              <w:outlineLvl w:val="0"/>
              <w:rPr>
                <w:iCs/>
              </w:rPr>
            </w:pPr>
            <w:r w:rsidRPr="000D48B2">
              <w:rPr>
                <w:iCs/>
              </w:rPr>
              <w:t>Hospital System</w:t>
            </w:r>
          </w:p>
        </w:tc>
      </w:tr>
      <w:tr w:rsidR="00251F66" w:rsidRPr="002E0E97" w14:paraId="75F7BA35" w14:textId="77777777" w:rsidTr="00FD230E">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1FD8EC" w14:textId="57AE9A98" w:rsidR="00251F66" w:rsidRPr="000D48B2" w:rsidRDefault="00251F66" w:rsidP="00F51DA0">
            <w:pPr>
              <w:tabs>
                <w:tab w:val="left" w:pos="3214"/>
              </w:tabs>
              <w:ind w:left="2"/>
              <w:outlineLvl w:val="0"/>
              <w:rPr>
                <w:iCs/>
              </w:rPr>
            </w:pPr>
            <w:r w:rsidRPr="000D48B2">
              <w:rPr>
                <w:iCs/>
              </w:rPr>
              <w:t xml:space="preserve">2000 – </w:t>
            </w:r>
            <w:r w:rsidR="00F51DA0">
              <w:rPr>
                <w:iCs/>
              </w:rPr>
              <w:t>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D1B8B8" w14:textId="541156C1" w:rsidR="00251F66" w:rsidRPr="000D48B2" w:rsidRDefault="00251F66" w:rsidP="00251F66">
            <w:pPr>
              <w:pStyle w:val="NormalWeb"/>
              <w:spacing w:before="0" w:beforeAutospacing="0" w:after="0" w:afterAutospacing="0"/>
              <w:outlineLvl w:val="0"/>
              <w:rPr>
                <w:iCs/>
              </w:rPr>
            </w:pPr>
            <w:r w:rsidRPr="000D48B2">
              <w:rPr>
                <w:iCs/>
              </w:rPr>
              <w:t>Staff Physician</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81C4C" w14:textId="578F0AEF" w:rsidR="00251F66" w:rsidRPr="000D48B2" w:rsidRDefault="00251F66" w:rsidP="00251F66">
            <w:pPr>
              <w:pStyle w:val="NormalWeb"/>
              <w:spacing w:before="0" w:beforeAutospacing="0" w:after="0" w:afterAutospacing="0"/>
              <w:outlineLvl w:val="0"/>
              <w:rPr>
                <w:iCs/>
              </w:rPr>
            </w:pPr>
            <w:r w:rsidRPr="000D48B2">
              <w:rPr>
                <w:iCs/>
              </w:rPr>
              <w:t>Medical Toxicology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5264F3" w14:textId="1ABB0B6A" w:rsidR="00251F66" w:rsidRPr="000D48B2" w:rsidRDefault="00251F66" w:rsidP="00251F66">
            <w:pPr>
              <w:pStyle w:val="NormalWeb"/>
              <w:spacing w:before="0" w:beforeAutospacing="0" w:after="0" w:afterAutospacing="0"/>
              <w:outlineLvl w:val="0"/>
              <w:rPr>
                <w:iCs/>
              </w:rPr>
            </w:pPr>
            <w:r w:rsidRPr="000D48B2">
              <w:rPr>
                <w:iCs/>
              </w:rPr>
              <w:t>Parkland Health and Hospital System, Children’s Medical Center; UT Southwestern Medical Center</w:t>
            </w:r>
          </w:p>
        </w:tc>
      </w:tr>
    </w:tbl>
    <w:p w14:paraId="2DB0635A" w14:textId="081E943E" w:rsidR="00D52FC8" w:rsidRDefault="00D52FC8" w:rsidP="00B4095F"/>
    <w:p w14:paraId="70543BE4" w14:textId="77777777" w:rsidR="00FC3661" w:rsidRDefault="00FC3661" w:rsidP="00B4095F"/>
    <w:p w14:paraId="5E336578" w14:textId="77777777" w:rsidR="00FC3661" w:rsidRDefault="00FC3661" w:rsidP="00B4095F"/>
    <w:p w14:paraId="4C2D7E3F" w14:textId="77777777" w:rsidR="00FC3661" w:rsidRDefault="00FC3661" w:rsidP="00B4095F"/>
    <w:p w14:paraId="28438985" w14:textId="77777777" w:rsidR="00FC3661" w:rsidRDefault="00FC3661" w:rsidP="00B4095F"/>
    <w:p w14:paraId="030DD243" w14:textId="77777777" w:rsidR="00FC3661" w:rsidRDefault="00FC3661" w:rsidP="00B4095F"/>
    <w:p w14:paraId="178C4F31" w14:textId="77777777" w:rsidR="00FC3661" w:rsidRDefault="00FC3661" w:rsidP="00B4095F"/>
    <w:p w14:paraId="3FBFDA5F" w14:textId="77777777" w:rsidR="00F6381F" w:rsidRDefault="00F6381F" w:rsidP="00B4095F"/>
    <w:p w14:paraId="50F1B48E" w14:textId="77777777" w:rsidR="00F6381F" w:rsidRDefault="00F6381F" w:rsidP="00B4095F"/>
    <w:p w14:paraId="55DC5832" w14:textId="77777777" w:rsidR="00F6381F" w:rsidRDefault="00F6381F" w:rsidP="00B4095F"/>
    <w:p w14:paraId="3779B104" w14:textId="77777777" w:rsidR="00F6381F" w:rsidRDefault="00F6381F" w:rsidP="00B4095F"/>
    <w:p w14:paraId="6282632D" w14:textId="77777777" w:rsidR="00F6381F" w:rsidRDefault="00F6381F" w:rsidP="00B4095F"/>
    <w:p w14:paraId="6F40A0F7" w14:textId="77777777" w:rsidR="00D42B32" w:rsidRPr="00B4095F" w:rsidRDefault="00D42B32" w:rsidP="00D42B32">
      <w:pPr>
        <w:pStyle w:val="NormalWeb"/>
        <w:spacing w:before="0" w:beforeAutospacing="0" w:after="0" w:afterAutospacing="0"/>
        <w:outlineLvl w:val="0"/>
        <w:rPr>
          <w:b/>
          <w:bCs/>
          <w:u w:val="single"/>
        </w:rPr>
      </w:pPr>
      <w:r w:rsidRPr="00B4095F">
        <w:rPr>
          <w:b/>
          <w:bCs/>
          <w:u w:val="single"/>
        </w:rPr>
        <w:lastRenderedPageBreak/>
        <w:t>Current Licensure and Certification</w:t>
      </w:r>
    </w:p>
    <w:p w14:paraId="1D6C1B8B" w14:textId="77777777" w:rsidR="00D42B32" w:rsidRPr="002E0E97" w:rsidRDefault="00D42B32" w:rsidP="00D42B32">
      <w:pPr>
        <w:pStyle w:val="NormalWeb"/>
        <w:spacing w:before="0" w:beforeAutospacing="0" w:after="0" w:afterAutospacing="0"/>
        <w:outlineLvl w:val="0"/>
        <w:rPr>
          <w:b/>
          <w:bCs/>
        </w:rPr>
      </w:pPr>
    </w:p>
    <w:p w14:paraId="5769680E" w14:textId="5EB20A2B" w:rsidR="00D42B32" w:rsidRPr="00CD7F36" w:rsidRDefault="00D42B32" w:rsidP="00D42B32">
      <w:pPr>
        <w:pStyle w:val="NormalWeb"/>
        <w:spacing w:before="0" w:beforeAutospacing="0" w:after="0" w:afterAutospacing="0"/>
        <w:outlineLvl w:val="0"/>
      </w:pPr>
      <w:r w:rsidRPr="00E43744">
        <w:rPr>
          <w:u w:val="single"/>
        </w:rPr>
        <w:t>Licensure</w:t>
      </w:r>
      <w:r w:rsidRPr="00E43744">
        <w:t xml:space="preserve"> </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8820"/>
      </w:tblGrid>
      <w:tr w:rsidR="004502B7" w14:paraId="0B9D73A2" w14:textId="77777777" w:rsidTr="00B7304A">
        <w:tc>
          <w:tcPr>
            <w:tcW w:w="1615" w:type="dxa"/>
          </w:tcPr>
          <w:p w14:paraId="0648820C" w14:textId="258C0255" w:rsidR="004502B7" w:rsidRPr="004502B7" w:rsidRDefault="004502B7" w:rsidP="00D42B32">
            <w:pPr>
              <w:pStyle w:val="NormalWeb"/>
              <w:spacing w:before="0" w:beforeAutospacing="0" w:after="0" w:afterAutospacing="0"/>
              <w:outlineLvl w:val="0"/>
            </w:pPr>
            <w:r>
              <w:t>Year(s)</w:t>
            </w:r>
          </w:p>
        </w:tc>
        <w:tc>
          <w:tcPr>
            <w:tcW w:w="8820" w:type="dxa"/>
          </w:tcPr>
          <w:p w14:paraId="26B1BC9C" w14:textId="7C30F722" w:rsidR="004502B7" w:rsidRPr="004502B7" w:rsidRDefault="004502B7" w:rsidP="00D42B32">
            <w:pPr>
              <w:pStyle w:val="NormalWeb"/>
              <w:spacing w:before="0" w:beforeAutospacing="0" w:after="0" w:afterAutospacing="0"/>
              <w:outlineLvl w:val="0"/>
            </w:pPr>
            <w:r>
              <w:t>State</w:t>
            </w:r>
          </w:p>
        </w:tc>
      </w:tr>
      <w:tr w:rsidR="004502B7" w14:paraId="6431410F" w14:textId="77777777" w:rsidTr="00B7304A">
        <w:trPr>
          <w:trHeight w:val="359"/>
        </w:trPr>
        <w:tc>
          <w:tcPr>
            <w:tcW w:w="1615" w:type="dxa"/>
          </w:tcPr>
          <w:p w14:paraId="3269C1DA" w14:textId="1341D2F4" w:rsidR="004502B7" w:rsidRPr="00E17809" w:rsidRDefault="00E17809" w:rsidP="00D42B32">
            <w:pPr>
              <w:pStyle w:val="NormalWeb"/>
              <w:spacing w:before="0" w:beforeAutospacing="0" w:after="0" w:afterAutospacing="0"/>
              <w:outlineLvl w:val="0"/>
            </w:pPr>
            <w:r w:rsidRPr="00E17809">
              <w:t>1991 - Present</w:t>
            </w:r>
          </w:p>
        </w:tc>
        <w:tc>
          <w:tcPr>
            <w:tcW w:w="8820" w:type="dxa"/>
          </w:tcPr>
          <w:p w14:paraId="1E3EA449" w14:textId="56D9D92E" w:rsidR="004502B7" w:rsidRPr="00E17809" w:rsidRDefault="00E17809" w:rsidP="00D42B32">
            <w:pPr>
              <w:pStyle w:val="NormalWeb"/>
              <w:spacing w:before="0" w:beforeAutospacing="0" w:after="0" w:afterAutospacing="0"/>
              <w:outlineLvl w:val="0"/>
            </w:pPr>
            <w:r w:rsidRPr="00E17809">
              <w:t>Texas</w:t>
            </w:r>
          </w:p>
        </w:tc>
      </w:tr>
    </w:tbl>
    <w:p w14:paraId="4612D504" w14:textId="77777777" w:rsidR="002319B2" w:rsidRDefault="002319B2" w:rsidP="00D42B32">
      <w:pPr>
        <w:pStyle w:val="NormalWeb"/>
        <w:spacing w:before="0" w:beforeAutospacing="0" w:after="0" w:afterAutospacing="0"/>
        <w:outlineLvl w:val="0"/>
        <w:rPr>
          <w:u w:val="single"/>
        </w:rPr>
      </w:pPr>
    </w:p>
    <w:p w14:paraId="343CFA73" w14:textId="1396090A" w:rsidR="00D42B32" w:rsidRDefault="00D42B32" w:rsidP="00D42B32">
      <w:pPr>
        <w:pStyle w:val="NormalWeb"/>
        <w:spacing w:before="0" w:beforeAutospacing="0" w:after="0" w:afterAutospacing="0"/>
        <w:outlineLvl w:val="0"/>
      </w:pPr>
      <w:r w:rsidRPr="000426E7">
        <w:rPr>
          <w:b/>
          <w:bCs/>
          <w:u w:val="single"/>
        </w:rPr>
        <w:t>Board and Other Certification</w:t>
      </w:r>
    </w:p>
    <w:p w14:paraId="7DE5764F" w14:textId="77777777" w:rsidR="000426E7" w:rsidRPr="000426E7" w:rsidRDefault="000426E7" w:rsidP="00D42B32">
      <w:pPr>
        <w:pStyle w:val="NormalWeb"/>
        <w:spacing w:before="0" w:beforeAutospacing="0" w:after="0" w:afterAutospacing="0"/>
        <w:outlineLvl w:val="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6159"/>
        <w:gridCol w:w="2613"/>
      </w:tblGrid>
      <w:tr w:rsidR="004502B7" w:rsidRPr="004502B7" w14:paraId="2D9031A1" w14:textId="77777777" w:rsidTr="006B58F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4A8D8" w14:textId="77777777" w:rsidR="004502B7" w:rsidRPr="004502B7" w:rsidRDefault="004502B7" w:rsidP="004502B7">
            <w:r w:rsidRPr="004502B7">
              <w:t>Year(s)</w:t>
            </w:r>
          </w:p>
        </w:tc>
        <w:tc>
          <w:tcPr>
            <w:tcW w:w="61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9E50F1" w14:textId="41995782" w:rsidR="004502B7" w:rsidRPr="004502B7" w:rsidRDefault="004502B7" w:rsidP="004502B7">
            <w:r>
              <w:t>Specialty</w:t>
            </w:r>
          </w:p>
        </w:tc>
        <w:tc>
          <w:tcPr>
            <w:tcW w:w="26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940BA9" w14:textId="3FE0D541" w:rsidR="004502B7" w:rsidRPr="004502B7" w:rsidRDefault="004502B7" w:rsidP="004502B7">
            <w:r>
              <w:t>Certifying Organization</w:t>
            </w:r>
          </w:p>
        </w:tc>
      </w:tr>
      <w:tr w:rsidR="0059615C" w:rsidRPr="004502B7" w14:paraId="4C0E8D01" w14:textId="77777777" w:rsidTr="006B58F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F50416" w14:textId="67D3FCDC" w:rsidR="0059615C" w:rsidRDefault="0059615C" w:rsidP="004502B7">
            <w:r>
              <w:t>1987</w:t>
            </w:r>
          </w:p>
        </w:tc>
        <w:tc>
          <w:tcPr>
            <w:tcW w:w="61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AA8A3E" w14:textId="3B03C8F1" w:rsidR="0059615C" w:rsidRDefault="0059615C" w:rsidP="004502B7">
            <w:r>
              <w:t>Diplomat</w:t>
            </w:r>
          </w:p>
        </w:tc>
        <w:tc>
          <w:tcPr>
            <w:tcW w:w="26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866CF2" w14:textId="51AA3472" w:rsidR="0059615C" w:rsidRDefault="0059615C" w:rsidP="004502B7">
            <w:r w:rsidRPr="00061079">
              <w:rPr>
                <w:iCs/>
              </w:rPr>
              <w:t xml:space="preserve">National Board of </w:t>
            </w:r>
            <w:r>
              <w:rPr>
                <w:iCs/>
              </w:rPr>
              <w:t xml:space="preserve">               </w:t>
            </w:r>
            <w:r w:rsidRPr="00061079">
              <w:rPr>
                <w:iCs/>
              </w:rPr>
              <w:t>Medical Examiners</w:t>
            </w:r>
          </w:p>
        </w:tc>
      </w:tr>
      <w:tr w:rsidR="004502B7" w:rsidRPr="004502B7" w14:paraId="7791223F" w14:textId="77777777" w:rsidTr="006B58F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CCC229" w14:textId="0FC33F76" w:rsidR="004502B7" w:rsidRPr="004502B7" w:rsidRDefault="0059615C" w:rsidP="004502B7">
            <w:r>
              <w:t>1991 – Present</w:t>
            </w:r>
          </w:p>
        </w:tc>
        <w:tc>
          <w:tcPr>
            <w:tcW w:w="61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78EDCD" w14:textId="77777777" w:rsidR="006B58F5" w:rsidRDefault="0059615C" w:rsidP="004502B7">
            <w:pPr>
              <w:rPr>
                <w:iCs/>
              </w:rPr>
            </w:pPr>
            <w:r>
              <w:t xml:space="preserve">Emergency Medicine </w:t>
            </w:r>
            <w:r w:rsidRPr="00061079">
              <w:rPr>
                <w:iCs/>
              </w:rPr>
              <w:t xml:space="preserve">(#900449, Nov 15, 1991; </w:t>
            </w:r>
          </w:p>
          <w:p w14:paraId="3D415C1D" w14:textId="2AD1D22E" w:rsidR="004502B7" w:rsidRPr="004502B7" w:rsidRDefault="0059615C" w:rsidP="004502B7">
            <w:r w:rsidRPr="00061079">
              <w:rPr>
                <w:iCs/>
              </w:rPr>
              <w:t>ReCert Dec 2001, Dec 2011 &amp; Oct 2021)</w:t>
            </w:r>
          </w:p>
        </w:tc>
        <w:tc>
          <w:tcPr>
            <w:tcW w:w="26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9301DA" w14:textId="77777777" w:rsidR="0059615C" w:rsidRDefault="0059615C" w:rsidP="004502B7">
            <w:r>
              <w:t xml:space="preserve">American Board of </w:t>
            </w:r>
          </w:p>
          <w:p w14:paraId="0F778760" w14:textId="1DA67995" w:rsidR="004502B7" w:rsidRPr="004502B7" w:rsidRDefault="0059615C" w:rsidP="004502B7">
            <w:r>
              <w:t>Emergency Medicine</w:t>
            </w:r>
          </w:p>
        </w:tc>
      </w:tr>
      <w:tr w:rsidR="004502B7" w:rsidRPr="004502B7" w14:paraId="1692AB63" w14:textId="77777777" w:rsidTr="006B58F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BC9D1" w14:textId="7BC3162D" w:rsidR="004502B7" w:rsidRPr="004502B7" w:rsidRDefault="0059615C" w:rsidP="004502B7">
            <w:r>
              <w:t>2002 - Present</w:t>
            </w:r>
          </w:p>
        </w:tc>
        <w:tc>
          <w:tcPr>
            <w:tcW w:w="61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BA5EC1" w14:textId="77777777" w:rsidR="006B58F5" w:rsidRDefault="0059615C" w:rsidP="004502B7">
            <w:pPr>
              <w:rPr>
                <w:iCs/>
              </w:rPr>
            </w:pPr>
            <w:r w:rsidRPr="00061079">
              <w:rPr>
                <w:iCs/>
              </w:rPr>
              <w:t>Medical Toxicology (#900449, Dec 20, 2002;</w:t>
            </w:r>
          </w:p>
          <w:p w14:paraId="2BDA2561" w14:textId="71CE19A2" w:rsidR="004502B7" w:rsidRPr="0059615C" w:rsidRDefault="0059615C" w:rsidP="004502B7">
            <w:pPr>
              <w:rPr>
                <w:iCs/>
              </w:rPr>
            </w:pPr>
            <w:r w:rsidRPr="00061079">
              <w:rPr>
                <w:iCs/>
              </w:rPr>
              <w:t>ReCert Dec 2012; ReCert Dec 2020)</w:t>
            </w:r>
          </w:p>
        </w:tc>
        <w:tc>
          <w:tcPr>
            <w:tcW w:w="26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BBDA7E" w14:textId="77777777" w:rsidR="0059615C" w:rsidRDefault="0059615C" w:rsidP="0059615C">
            <w:r>
              <w:t xml:space="preserve">American Board of </w:t>
            </w:r>
          </w:p>
          <w:p w14:paraId="6AD8B488" w14:textId="3FB9C6A6" w:rsidR="004502B7" w:rsidRPr="004502B7" w:rsidRDefault="0059615C" w:rsidP="0059615C">
            <w:r>
              <w:t>Emergency Medicine</w:t>
            </w:r>
          </w:p>
        </w:tc>
      </w:tr>
      <w:tr w:rsidR="0059615C" w:rsidRPr="004502B7" w14:paraId="702CDE45" w14:textId="77777777" w:rsidTr="006B58F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23FEFF" w14:textId="643A9BC8" w:rsidR="0059615C" w:rsidRDefault="0059615C" w:rsidP="004502B7">
            <w:r>
              <w:t>2015 - 2018</w:t>
            </w:r>
          </w:p>
        </w:tc>
        <w:tc>
          <w:tcPr>
            <w:tcW w:w="61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FA5401" w14:textId="23323DE2" w:rsidR="0059615C" w:rsidRPr="00061079" w:rsidRDefault="0059615C" w:rsidP="0059615C">
            <w:pPr>
              <w:rPr>
                <w:iCs/>
              </w:rPr>
            </w:pPr>
            <w:r>
              <w:rPr>
                <w:iCs/>
              </w:rPr>
              <w:t>Addiction Medicine</w:t>
            </w:r>
          </w:p>
        </w:tc>
        <w:tc>
          <w:tcPr>
            <w:tcW w:w="26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4D3FBB" w14:textId="77777777" w:rsidR="0059615C" w:rsidRDefault="0059615C" w:rsidP="0059615C">
            <w:r>
              <w:t xml:space="preserve">American Board of </w:t>
            </w:r>
          </w:p>
          <w:p w14:paraId="02757C44" w14:textId="0392BE95" w:rsidR="0059615C" w:rsidRDefault="0059615C" w:rsidP="0059615C">
            <w:r>
              <w:t>Addiction Medicine</w:t>
            </w:r>
          </w:p>
        </w:tc>
      </w:tr>
      <w:tr w:rsidR="0059615C" w:rsidRPr="004502B7" w14:paraId="4843FF9A" w14:textId="77777777" w:rsidTr="006B58F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A2E1AA" w14:textId="7671FC3B" w:rsidR="0059615C" w:rsidRDefault="0059615C" w:rsidP="004502B7">
            <w:r>
              <w:t>2018 - Present</w:t>
            </w:r>
          </w:p>
        </w:tc>
        <w:tc>
          <w:tcPr>
            <w:tcW w:w="61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B7FAF1" w14:textId="0CEF13C2" w:rsidR="0059615C" w:rsidRPr="00061079" w:rsidRDefault="0059615C" w:rsidP="0059615C">
            <w:pPr>
              <w:rPr>
                <w:iCs/>
              </w:rPr>
            </w:pPr>
            <w:r>
              <w:rPr>
                <w:iCs/>
              </w:rPr>
              <w:t xml:space="preserve">Addiction Medicine </w:t>
            </w:r>
            <w:r w:rsidRPr="00061079">
              <w:rPr>
                <w:iCs/>
              </w:rPr>
              <w:t>(#61-3134; 1-1-2018 to 1-31-202</w:t>
            </w:r>
            <w:r w:rsidR="00675FAE">
              <w:rPr>
                <w:iCs/>
              </w:rPr>
              <w:t>9</w:t>
            </w:r>
            <w:r w:rsidRPr="00061079">
              <w:rPr>
                <w:iCs/>
              </w:rPr>
              <w:t>)</w:t>
            </w:r>
          </w:p>
        </w:tc>
        <w:tc>
          <w:tcPr>
            <w:tcW w:w="26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CE8E64" w14:textId="77777777" w:rsidR="0059615C" w:rsidRDefault="0059615C" w:rsidP="0059615C">
            <w:pPr>
              <w:rPr>
                <w:iCs/>
              </w:rPr>
            </w:pPr>
            <w:r w:rsidRPr="00061079">
              <w:rPr>
                <w:iCs/>
              </w:rPr>
              <w:t xml:space="preserve">American Board of </w:t>
            </w:r>
          </w:p>
          <w:p w14:paraId="7922D4A0" w14:textId="4337FC15" w:rsidR="0059615C" w:rsidRDefault="0059615C" w:rsidP="0059615C">
            <w:r w:rsidRPr="00061079">
              <w:rPr>
                <w:iCs/>
              </w:rPr>
              <w:t>Preventive Medicine</w:t>
            </w:r>
          </w:p>
        </w:tc>
      </w:tr>
    </w:tbl>
    <w:p w14:paraId="647B84E4" w14:textId="77777777" w:rsidR="00061079" w:rsidRDefault="00061079" w:rsidP="00D42B32"/>
    <w:p w14:paraId="22A15D1F" w14:textId="77777777" w:rsidR="00D42B32" w:rsidRPr="00B4095F" w:rsidRDefault="00D42B32" w:rsidP="00D42B32">
      <w:pPr>
        <w:rPr>
          <w:b/>
          <w:bCs/>
          <w:u w:val="single"/>
        </w:rPr>
      </w:pPr>
      <w:r w:rsidRPr="00B4095F">
        <w:rPr>
          <w:b/>
          <w:bCs/>
          <w:u w:val="single"/>
        </w:rPr>
        <w:t>Honors and Awards</w:t>
      </w:r>
    </w:p>
    <w:p w14:paraId="237E28B5" w14:textId="77777777" w:rsidR="00D42B32" w:rsidRDefault="00D42B32" w:rsidP="00D42B32"/>
    <w:tbl>
      <w:tblPr>
        <w:tblW w:w="10445" w:type="dxa"/>
        <w:tblLook w:val="00A0" w:firstRow="1" w:lastRow="0" w:firstColumn="1" w:lastColumn="0" w:noHBand="0" w:noVBand="0"/>
      </w:tblPr>
      <w:tblGrid>
        <w:gridCol w:w="1668"/>
        <w:gridCol w:w="4359"/>
        <w:gridCol w:w="4418"/>
      </w:tblGrid>
      <w:tr w:rsidR="00D42B32" w:rsidRPr="00CD7F36" w14:paraId="106F2252" w14:textId="77777777" w:rsidTr="004502B7">
        <w:trPr>
          <w:trHeight w:val="31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EC754E" w14:textId="77777777" w:rsidR="00D42B32" w:rsidRPr="00CD7F36" w:rsidRDefault="00D42B32" w:rsidP="008A13C7">
            <w:pPr>
              <w:pStyle w:val="CommentText"/>
              <w:tabs>
                <w:tab w:val="left" w:pos="3214"/>
              </w:tabs>
              <w:outlineLvl w:val="0"/>
              <w:rPr>
                <w:sz w:val="24"/>
                <w:szCs w:val="24"/>
              </w:rPr>
            </w:pPr>
            <w:r w:rsidRPr="00CD7F36">
              <w:rPr>
                <w:sz w:val="24"/>
                <w:szCs w:val="24"/>
              </w:rPr>
              <w:t>Year</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5D0B1A" w14:textId="77777777" w:rsidR="00D42B32" w:rsidRPr="00CD7F36" w:rsidRDefault="00D42B32" w:rsidP="008A13C7">
            <w:pPr>
              <w:pStyle w:val="NormalWeb"/>
              <w:spacing w:before="0" w:beforeAutospacing="0" w:after="0" w:afterAutospacing="0"/>
              <w:outlineLvl w:val="0"/>
              <w:rPr>
                <w:highlight w:val="yellow"/>
              </w:rPr>
            </w:pPr>
            <w:r w:rsidRPr="002E0E97">
              <w:t>Name of Honor/</w:t>
            </w:r>
            <w:r>
              <w:t>Award</w:t>
            </w:r>
          </w:p>
        </w:tc>
        <w:tc>
          <w:tcPr>
            <w:tcW w:w="4418" w:type="dxa"/>
            <w:tcBorders>
              <w:top w:val="single" w:sz="2" w:space="0" w:color="999999"/>
              <w:left w:val="single" w:sz="2" w:space="0" w:color="999999"/>
              <w:bottom w:val="single" w:sz="2" w:space="0" w:color="999999"/>
              <w:right w:val="single" w:sz="2" w:space="0" w:color="999999"/>
            </w:tcBorders>
          </w:tcPr>
          <w:p w14:paraId="6F7FAF25" w14:textId="77777777" w:rsidR="00D42B32" w:rsidRPr="00B52E2D" w:rsidRDefault="00D42B32" w:rsidP="008A13C7">
            <w:pPr>
              <w:pStyle w:val="NormalWeb"/>
              <w:spacing w:before="0" w:beforeAutospacing="0" w:after="0" w:afterAutospacing="0"/>
              <w:outlineLvl w:val="0"/>
            </w:pPr>
            <w:r w:rsidRPr="002E0E97">
              <w:t>Awarding Organization</w:t>
            </w:r>
          </w:p>
        </w:tc>
      </w:tr>
      <w:tr w:rsidR="00F90213" w:rsidRPr="00CD7F36" w14:paraId="588E15CE"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782E0C" w14:textId="131E86DC" w:rsidR="00F90213" w:rsidRPr="00CD7F36" w:rsidRDefault="00F90213" w:rsidP="00F90213">
            <w:pPr>
              <w:pStyle w:val="CommentText"/>
              <w:tabs>
                <w:tab w:val="left" w:pos="3214"/>
              </w:tabs>
              <w:outlineLvl w:val="0"/>
              <w:rPr>
                <w:sz w:val="24"/>
                <w:szCs w:val="24"/>
              </w:rPr>
            </w:pPr>
            <w:r w:rsidRPr="000D48B2">
              <w:rPr>
                <w:iCs/>
                <w:sz w:val="24"/>
                <w:szCs w:val="24"/>
              </w:rPr>
              <w:t>1986</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8B47D1" w14:textId="152861CB" w:rsidR="00F90213" w:rsidRPr="002E0E97" w:rsidRDefault="00F90213" w:rsidP="00F90213">
            <w:pPr>
              <w:pStyle w:val="NormalWeb"/>
              <w:spacing w:before="0" w:beforeAutospacing="0" w:after="0" w:afterAutospacing="0"/>
              <w:outlineLvl w:val="0"/>
            </w:pPr>
            <w:r w:rsidRPr="000D48B2">
              <w:rPr>
                <w:iCs/>
              </w:rPr>
              <w:t>Commencement Speaker</w:t>
            </w:r>
          </w:p>
        </w:tc>
        <w:tc>
          <w:tcPr>
            <w:tcW w:w="4418" w:type="dxa"/>
            <w:tcBorders>
              <w:top w:val="single" w:sz="2" w:space="0" w:color="999999"/>
              <w:left w:val="single" w:sz="2" w:space="0" w:color="999999"/>
              <w:bottom w:val="single" w:sz="2" w:space="0" w:color="999999"/>
              <w:right w:val="single" w:sz="2" w:space="0" w:color="999999"/>
            </w:tcBorders>
          </w:tcPr>
          <w:p w14:paraId="1E4F0561" w14:textId="493C613E" w:rsidR="00F90213" w:rsidRPr="002E0E97" w:rsidRDefault="00F90213" w:rsidP="00F90213">
            <w:pPr>
              <w:pStyle w:val="NormalWeb"/>
              <w:spacing w:before="0" w:beforeAutospacing="0" w:after="0" w:afterAutospacing="0"/>
              <w:outlineLvl w:val="0"/>
            </w:pPr>
            <w:r w:rsidRPr="000D48B2">
              <w:rPr>
                <w:iCs/>
              </w:rPr>
              <w:t>USF College of Medicine</w:t>
            </w:r>
          </w:p>
        </w:tc>
      </w:tr>
      <w:tr w:rsidR="00F90213" w:rsidRPr="00CD7F36" w14:paraId="2D05C651"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96FE9F" w14:textId="618ED463" w:rsidR="00F90213" w:rsidRPr="000D48B2" w:rsidRDefault="00F90213" w:rsidP="00F90213">
            <w:pPr>
              <w:pStyle w:val="CommentText"/>
              <w:tabs>
                <w:tab w:val="left" w:pos="3214"/>
              </w:tabs>
              <w:outlineLvl w:val="0"/>
              <w:rPr>
                <w:iCs/>
                <w:sz w:val="24"/>
                <w:szCs w:val="24"/>
              </w:rPr>
            </w:pPr>
            <w:r w:rsidRPr="000D48B2">
              <w:rPr>
                <w:iCs/>
                <w:sz w:val="24"/>
                <w:szCs w:val="24"/>
              </w:rPr>
              <w:t>1991</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B2E8F5" w14:textId="3F76C184" w:rsidR="00F90213" w:rsidRPr="000D48B2" w:rsidRDefault="00F90213" w:rsidP="00F90213">
            <w:pPr>
              <w:pStyle w:val="NormalWeb"/>
              <w:spacing w:before="0" w:beforeAutospacing="0" w:after="0" w:afterAutospacing="0"/>
              <w:outlineLvl w:val="0"/>
              <w:rPr>
                <w:iCs/>
              </w:rPr>
            </w:pPr>
            <w:r w:rsidRPr="000D48B2">
              <w:rPr>
                <w:iCs/>
              </w:rPr>
              <w:t>Army Achievement Medal</w:t>
            </w:r>
          </w:p>
        </w:tc>
        <w:tc>
          <w:tcPr>
            <w:tcW w:w="4418" w:type="dxa"/>
            <w:tcBorders>
              <w:top w:val="single" w:sz="2" w:space="0" w:color="999999"/>
              <w:left w:val="single" w:sz="2" w:space="0" w:color="999999"/>
              <w:bottom w:val="single" w:sz="2" w:space="0" w:color="999999"/>
              <w:right w:val="single" w:sz="2" w:space="0" w:color="999999"/>
            </w:tcBorders>
          </w:tcPr>
          <w:p w14:paraId="789FFEFA" w14:textId="49EABFD7" w:rsidR="00F90213" w:rsidRPr="000D48B2" w:rsidRDefault="00F90213" w:rsidP="00F90213">
            <w:pPr>
              <w:pStyle w:val="NormalWeb"/>
              <w:spacing w:before="0" w:beforeAutospacing="0" w:after="0" w:afterAutospacing="0"/>
              <w:outlineLvl w:val="0"/>
              <w:rPr>
                <w:iCs/>
              </w:rPr>
            </w:pPr>
            <w:r w:rsidRPr="000D48B2">
              <w:rPr>
                <w:iCs/>
              </w:rPr>
              <w:t>United States Army</w:t>
            </w:r>
          </w:p>
        </w:tc>
      </w:tr>
      <w:tr w:rsidR="00F90213" w:rsidRPr="00CD7F36" w14:paraId="67CA2DB0"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B65BB9" w14:textId="4DCE819B" w:rsidR="00F90213" w:rsidRPr="000D48B2" w:rsidRDefault="00F90213" w:rsidP="00F90213">
            <w:pPr>
              <w:pStyle w:val="CommentText"/>
              <w:tabs>
                <w:tab w:val="left" w:pos="3214"/>
              </w:tabs>
              <w:outlineLvl w:val="0"/>
              <w:rPr>
                <w:iCs/>
                <w:sz w:val="24"/>
                <w:szCs w:val="24"/>
              </w:rPr>
            </w:pPr>
            <w:r w:rsidRPr="000D48B2">
              <w:rPr>
                <w:iCs/>
                <w:sz w:val="24"/>
                <w:szCs w:val="24"/>
              </w:rPr>
              <w:t>1992</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E9886C" w14:textId="064F03BC" w:rsidR="00F90213" w:rsidRPr="000D48B2" w:rsidRDefault="00F90213" w:rsidP="00F90213">
            <w:pPr>
              <w:pStyle w:val="NormalWeb"/>
              <w:spacing w:before="0" w:beforeAutospacing="0" w:after="0" w:afterAutospacing="0"/>
              <w:outlineLvl w:val="0"/>
              <w:rPr>
                <w:iCs/>
              </w:rPr>
            </w:pPr>
            <w:r w:rsidRPr="000D48B2">
              <w:rPr>
                <w:iCs/>
              </w:rPr>
              <w:t>Meritorious Service Medal</w:t>
            </w:r>
          </w:p>
        </w:tc>
        <w:tc>
          <w:tcPr>
            <w:tcW w:w="4418" w:type="dxa"/>
            <w:tcBorders>
              <w:top w:val="single" w:sz="2" w:space="0" w:color="999999"/>
              <w:left w:val="single" w:sz="2" w:space="0" w:color="999999"/>
              <w:bottom w:val="single" w:sz="2" w:space="0" w:color="999999"/>
              <w:right w:val="single" w:sz="2" w:space="0" w:color="999999"/>
            </w:tcBorders>
          </w:tcPr>
          <w:p w14:paraId="0B236444" w14:textId="204EF068" w:rsidR="00F90213" w:rsidRPr="000D48B2" w:rsidRDefault="00F90213" w:rsidP="00F90213">
            <w:pPr>
              <w:pStyle w:val="NormalWeb"/>
              <w:spacing w:before="0" w:beforeAutospacing="0" w:after="0" w:afterAutospacing="0"/>
              <w:outlineLvl w:val="0"/>
              <w:rPr>
                <w:iCs/>
              </w:rPr>
            </w:pPr>
            <w:r w:rsidRPr="000D48B2">
              <w:rPr>
                <w:iCs/>
              </w:rPr>
              <w:t>United States Army</w:t>
            </w:r>
          </w:p>
        </w:tc>
      </w:tr>
      <w:tr w:rsidR="00F90213" w:rsidRPr="00CD7F36" w14:paraId="01324197"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037820" w14:textId="2EB6235E" w:rsidR="00F90213" w:rsidRPr="000D48B2" w:rsidRDefault="00F90213" w:rsidP="00F90213">
            <w:pPr>
              <w:pStyle w:val="CommentText"/>
              <w:tabs>
                <w:tab w:val="left" w:pos="3214"/>
              </w:tabs>
              <w:outlineLvl w:val="0"/>
              <w:rPr>
                <w:iCs/>
                <w:sz w:val="24"/>
                <w:szCs w:val="24"/>
              </w:rPr>
            </w:pPr>
            <w:r w:rsidRPr="000D48B2">
              <w:rPr>
                <w:iCs/>
                <w:sz w:val="24"/>
                <w:szCs w:val="24"/>
              </w:rPr>
              <w:t>1994</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243B38" w14:textId="1C77A51E" w:rsidR="00F90213" w:rsidRPr="000D48B2" w:rsidRDefault="00F90213" w:rsidP="00F90213">
            <w:pPr>
              <w:pStyle w:val="NormalWeb"/>
              <w:spacing w:before="0" w:beforeAutospacing="0" w:after="0" w:afterAutospacing="0"/>
              <w:outlineLvl w:val="0"/>
              <w:rPr>
                <w:iCs/>
              </w:rPr>
            </w:pPr>
            <w:r w:rsidRPr="000D48B2">
              <w:rPr>
                <w:iCs/>
              </w:rPr>
              <w:t>Honorable Discharge</w:t>
            </w:r>
          </w:p>
        </w:tc>
        <w:tc>
          <w:tcPr>
            <w:tcW w:w="4418" w:type="dxa"/>
            <w:tcBorders>
              <w:top w:val="single" w:sz="2" w:space="0" w:color="999999"/>
              <w:left w:val="single" w:sz="2" w:space="0" w:color="999999"/>
              <w:bottom w:val="single" w:sz="2" w:space="0" w:color="999999"/>
              <w:right w:val="single" w:sz="2" w:space="0" w:color="999999"/>
            </w:tcBorders>
          </w:tcPr>
          <w:p w14:paraId="100093C9" w14:textId="5BD50943" w:rsidR="00F90213" w:rsidRPr="000D48B2" w:rsidRDefault="0000174A" w:rsidP="00F90213">
            <w:pPr>
              <w:pStyle w:val="NormalWeb"/>
              <w:spacing w:before="0" w:beforeAutospacing="0" w:after="0" w:afterAutospacing="0"/>
              <w:outlineLvl w:val="0"/>
              <w:rPr>
                <w:iCs/>
              </w:rPr>
            </w:pPr>
            <w:r w:rsidRPr="0000174A">
              <w:rPr>
                <w:iCs/>
              </w:rPr>
              <w:t>United States Army</w:t>
            </w:r>
          </w:p>
        </w:tc>
      </w:tr>
      <w:tr w:rsidR="00F90213" w:rsidRPr="00CD7F36" w14:paraId="5F55F5A3"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D8CC0F" w14:textId="7FBD5BC2" w:rsidR="00F90213" w:rsidRPr="000D48B2" w:rsidRDefault="00F90213" w:rsidP="00F90213">
            <w:pPr>
              <w:pStyle w:val="CommentText"/>
              <w:tabs>
                <w:tab w:val="left" w:pos="3214"/>
              </w:tabs>
              <w:outlineLvl w:val="0"/>
              <w:rPr>
                <w:iCs/>
                <w:sz w:val="24"/>
                <w:szCs w:val="24"/>
              </w:rPr>
            </w:pPr>
            <w:r w:rsidRPr="000D48B2">
              <w:rPr>
                <w:iCs/>
                <w:sz w:val="24"/>
                <w:szCs w:val="24"/>
              </w:rPr>
              <w:t>2002</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194339" w14:textId="1E7610BF" w:rsidR="00F90213" w:rsidRPr="000D48B2" w:rsidRDefault="00F90213" w:rsidP="00F90213">
            <w:pPr>
              <w:pStyle w:val="NormalWeb"/>
              <w:spacing w:before="0" w:beforeAutospacing="0" w:after="0" w:afterAutospacing="0"/>
              <w:outlineLvl w:val="0"/>
              <w:rPr>
                <w:iCs/>
              </w:rPr>
            </w:pPr>
            <w:r w:rsidRPr="000D48B2">
              <w:rPr>
                <w:iCs/>
              </w:rPr>
              <w:t>Teaching Award</w:t>
            </w:r>
          </w:p>
        </w:tc>
        <w:tc>
          <w:tcPr>
            <w:tcW w:w="4418" w:type="dxa"/>
            <w:tcBorders>
              <w:top w:val="single" w:sz="2" w:space="0" w:color="999999"/>
              <w:left w:val="single" w:sz="2" w:space="0" w:color="999999"/>
              <w:bottom w:val="single" w:sz="2" w:space="0" w:color="999999"/>
              <w:right w:val="single" w:sz="2" w:space="0" w:color="999999"/>
            </w:tcBorders>
          </w:tcPr>
          <w:p w14:paraId="47FA4CCD" w14:textId="77777777" w:rsidR="00F90213" w:rsidRDefault="00F90213" w:rsidP="00F90213">
            <w:pPr>
              <w:pStyle w:val="NormalWeb"/>
              <w:spacing w:before="0" w:beforeAutospacing="0" w:after="0" w:afterAutospacing="0"/>
              <w:outlineLvl w:val="0"/>
              <w:rPr>
                <w:iCs/>
              </w:rPr>
            </w:pPr>
            <w:r w:rsidRPr="000D48B2">
              <w:rPr>
                <w:iCs/>
              </w:rPr>
              <w:t xml:space="preserve">UT Southwestern </w:t>
            </w:r>
          </w:p>
          <w:p w14:paraId="2234D181" w14:textId="232E72E4" w:rsidR="00F90213" w:rsidRPr="000D48B2" w:rsidRDefault="00F90213" w:rsidP="00F90213">
            <w:pPr>
              <w:pStyle w:val="NormalWeb"/>
              <w:spacing w:before="0" w:beforeAutospacing="0" w:after="0" w:afterAutospacing="0"/>
              <w:outlineLvl w:val="0"/>
              <w:rPr>
                <w:iCs/>
              </w:rPr>
            </w:pPr>
            <w:r w:rsidRPr="000D48B2">
              <w:rPr>
                <w:iCs/>
              </w:rPr>
              <w:t>Emergency Medicine Residents</w:t>
            </w:r>
          </w:p>
        </w:tc>
      </w:tr>
      <w:tr w:rsidR="00F90213" w:rsidRPr="00CD7F36" w14:paraId="534B9F1B"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12B19C" w14:textId="1723A175" w:rsidR="00F90213" w:rsidRPr="000D48B2" w:rsidRDefault="00F90213" w:rsidP="00F90213">
            <w:pPr>
              <w:pStyle w:val="CommentText"/>
              <w:tabs>
                <w:tab w:val="left" w:pos="3214"/>
              </w:tabs>
              <w:outlineLvl w:val="0"/>
              <w:rPr>
                <w:iCs/>
                <w:sz w:val="24"/>
                <w:szCs w:val="24"/>
              </w:rPr>
            </w:pPr>
            <w:r w:rsidRPr="000D48B2">
              <w:rPr>
                <w:iCs/>
                <w:sz w:val="24"/>
                <w:szCs w:val="24"/>
              </w:rPr>
              <w:t>2006</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34523C" w14:textId="4CF5C664" w:rsidR="00F90213" w:rsidRPr="000D48B2" w:rsidRDefault="00F90213" w:rsidP="00F90213">
            <w:pPr>
              <w:pStyle w:val="NormalWeb"/>
              <w:spacing w:before="0" w:beforeAutospacing="0" w:after="0" w:afterAutospacing="0"/>
              <w:outlineLvl w:val="0"/>
              <w:rPr>
                <w:iCs/>
              </w:rPr>
            </w:pPr>
            <w:r w:rsidRPr="000D48B2">
              <w:rPr>
                <w:iCs/>
              </w:rPr>
              <w:t>Teaching Award</w:t>
            </w:r>
          </w:p>
        </w:tc>
        <w:tc>
          <w:tcPr>
            <w:tcW w:w="4418" w:type="dxa"/>
            <w:tcBorders>
              <w:top w:val="single" w:sz="2" w:space="0" w:color="999999"/>
              <w:left w:val="single" w:sz="2" w:space="0" w:color="999999"/>
              <w:bottom w:val="single" w:sz="2" w:space="0" w:color="999999"/>
              <w:right w:val="single" w:sz="2" w:space="0" w:color="999999"/>
            </w:tcBorders>
          </w:tcPr>
          <w:p w14:paraId="698B7F03" w14:textId="77777777" w:rsidR="00F90213" w:rsidRDefault="00F90213" w:rsidP="00F90213">
            <w:pPr>
              <w:pStyle w:val="NormalWeb"/>
              <w:spacing w:before="0" w:beforeAutospacing="0" w:after="0" w:afterAutospacing="0"/>
              <w:outlineLvl w:val="0"/>
              <w:rPr>
                <w:iCs/>
              </w:rPr>
            </w:pPr>
            <w:r w:rsidRPr="000D48B2">
              <w:rPr>
                <w:iCs/>
              </w:rPr>
              <w:t xml:space="preserve">UT Southwestern Medical School </w:t>
            </w:r>
          </w:p>
          <w:p w14:paraId="3A43BA37" w14:textId="189D672A" w:rsidR="00F90213" w:rsidRPr="000D48B2" w:rsidRDefault="00F90213" w:rsidP="00F90213">
            <w:pPr>
              <w:pStyle w:val="NormalWeb"/>
              <w:spacing w:before="0" w:beforeAutospacing="0" w:after="0" w:afterAutospacing="0"/>
              <w:outlineLvl w:val="0"/>
              <w:rPr>
                <w:iCs/>
              </w:rPr>
            </w:pPr>
            <w:r w:rsidRPr="000D48B2">
              <w:rPr>
                <w:iCs/>
              </w:rPr>
              <w:t>Class of 2008</w:t>
            </w:r>
          </w:p>
        </w:tc>
      </w:tr>
      <w:tr w:rsidR="00F90213" w:rsidRPr="00CD7F36" w14:paraId="65DF9017"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CB51A1" w14:textId="4CA7A855" w:rsidR="00F90213" w:rsidRPr="000D48B2" w:rsidRDefault="00F90213" w:rsidP="00F90213">
            <w:pPr>
              <w:pStyle w:val="CommentText"/>
              <w:tabs>
                <w:tab w:val="left" w:pos="3214"/>
              </w:tabs>
              <w:outlineLvl w:val="0"/>
              <w:rPr>
                <w:iCs/>
                <w:sz w:val="24"/>
                <w:szCs w:val="24"/>
              </w:rPr>
            </w:pPr>
            <w:r w:rsidRPr="000D48B2">
              <w:rPr>
                <w:iCs/>
                <w:sz w:val="24"/>
                <w:szCs w:val="24"/>
              </w:rPr>
              <w:t>2007</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076469" w14:textId="56F1A6E2" w:rsidR="00F90213" w:rsidRPr="000D48B2" w:rsidRDefault="00F90213" w:rsidP="00F90213">
            <w:pPr>
              <w:pStyle w:val="NormalWeb"/>
              <w:spacing w:before="0" w:beforeAutospacing="0" w:after="0" w:afterAutospacing="0"/>
              <w:outlineLvl w:val="0"/>
              <w:rPr>
                <w:iCs/>
              </w:rPr>
            </w:pPr>
            <w:r w:rsidRPr="000D48B2">
              <w:rPr>
                <w:iCs/>
              </w:rPr>
              <w:t>Teaching Award</w:t>
            </w:r>
          </w:p>
        </w:tc>
        <w:tc>
          <w:tcPr>
            <w:tcW w:w="4418" w:type="dxa"/>
            <w:tcBorders>
              <w:top w:val="single" w:sz="2" w:space="0" w:color="999999"/>
              <w:left w:val="single" w:sz="2" w:space="0" w:color="999999"/>
              <w:bottom w:val="single" w:sz="2" w:space="0" w:color="999999"/>
              <w:right w:val="single" w:sz="2" w:space="0" w:color="999999"/>
            </w:tcBorders>
          </w:tcPr>
          <w:p w14:paraId="3BABBD2B" w14:textId="77777777" w:rsidR="00F90213" w:rsidRDefault="00F90213" w:rsidP="00F90213">
            <w:pPr>
              <w:pStyle w:val="NormalWeb"/>
              <w:spacing w:before="0" w:beforeAutospacing="0" w:after="0" w:afterAutospacing="0"/>
              <w:outlineLvl w:val="0"/>
              <w:rPr>
                <w:iCs/>
              </w:rPr>
            </w:pPr>
            <w:r w:rsidRPr="000D48B2">
              <w:rPr>
                <w:iCs/>
              </w:rPr>
              <w:t xml:space="preserve">UT Southwestern Medical School </w:t>
            </w:r>
          </w:p>
          <w:p w14:paraId="2AA3B83C" w14:textId="54898B24" w:rsidR="00F90213" w:rsidRPr="000D48B2" w:rsidRDefault="00F90213" w:rsidP="00F90213">
            <w:pPr>
              <w:pStyle w:val="NormalWeb"/>
              <w:spacing w:before="0" w:beforeAutospacing="0" w:after="0" w:afterAutospacing="0"/>
              <w:outlineLvl w:val="0"/>
              <w:rPr>
                <w:iCs/>
              </w:rPr>
            </w:pPr>
            <w:r w:rsidRPr="000D48B2">
              <w:rPr>
                <w:iCs/>
              </w:rPr>
              <w:t>Class of 2009</w:t>
            </w:r>
          </w:p>
        </w:tc>
      </w:tr>
      <w:tr w:rsidR="00F90213" w:rsidRPr="00CD7F36" w14:paraId="56118579"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386206" w14:textId="793A673E" w:rsidR="00F90213" w:rsidRPr="000D48B2" w:rsidRDefault="00F90213" w:rsidP="00F90213">
            <w:pPr>
              <w:pStyle w:val="CommentText"/>
              <w:tabs>
                <w:tab w:val="left" w:pos="3214"/>
              </w:tabs>
              <w:outlineLvl w:val="0"/>
              <w:rPr>
                <w:iCs/>
                <w:sz w:val="24"/>
                <w:szCs w:val="24"/>
              </w:rPr>
            </w:pPr>
            <w:r w:rsidRPr="000D48B2">
              <w:rPr>
                <w:iCs/>
                <w:sz w:val="24"/>
                <w:szCs w:val="24"/>
              </w:rPr>
              <w:t>2010</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1542F0" w14:textId="5097B221" w:rsidR="00F90213" w:rsidRPr="000D48B2" w:rsidRDefault="00F90213" w:rsidP="00F90213">
            <w:pPr>
              <w:pStyle w:val="NormalWeb"/>
              <w:spacing w:before="0" w:beforeAutospacing="0" w:after="0" w:afterAutospacing="0"/>
              <w:outlineLvl w:val="0"/>
              <w:rPr>
                <w:iCs/>
              </w:rPr>
            </w:pPr>
            <w:r w:rsidRPr="000D48B2">
              <w:rPr>
                <w:iCs/>
              </w:rPr>
              <w:t>Teaching Award</w:t>
            </w:r>
          </w:p>
        </w:tc>
        <w:tc>
          <w:tcPr>
            <w:tcW w:w="4418" w:type="dxa"/>
            <w:tcBorders>
              <w:top w:val="single" w:sz="2" w:space="0" w:color="999999"/>
              <w:left w:val="single" w:sz="2" w:space="0" w:color="999999"/>
              <w:bottom w:val="single" w:sz="2" w:space="0" w:color="999999"/>
              <w:right w:val="single" w:sz="2" w:space="0" w:color="999999"/>
            </w:tcBorders>
          </w:tcPr>
          <w:p w14:paraId="7578067A" w14:textId="77777777" w:rsidR="00F90213" w:rsidRDefault="00F90213" w:rsidP="00F90213">
            <w:pPr>
              <w:pStyle w:val="NormalWeb"/>
              <w:spacing w:before="0" w:beforeAutospacing="0" w:after="0" w:afterAutospacing="0"/>
              <w:outlineLvl w:val="0"/>
              <w:rPr>
                <w:iCs/>
              </w:rPr>
            </w:pPr>
            <w:r w:rsidRPr="000D48B2">
              <w:rPr>
                <w:iCs/>
              </w:rPr>
              <w:t xml:space="preserve">UT Southwestern Medical School </w:t>
            </w:r>
          </w:p>
          <w:p w14:paraId="58B5EB52" w14:textId="4684F356" w:rsidR="00F90213" w:rsidRPr="000D48B2" w:rsidRDefault="00F90213" w:rsidP="00F90213">
            <w:pPr>
              <w:pStyle w:val="NormalWeb"/>
              <w:spacing w:before="0" w:beforeAutospacing="0" w:after="0" w:afterAutospacing="0"/>
              <w:outlineLvl w:val="0"/>
              <w:rPr>
                <w:iCs/>
              </w:rPr>
            </w:pPr>
            <w:r w:rsidRPr="000D48B2">
              <w:rPr>
                <w:iCs/>
              </w:rPr>
              <w:t>Class of 2012</w:t>
            </w:r>
          </w:p>
        </w:tc>
      </w:tr>
      <w:tr w:rsidR="00F90213" w:rsidRPr="00CD7F36" w14:paraId="0C179508"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241610" w14:textId="7FBD0F78" w:rsidR="00F90213" w:rsidRPr="000D48B2" w:rsidRDefault="00F90213" w:rsidP="00F90213">
            <w:pPr>
              <w:pStyle w:val="CommentText"/>
              <w:tabs>
                <w:tab w:val="left" w:pos="3214"/>
              </w:tabs>
              <w:outlineLvl w:val="0"/>
              <w:rPr>
                <w:iCs/>
                <w:sz w:val="24"/>
                <w:szCs w:val="24"/>
              </w:rPr>
            </w:pPr>
            <w:r w:rsidRPr="000D48B2">
              <w:rPr>
                <w:iCs/>
                <w:sz w:val="24"/>
                <w:szCs w:val="24"/>
              </w:rPr>
              <w:t>2015</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6F22E7" w14:textId="13077E4F" w:rsidR="00F90213" w:rsidRPr="000D48B2" w:rsidRDefault="00F90213" w:rsidP="00F90213">
            <w:pPr>
              <w:pStyle w:val="NormalWeb"/>
              <w:spacing w:before="0" w:beforeAutospacing="0" w:after="0" w:afterAutospacing="0"/>
              <w:outlineLvl w:val="0"/>
              <w:rPr>
                <w:iCs/>
              </w:rPr>
            </w:pPr>
            <w:r w:rsidRPr="000D48B2">
              <w:rPr>
                <w:iCs/>
              </w:rPr>
              <w:t>Lifetime Contributions to the Educational Pursuits of Medical Toxicology</w:t>
            </w:r>
          </w:p>
        </w:tc>
        <w:tc>
          <w:tcPr>
            <w:tcW w:w="4418" w:type="dxa"/>
            <w:tcBorders>
              <w:top w:val="single" w:sz="2" w:space="0" w:color="999999"/>
              <w:left w:val="single" w:sz="2" w:space="0" w:color="999999"/>
              <w:bottom w:val="single" w:sz="2" w:space="0" w:color="999999"/>
              <w:right w:val="single" w:sz="2" w:space="0" w:color="999999"/>
            </w:tcBorders>
          </w:tcPr>
          <w:p w14:paraId="569ACF82" w14:textId="21855F2A" w:rsidR="00F90213" w:rsidRPr="000D48B2" w:rsidRDefault="00F90213" w:rsidP="00F90213">
            <w:pPr>
              <w:pStyle w:val="NormalWeb"/>
              <w:spacing w:before="0" w:beforeAutospacing="0" w:after="0" w:afterAutospacing="0"/>
              <w:outlineLvl w:val="0"/>
              <w:rPr>
                <w:iCs/>
              </w:rPr>
            </w:pPr>
            <w:r w:rsidRPr="000D48B2">
              <w:rPr>
                <w:iCs/>
              </w:rPr>
              <w:t>American College of Medical Toxicology</w:t>
            </w:r>
          </w:p>
        </w:tc>
      </w:tr>
      <w:tr w:rsidR="00F90213" w:rsidRPr="00CD7F36" w14:paraId="2D5CBCB8"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35203D" w14:textId="59C0B04A" w:rsidR="00F90213" w:rsidRPr="000D48B2" w:rsidRDefault="00F90213" w:rsidP="00F90213">
            <w:pPr>
              <w:pStyle w:val="CommentText"/>
              <w:tabs>
                <w:tab w:val="left" w:pos="3214"/>
              </w:tabs>
              <w:outlineLvl w:val="0"/>
              <w:rPr>
                <w:iCs/>
                <w:sz w:val="24"/>
                <w:szCs w:val="24"/>
              </w:rPr>
            </w:pPr>
            <w:r w:rsidRPr="000D48B2">
              <w:rPr>
                <w:iCs/>
                <w:sz w:val="24"/>
                <w:szCs w:val="24"/>
              </w:rPr>
              <w:t>2015</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227FF4" w14:textId="5037F1BB" w:rsidR="00F90213" w:rsidRPr="000D48B2" w:rsidRDefault="00F90213" w:rsidP="00F90213">
            <w:pPr>
              <w:pStyle w:val="NormalWeb"/>
              <w:spacing w:before="0" w:beforeAutospacing="0" w:after="0" w:afterAutospacing="0"/>
              <w:outlineLvl w:val="0"/>
              <w:rPr>
                <w:iCs/>
              </w:rPr>
            </w:pPr>
            <w:r w:rsidRPr="000D48B2">
              <w:rPr>
                <w:iCs/>
              </w:rPr>
              <w:t>Teaching Award</w:t>
            </w:r>
          </w:p>
        </w:tc>
        <w:tc>
          <w:tcPr>
            <w:tcW w:w="4418" w:type="dxa"/>
            <w:tcBorders>
              <w:top w:val="single" w:sz="2" w:space="0" w:color="999999"/>
              <w:left w:val="single" w:sz="2" w:space="0" w:color="999999"/>
              <w:bottom w:val="single" w:sz="2" w:space="0" w:color="999999"/>
              <w:right w:val="single" w:sz="2" w:space="0" w:color="999999"/>
            </w:tcBorders>
          </w:tcPr>
          <w:p w14:paraId="06BBD66F" w14:textId="77777777" w:rsidR="00F90213" w:rsidRDefault="00F90213" w:rsidP="00F90213">
            <w:pPr>
              <w:pStyle w:val="NormalWeb"/>
              <w:spacing w:before="0" w:beforeAutospacing="0" w:after="0" w:afterAutospacing="0"/>
              <w:outlineLvl w:val="0"/>
              <w:rPr>
                <w:iCs/>
              </w:rPr>
            </w:pPr>
            <w:r w:rsidRPr="000D48B2">
              <w:rPr>
                <w:iCs/>
              </w:rPr>
              <w:t xml:space="preserve">UT Southwestern Medical School </w:t>
            </w:r>
          </w:p>
          <w:p w14:paraId="6E938B87" w14:textId="27947E3E" w:rsidR="00F90213" w:rsidRPr="000D48B2" w:rsidRDefault="00F90213" w:rsidP="00F90213">
            <w:pPr>
              <w:pStyle w:val="NormalWeb"/>
              <w:spacing w:before="0" w:beforeAutospacing="0" w:after="0" w:afterAutospacing="0"/>
              <w:outlineLvl w:val="0"/>
              <w:rPr>
                <w:iCs/>
              </w:rPr>
            </w:pPr>
            <w:r w:rsidRPr="000D48B2">
              <w:rPr>
                <w:iCs/>
              </w:rPr>
              <w:t>Class of 2017</w:t>
            </w:r>
          </w:p>
        </w:tc>
      </w:tr>
      <w:tr w:rsidR="00F90213" w:rsidRPr="00CD7F36" w14:paraId="287BF4E1"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8A300A" w14:textId="366E36ED" w:rsidR="00F90213" w:rsidRPr="000D48B2" w:rsidRDefault="00F90213" w:rsidP="00F90213">
            <w:pPr>
              <w:pStyle w:val="CommentText"/>
              <w:tabs>
                <w:tab w:val="left" w:pos="3214"/>
              </w:tabs>
              <w:outlineLvl w:val="0"/>
              <w:rPr>
                <w:iCs/>
                <w:sz w:val="24"/>
                <w:szCs w:val="24"/>
              </w:rPr>
            </w:pPr>
            <w:r w:rsidRPr="000D48B2">
              <w:rPr>
                <w:iCs/>
                <w:sz w:val="24"/>
                <w:szCs w:val="24"/>
              </w:rPr>
              <w:t>2019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61AD60" w14:textId="3D3DFE1C" w:rsidR="00F90213" w:rsidRPr="000D48B2" w:rsidRDefault="00F90213" w:rsidP="00F90213">
            <w:pPr>
              <w:pStyle w:val="NormalWeb"/>
              <w:spacing w:before="0" w:beforeAutospacing="0" w:after="0" w:afterAutospacing="0"/>
              <w:outlineLvl w:val="0"/>
              <w:rPr>
                <w:iCs/>
              </w:rPr>
            </w:pPr>
            <w:r w:rsidRPr="000D48B2">
              <w:rPr>
                <w:iCs/>
              </w:rPr>
              <w:t>Program Development Award</w:t>
            </w:r>
          </w:p>
        </w:tc>
        <w:tc>
          <w:tcPr>
            <w:tcW w:w="4418" w:type="dxa"/>
            <w:tcBorders>
              <w:top w:val="single" w:sz="2" w:space="0" w:color="999999"/>
              <w:left w:val="single" w:sz="2" w:space="0" w:color="999999"/>
              <w:bottom w:val="single" w:sz="2" w:space="0" w:color="999999"/>
              <w:right w:val="single" w:sz="2" w:space="0" w:color="999999"/>
            </w:tcBorders>
          </w:tcPr>
          <w:p w14:paraId="39450920" w14:textId="0E4A541D" w:rsidR="00F90213" w:rsidRPr="000D48B2" w:rsidRDefault="00F90213" w:rsidP="00F90213">
            <w:pPr>
              <w:pStyle w:val="NormalWeb"/>
              <w:spacing w:before="0" w:beforeAutospacing="0" w:after="0" w:afterAutospacing="0"/>
              <w:outlineLvl w:val="0"/>
              <w:rPr>
                <w:iCs/>
              </w:rPr>
            </w:pPr>
            <w:r w:rsidRPr="000D48B2">
              <w:rPr>
                <w:iCs/>
              </w:rPr>
              <w:t>UT Southwestern Medical Center Leadership in Clinical Excellence – Parkland Perinatal Intervention Program</w:t>
            </w:r>
          </w:p>
        </w:tc>
      </w:tr>
    </w:tbl>
    <w:p w14:paraId="00D0BDF7" w14:textId="77777777" w:rsidR="00D42B32" w:rsidRDefault="00D42B32" w:rsidP="00B4095F"/>
    <w:p w14:paraId="62E03E8C" w14:textId="1D588693" w:rsidR="00B4095F" w:rsidRDefault="004D190B" w:rsidP="00B4095F">
      <w:r>
        <w:rPr>
          <w:b/>
          <w:bCs/>
          <w:u w:val="single"/>
        </w:rPr>
        <w:lastRenderedPageBreak/>
        <w:t>Major Administrative/</w:t>
      </w:r>
      <w:r w:rsidR="00B4095F" w:rsidRPr="00B4095F">
        <w:rPr>
          <w:b/>
          <w:bCs/>
          <w:u w:val="single"/>
        </w:rPr>
        <w:t>Leadership Positions</w:t>
      </w:r>
      <w:r w:rsidR="00B4095F" w:rsidRPr="002E0E97">
        <w:rPr>
          <w:b/>
          <w:bCs/>
        </w:rPr>
        <w:t xml:space="preserve"> </w:t>
      </w:r>
    </w:p>
    <w:p w14:paraId="4FCC6C4E"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4E25D3" w:rsidRPr="002E0E97" w14:paraId="0C2E138D" w14:textId="77777777" w:rsidTr="00251F6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3D84E" w14:textId="77777777" w:rsidR="004E25D3" w:rsidRPr="004E25D3" w:rsidRDefault="004E25D3" w:rsidP="00B4095F">
            <w:pPr>
              <w:pStyle w:val="NormalWeb"/>
              <w:spacing w:before="0" w:beforeAutospacing="0" w:after="0" w:afterAutospacing="0"/>
              <w:outlineLvl w:val="0"/>
            </w:pPr>
            <w:r w:rsidRPr="004E25D3">
              <w:t>Year(s)</w:t>
            </w:r>
          </w:p>
        </w:tc>
        <w:tc>
          <w:tcPr>
            <w:tcW w:w="4327" w:type="dxa"/>
            <w:tcBorders>
              <w:top w:val="single" w:sz="2" w:space="0" w:color="999999"/>
              <w:left w:val="single" w:sz="2" w:space="0" w:color="999999"/>
              <w:bottom w:val="single" w:sz="2" w:space="0" w:color="999999"/>
              <w:right w:val="single" w:sz="2" w:space="0" w:color="999999"/>
            </w:tcBorders>
          </w:tcPr>
          <w:p w14:paraId="416E1EB9" w14:textId="77777777" w:rsidR="004E25D3" w:rsidRPr="004E25D3" w:rsidRDefault="004E25D3" w:rsidP="00B4095F">
            <w:pPr>
              <w:pStyle w:val="NormalWeb"/>
              <w:spacing w:before="0" w:beforeAutospacing="0" w:after="0" w:afterAutospacing="0"/>
              <w:outlineLvl w:val="0"/>
            </w:pPr>
            <w:r w:rsidRPr="004E25D3">
              <w:t>Position Title</w:t>
            </w:r>
          </w:p>
        </w:tc>
        <w:tc>
          <w:tcPr>
            <w:tcW w:w="4445" w:type="dxa"/>
            <w:tcBorders>
              <w:top w:val="single" w:sz="2" w:space="0" w:color="999999"/>
              <w:left w:val="single" w:sz="2" w:space="0" w:color="999999"/>
              <w:bottom w:val="single" w:sz="2" w:space="0" w:color="999999"/>
              <w:right w:val="single" w:sz="2" w:space="0" w:color="999999"/>
            </w:tcBorders>
          </w:tcPr>
          <w:p w14:paraId="389D78BF" w14:textId="77777777" w:rsidR="004E25D3" w:rsidRPr="004E25D3" w:rsidRDefault="004E25D3" w:rsidP="00B4095F">
            <w:pPr>
              <w:pStyle w:val="NormalWeb"/>
              <w:spacing w:before="0" w:beforeAutospacing="0" w:after="0" w:afterAutospacing="0"/>
              <w:outlineLvl w:val="0"/>
            </w:pPr>
            <w:r w:rsidRPr="004E25D3">
              <w:t>Institution</w:t>
            </w:r>
          </w:p>
        </w:tc>
      </w:tr>
      <w:tr w:rsidR="00251F66" w:rsidRPr="002E0E97" w14:paraId="6BF65DA2" w14:textId="77777777" w:rsidTr="00251F6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7699CD" w14:textId="0F334660" w:rsidR="00251F66" w:rsidRPr="002E0E97" w:rsidRDefault="00251F66" w:rsidP="00251F66">
            <w:pPr>
              <w:pStyle w:val="CommentText"/>
              <w:tabs>
                <w:tab w:val="left" w:pos="3214"/>
              </w:tabs>
              <w:outlineLvl w:val="0"/>
              <w:rPr>
                <w:sz w:val="24"/>
                <w:szCs w:val="24"/>
              </w:rPr>
            </w:pPr>
            <w:r w:rsidRPr="000D48B2">
              <w:rPr>
                <w:iCs/>
                <w:sz w:val="24"/>
                <w:szCs w:val="24"/>
              </w:rPr>
              <w:t>1990 – 1991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1F9296" w14:textId="7D1BE5D7" w:rsidR="00251F66" w:rsidRDefault="00251F66" w:rsidP="00251F66">
            <w:pPr>
              <w:pStyle w:val="NormalWeb"/>
              <w:spacing w:before="0" w:beforeAutospacing="0" w:after="0" w:afterAutospacing="0"/>
              <w:outlineLvl w:val="0"/>
              <w:rPr>
                <w:iCs/>
              </w:rPr>
            </w:pPr>
            <w:r w:rsidRPr="000D48B2">
              <w:rPr>
                <w:iCs/>
              </w:rPr>
              <w:t>Chief</w:t>
            </w:r>
            <w:r w:rsidR="00675FAE">
              <w:rPr>
                <w:iCs/>
              </w:rPr>
              <w:t xml:space="preserve"> - Emergency Medicine and </w:t>
            </w:r>
          </w:p>
          <w:p w14:paraId="5CF71BB2" w14:textId="02E58131" w:rsidR="00251F66" w:rsidRPr="00EC528A" w:rsidRDefault="00675FAE" w:rsidP="00251F66">
            <w:pPr>
              <w:pStyle w:val="NormalWeb"/>
              <w:spacing w:before="0" w:beforeAutospacing="0" w:after="0" w:afterAutospacing="0"/>
              <w:outlineLvl w:val="0"/>
            </w:pPr>
            <w:r>
              <w:t xml:space="preserve">                 </w:t>
            </w:r>
            <w:r w:rsidR="00251F66" w:rsidRPr="00251F66">
              <w:t>Emergency Medical Services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09C2B3" w14:textId="77777777" w:rsidR="00251F66" w:rsidRDefault="00251F66" w:rsidP="00251F66">
            <w:pPr>
              <w:tabs>
                <w:tab w:val="left" w:pos="2520"/>
                <w:tab w:val="left" w:pos="3150"/>
              </w:tabs>
              <w:rPr>
                <w:iCs/>
              </w:rPr>
            </w:pPr>
            <w:r w:rsidRPr="000D48B2">
              <w:rPr>
                <w:iCs/>
              </w:rPr>
              <w:t>Blanchfield Army Hospital</w:t>
            </w:r>
            <w:r>
              <w:rPr>
                <w:iCs/>
              </w:rPr>
              <w:t xml:space="preserve">. </w:t>
            </w:r>
          </w:p>
          <w:p w14:paraId="0EEE6DC8" w14:textId="3201759C" w:rsidR="00251F66" w:rsidRDefault="00251F66" w:rsidP="00251F66">
            <w:pPr>
              <w:tabs>
                <w:tab w:val="left" w:pos="2520"/>
                <w:tab w:val="left" w:pos="3150"/>
              </w:tabs>
            </w:pPr>
            <w:r>
              <w:rPr>
                <w:iCs/>
              </w:rPr>
              <w:t>Fort Campbell, KY</w:t>
            </w:r>
          </w:p>
        </w:tc>
      </w:tr>
      <w:tr w:rsidR="00150CD4" w:rsidRPr="002E0E97" w14:paraId="3FAFBB37" w14:textId="77777777" w:rsidTr="00251F6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C96037" w14:textId="07D2F447" w:rsidR="00150CD4" w:rsidRPr="000D48B2" w:rsidRDefault="00150CD4" w:rsidP="00150CD4">
            <w:pPr>
              <w:pStyle w:val="CommentText"/>
              <w:tabs>
                <w:tab w:val="left" w:pos="3214"/>
              </w:tabs>
              <w:outlineLvl w:val="0"/>
              <w:rPr>
                <w:iCs/>
                <w:sz w:val="24"/>
                <w:szCs w:val="24"/>
              </w:rPr>
            </w:pPr>
            <w:r>
              <w:rPr>
                <w:iCs/>
                <w:sz w:val="24"/>
                <w:szCs w:val="24"/>
              </w:rPr>
              <w:t>1997</w:t>
            </w:r>
            <w:r w:rsidR="0030086B">
              <w:rPr>
                <w:iCs/>
                <w:sz w:val="24"/>
                <w:szCs w:val="24"/>
              </w:rPr>
              <w:t xml:space="preserve"> </w:t>
            </w:r>
            <w:r>
              <w:rPr>
                <w:iCs/>
                <w:sz w:val="24"/>
                <w:szCs w:val="24"/>
              </w:rPr>
              <w:t>-</w:t>
            </w:r>
            <w:r w:rsidR="0030086B">
              <w:rPr>
                <w:iCs/>
                <w:sz w:val="24"/>
                <w:szCs w:val="24"/>
              </w:rPr>
              <w:t xml:space="preserve"> </w:t>
            </w:r>
            <w:r>
              <w:rPr>
                <w:iCs/>
                <w:sz w:val="24"/>
                <w:szCs w:val="24"/>
              </w:rPr>
              <w:t>1998</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21649C" w14:textId="77777777" w:rsidR="00150CD4" w:rsidRDefault="00150CD4" w:rsidP="00150CD4">
            <w:pPr>
              <w:pStyle w:val="NormalWeb"/>
              <w:spacing w:before="0" w:beforeAutospacing="0" w:after="0" w:afterAutospacing="0"/>
              <w:outlineLvl w:val="0"/>
              <w:rPr>
                <w:iCs/>
              </w:rPr>
            </w:pPr>
            <w:r>
              <w:rPr>
                <w:iCs/>
              </w:rPr>
              <w:t>Medical Director</w:t>
            </w:r>
          </w:p>
          <w:p w14:paraId="727CF21F" w14:textId="64DAF8A4" w:rsidR="00150CD4" w:rsidRPr="000D48B2" w:rsidRDefault="00150CD4" w:rsidP="00150CD4">
            <w:pPr>
              <w:pStyle w:val="NormalWeb"/>
              <w:spacing w:before="0" w:beforeAutospacing="0" w:after="0" w:afterAutospacing="0"/>
              <w:outlineLvl w:val="0"/>
              <w:rPr>
                <w:iCs/>
              </w:rPr>
            </w:pPr>
            <w:r>
              <w:rPr>
                <w:iCs/>
              </w:rPr>
              <w:t xml:space="preserve">Emergency </w:t>
            </w:r>
            <w:r w:rsidR="0000174A">
              <w:rPr>
                <w:iCs/>
              </w:rPr>
              <w:t>Services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618ECA" w14:textId="10775841" w:rsidR="00150CD4" w:rsidRPr="00381465" w:rsidRDefault="00150CD4" w:rsidP="00150CD4">
            <w:pPr>
              <w:tabs>
                <w:tab w:val="left" w:pos="1390"/>
              </w:tabs>
            </w:pPr>
            <w:r>
              <w:t>Parkland Health and Hospital System</w:t>
            </w:r>
          </w:p>
        </w:tc>
      </w:tr>
      <w:tr w:rsidR="00150CD4" w:rsidRPr="002E0E97" w14:paraId="72048581" w14:textId="77777777" w:rsidTr="00251F6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F99264" w14:textId="488DABEB" w:rsidR="00150CD4" w:rsidRPr="000D48B2" w:rsidRDefault="00150CD4" w:rsidP="00150CD4">
            <w:pPr>
              <w:pStyle w:val="CommentText"/>
              <w:tabs>
                <w:tab w:val="left" w:pos="3214"/>
              </w:tabs>
              <w:outlineLvl w:val="0"/>
              <w:rPr>
                <w:iCs/>
                <w:sz w:val="24"/>
                <w:szCs w:val="24"/>
              </w:rPr>
            </w:pPr>
            <w:r w:rsidRPr="000D48B2">
              <w:rPr>
                <w:iCs/>
                <w:sz w:val="24"/>
                <w:szCs w:val="24"/>
              </w:rPr>
              <w:t>1998 – 2008</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092890" w14:textId="47E7FC23" w:rsidR="00150CD4" w:rsidRDefault="00150CD4" w:rsidP="00150CD4">
            <w:pPr>
              <w:pStyle w:val="NormalWeb"/>
              <w:spacing w:before="0" w:beforeAutospacing="0" w:after="0" w:afterAutospacing="0"/>
              <w:outlineLvl w:val="0"/>
              <w:rPr>
                <w:iCs/>
              </w:rPr>
            </w:pPr>
            <w:r w:rsidRPr="000D48B2">
              <w:rPr>
                <w:iCs/>
              </w:rPr>
              <w:t xml:space="preserve">Associate Medical Director </w:t>
            </w:r>
          </w:p>
          <w:p w14:paraId="3571DAC6" w14:textId="4066267B" w:rsidR="00150CD4" w:rsidRPr="000D48B2" w:rsidRDefault="00150CD4" w:rsidP="00150CD4">
            <w:pPr>
              <w:pStyle w:val="NormalWeb"/>
              <w:spacing w:before="0" w:beforeAutospacing="0" w:after="0" w:afterAutospacing="0"/>
              <w:outlineLvl w:val="0"/>
              <w:rPr>
                <w:iCs/>
              </w:rPr>
            </w:pPr>
            <w:r w:rsidRPr="000D48B2">
              <w:rPr>
                <w:iCs/>
              </w:rPr>
              <w:t>Emergency Services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E2AC9A" w14:textId="209F4A5B" w:rsidR="00150CD4" w:rsidRPr="000D48B2" w:rsidRDefault="00150CD4" w:rsidP="00150CD4">
            <w:pPr>
              <w:tabs>
                <w:tab w:val="left" w:pos="2520"/>
                <w:tab w:val="left" w:pos="3150"/>
              </w:tabs>
              <w:rPr>
                <w:iCs/>
              </w:rPr>
            </w:pPr>
            <w:r w:rsidRPr="00381465">
              <w:t>Parkland Health and Hospital System</w:t>
            </w:r>
          </w:p>
        </w:tc>
      </w:tr>
      <w:tr w:rsidR="00150CD4" w:rsidRPr="002E0E97" w14:paraId="75299289" w14:textId="77777777" w:rsidTr="00251F6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73E650" w14:textId="56E781DC" w:rsidR="00150CD4" w:rsidRPr="000D48B2" w:rsidRDefault="00150CD4" w:rsidP="00150CD4">
            <w:pPr>
              <w:pStyle w:val="CommentText"/>
              <w:tabs>
                <w:tab w:val="left" w:pos="3214"/>
              </w:tabs>
              <w:outlineLvl w:val="0"/>
              <w:rPr>
                <w:iCs/>
                <w:sz w:val="24"/>
                <w:szCs w:val="24"/>
              </w:rPr>
            </w:pPr>
            <w:r w:rsidRPr="000D48B2">
              <w:rPr>
                <w:iCs/>
                <w:sz w:val="24"/>
                <w:szCs w:val="24"/>
              </w:rPr>
              <w:t>1998 – 2003</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573DA4" w14:textId="0A6DCAF0" w:rsidR="00150CD4" w:rsidRPr="000D48B2" w:rsidRDefault="00150CD4" w:rsidP="00150CD4">
            <w:pPr>
              <w:pStyle w:val="NormalWeb"/>
              <w:spacing w:before="0" w:beforeAutospacing="0" w:after="0" w:afterAutospacing="0"/>
              <w:outlineLvl w:val="0"/>
              <w:rPr>
                <w:iCs/>
              </w:rPr>
            </w:pPr>
            <w:r w:rsidRPr="000D48B2">
              <w:rPr>
                <w:iCs/>
              </w:rPr>
              <w:t>Medical Director of Fast Track Emergency Services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E4875B" w14:textId="4AA5205F" w:rsidR="00150CD4" w:rsidRPr="000D48B2" w:rsidRDefault="00150CD4" w:rsidP="00150CD4">
            <w:pPr>
              <w:tabs>
                <w:tab w:val="left" w:pos="2520"/>
                <w:tab w:val="left" w:pos="3150"/>
              </w:tabs>
              <w:rPr>
                <w:iCs/>
              </w:rPr>
            </w:pPr>
            <w:r w:rsidRPr="00381465">
              <w:t>Parkland Health and Hospital System</w:t>
            </w:r>
          </w:p>
        </w:tc>
      </w:tr>
      <w:tr w:rsidR="00150CD4" w:rsidRPr="002E0E97" w14:paraId="33293158" w14:textId="77777777" w:rsidTr="00251F6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FA385B" w14:textId="3567CA01" w:rsidR="00150CD4" w:rsidRPr="000D48B2" w:rsidRDefault="00150CD4" w:rsidP="00150CD4">
            <w:pPr>
              <w:pStyle w:val="CommentText"/>
              <w:tabs>
                <w:tab w:val="left" w:pos="3214"/>
              </w:tabs>
              <w:outlineLvl w:val="0"/>
              <w:rPr>
                <w:iCs/>
                <w:sz w:val="24"/>
                <w:szCs w:val="24"/>
              </w:rPr>
            </w:pPr>
            <w:r w:rsidRPr="000D48B2">
              <w:rPr>
                <w:iCs/>
                <w:sz w:val="24"/>
                <w:szCs w:val="24"/>
              </w:rPr>
              <w:t>2002 – 2008</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50C35E" w14:textId="393D3235" w:rsidR="00150CD4" w:rsidRPr="000D48B2" w:rsidRDefault="001F1A55" w:rsidP="00150CD4">
            <w:pPr>
              <w:pStyle w:val="NormalWeb"/>
              <w:spacing w:before="0" w:beforeAutospacing="0" w:after="0" w:afterAutospacing="0"/>
              <w:outlineLvl w:val="0"/>
              <w:rPr>
                <w:iCs/>
              </w:rPr>
            </w:pPr>
            <w:r>
              <w:rPr>
                <w:iCs/>
              </w:rPr>
              <w:t xml:space="preserve">Medical </w:t>
            </w:r>
            <w:r w:rsidR="00150CD4" w:rsidRPr="000D48B2">
              <w:rPr>
                <w:iCs/>
              </w:rPr>
              <w:t>Director of Chest Pain Protocol Emergency Services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63C27D" w14:textId="5C61B90A" w:rsidR="00150CD4" w:rsidRPr="000D48B2" w:rsidRDefault="00150CD4" w:rsidP="00150CD4">
            <w:pPr>
              <w:tabs>
                <w:tab w:val="left" w:pos="2520"/>
                <w:tab w:val="left" w:pos="3150"/>
              </w:tabs>
              <w:rPr>
                <w:iCs/>
              </w:rPr>
            </w:pPr>
            <w:r w:rsidRPr="00381465">
              <w:t>Parkland Health and Hospital System</w:t>
            </w:r>
          </w:p>
        </w:tc>
      </w:tr>
      <w:tr w:rsidR="007924D9" w:rsidRPr="002E0E97" w14:paraId="5547ACB6" w14:textId="77777777" w:rsidTr="00251F6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3CE1A3" w14:textId="73959A7A" w:rsidR="007924D9" w:rsidRPr="000D48B2" w:rsidRDefault="007924D9" w:rsidP="007924D9">
            <w:pPr>
              <w:pStyle w:val="CommentText"/>
              <w:tabs>
                <w:tab w:val="left" w:pos="3214"/>
              </w:tabs>
              <w:outlineLvl w:val="0"/>
              <w:rPr>
                <w:iCs/>
                <w:sz w:val="24"/>
                <w:szCs w:val="24"/>
              </w:rPr>
            </w:pPr>
            <w:r w:rsidRPr="000D48B2">
              <w:rPr>
                <w:iCs/>
                <w:sz w:val="24"/>
                <w:szCs w:val="24"/>
              </w:rPr>
              <w:t>2004 – 20</w:t>
            </w:r>
            <w:r>
              <w:rPr>
                <w:iCs/>
                <w:sz w:val="24"/>
                <w:szCs w:val="24"/>
              </w:rPr>
              <w:t>20</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8EACF" w14:textId="4D541F53" w:rsidR="007924D9" w:rsidRPr="000D48B2" w:rsidRDefault="007924D9" w:rsidP="007924D9">
            <w:pPr>
              <w:pStyle w:val="NormalWeb"/>
              <w:spacing w:before="0" w:beforeAutospacing="0" w:after="0" w:afterAutospacing="0"/>
              <w:outlineLvl w:val="0"/>
              <w:rPr>
                <w:iCs/>
              </w:rPr>
            </w:pPr>
            <w:r w:rsidRPr="000D48B2">
              <w:rPr>
                <w:iCs/>
              </w:rPr>
              <w:t xml:space="preserve">Chief of </w:t>
            </w:r>
            <w:r>
              <w:rPr>
                <w:iCs/>
              </w:rPr>
              <w:t xml:space="preserve">Medical Toxicology </w:t>
            </w:r>
            <w:r w:rsidRPr="000D48B2">
              <w:rPr>
                <w:iCs/>
              </w:rPr>
              <w:t>Servic</w:t>
            </w:r>
            <w:r>
              <w:rPr>
                <w:iCs/>
              </w:rPr>
              <w:t>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42874C" w14:textId="77777777" w:rsidR="007924D9" w:rsidRDefault="007924D9" w:rsidP="007924D9">
            <w:pPr>
              <w:tabs>
                <w:tab w:val="left" w:pos="2520"/>
                <w:tab w:val="left" w:pos="3150"/>
              </w:tabs>
              <w:rPr>
                <w:iCs/>
              </w:rPr>
            </w:pPr>
            <w:r w:rsidRPr="000D48B2">
              <w:rPr>
                <w:iCs/>
              </w:rPr>
              <w:t>Parkland Health and Hospital System</w:t>
            </w:r>
          </w:p>
          <w:p w14:paraId="264D47C7" w14:textId="77777777" w:rsidR="007924D9" w:rsidRDefault="007924D9" w:rsidP="007924D9">
            <w:pPr>
              <w:tabs>
                <w:tab w:val="left" w:pos="2520"/>
                <w:tab w:val="left" w:pos="3150"/>
              </w:tabs>
              <w:rPr>
                <w:iCs/>
              </w:rPr>
            </w:pPr>
            <w:r>
              <w:rPr>
                <w:iCs/>
              </w:rPr>
              <w:t>UT Southwestern University Hospitals</w:t>
            </w:r>
          </w:p>
          <w:p w14:paraId="3044AA58" w14:textId="7DC7569C" w:rsidR="007924D9" w:rsidRPr="000D48B2" w:rsidRDefault="007924D9" w:rsidP="007924D9">
            <w:pPr>
              <w:tabs>
                <w:tab w:val="left" w:pos="2520"/>
                <w:tab w:val="left" w:pos="3150"/>
              </w:tabs>
              <w:rPr>
                <w:iCs/>
              </w:rPr>
            </w:pPr>
            <w:r>
              <w:rPr>
                <w:iCs/>
              </w:rPr>
              <w:t>Childrens Health Dallas</w:t>
            </w:r>
          </w:p>
        </w:tc>
      </w:tr>
      <w:tr w:rsidR="007924D9" w:rsidRPr="002E0E97" w14:paraId="6D9A9A72" w14:textId="77777777" w:rsidTr="00251F6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A187D1" w14:textId="06580A5A" w:rsidR="007924D9" w:rsidRPr="000D48B2" w:rsidRDefault="007924D9" w:rsidP="007924D9">
            <w:pPr>
              <w:pStyle w:val="CommentText"/>
              <w:tabs>
                <w:tab w:val="left" w:pos="3214"/>
              </w:tabs>
              <w:outlineLvl w:val="0"/>
              <w:rPr>
                <w:iCs/>
                <w:sz w:val="24"/>
                <w:szCs w:val="24"/>
              </w:rPr>
            </w:pPr>
            <w:r w:rsidRPr="000D48B2">
              <w:rPr>
                <w:iCs/>
                <w:sz w:val="24"/>
                <w:szCs w:val="24"/>
              </w:rPr>
              <w:t>2004 – 2020</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6A1321" w14:textId="77777777" w:rsidR="007924D9" w:rsidRDefault="007924D9" w:rsidP="007924D9">
            <w:pPr>
              <w:pStyle w:val="NormalWeb"/>
              <w:spacing w:before="0" w:beforeAutospacing="0" w:after="0" w:afterAutospacing="0"/>
              <w:outlineLvl w:val="0"/>
              <w:rPr>
                <w:iCs/>
              </w:rPr>
            </w:pPr>
            <w:r>
              <w:rPr>
                <w:iCs/>
              </w:rPr>
              <w:t xml:space="preserve">Section / </w:t>
            </w:r>
            <w:r w:rsidRPr="000D48B2">
              <w:rPr>
                <w:iCs/>
              </w:rPr>
              <w:t xml:space="preserve">Division Chief </w:t>
            </w:r>
          </w:p>
          <w:p w14:paraId="77E4344A" w14:textId="664AA35D" w:rsidR="007924D9" w:rsidRPr="000D48B2" w:rsidRDefault="007924D9" w:rsidP="007924D9">
            <w:pPr>
              <w:pStyle w:val="NormalWeb"/>
              <w:spacing w:before="0" w:beforeAutospacing="0" w:after="0" w:afterAutospacing="0"/>
              <w:outlineLvl w:val="0"/>
              <w:rPr>
                <w:iCs/>
              </w:rPr>
            </w:pPr>
            <w:r w:rsidRPr="000D48B2">
              <w:rPr>
                <w:iCs/>
              </w:rPr>
              <w:t>Medical Toxicology</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B6F325" w14:textId="7BBBE23F" w:rsidR="007924D9" w:rsidRPr="000D48B2" w:rsidRDefault="007924D9" w:rsidP="007924D9">
            <w:pPr>
              <w:tabs>
                <w:tab w:val="left" w:pos="2520"/>
                <w:tab w:val="left" w:pos="3150"/>
              </w:tabs>
              <w:rPr>
                <w:iCs/>
              </w:rPr>
            </w:pPr>
            <w:r w:rsidRPr="000D48B2">
              <w:rPr>
                <w:iCs/>
              </w:rPr>
              <w:t>UT Southwestern Medical Center</w:t>
            </w:r>
          </w:p>
        </w:tc>
      </w:tr>
      <w:tr w:rsidR="00C62B96" w:rsidRPr="000D48B2" w14:paraId="06B0AE18" w14:textId="77777777" w:rsidTr="0025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68F2C0C8" w14:textId="535B2DA1" w:rsidR="00C62B96" w:rsidRPr="000D48B2" w:rsidRDefault="00C62B96" w:rsidP="00C62B96">
            <w:pPr>
              <w:tabs>
                <w:tab w:val="left" w:pos="3214"/>
              </w:tabs>
              <w:ind w:left="2"/>
              <w:outlineLvl w:val="0"/>
              <w:rPr>
                <w:iCs/>
              </w:rPr>
            </w:pPr>
            <w:r w:rsidRPr="000D48B2">
              <w:rPr>
                <w:iCs/>
              </w:rPr>
              <w:t xml:space="preserve">2020 – </w:t>
            </w:r>
            <w:r>
              <w:rPr>
                <w:iCs/>
              </w:rPr>
              <w:t>2024</w:t>
            </w:r>
          </w:p>
        </w:tc>
        <w:tc>
          <w:tcPr>
            <w:tcW w:w="4327" w:type="dxa"/>
          </w:tcPr>
          <w:p w14:paraId="6BF2531A" w14:textId="77777777" w:rsidR="00C62B96" w:rsidRDefault="00C62B96" w:rsidP="00C62B96">
            <w:pPr>
              <w:pStyle w:val="NormalWeb"/>
              <w:spacing w:before="0" w:beforeAutospacing="0" w:after="0" w:afterAutospacing="0"/>
              <w:outlineLvl w:val="0"/>
              <w:rPr>
                <w:iCs/>
              </w:rPr>
            </w:pPr>
            <w:r w:rsidRPr="000D48B2">
              <w:rPr>
                <w:iCs/>
              </w:rPr>
              <w:t xml:space="preserve">Chief of Service </w:t>
            </w:r>
          </w:p>
          <w:p w14:paraId="4A6AEF93" w14:textId="77777777" w:rsidR="00C62B96" w:rsidRDefault="00C62B96" w:rsidP="00C62B96">
            <w:pPr>
              <w:pStyle w:val="NormalWeb"/>
              <w:spacing w:before="0" w:beforeAutospacing="0" w:after="0" w:afterAutospacing="0"/>
              <w:outlineLvl w:val="0"/>
              <w:rPr>
                <w:iCs/>
              </w:rPr>
            </w:pPr>
            <w:r>
              <w:rPr>
                <w:iCs/>
              </w:rPr>
              <w:t>Integrated</w:t>
            </w:r>
            <w:r w:rsidRPr="000D48B2">
              <w:rPr>
                <w:iCs/>
              </w:rPr>
              <w:t xml:space="preserve"> Family Planning </w:t>
            </w:r>
          </w:p>
          <w:p w14:paraId="43DA9D96" w14:textId="0375C03C" w:rsidR="00C62B96" w:rsidRPr="000D48B2" w:rsidRDefault="00C62B96" w:rsidP="00C62B96">
            <w:pPr>
              <w:pStyle w:val="NormalWeb"/>
              <w:spacing w:before="0" w:beforeAutospacing="0" w:after="0" w:afterAutospacing="0"/>
              <w:outlineLvl w:val="0"/>
              <w:rPr>
                <w:iCs/>
              </w:rPr>
            </w:pPr>
            <w:r w:rsidRPr="000D48B2">
              <w:rPr>
                <w:iCs/>
              </w:rPr>
              <w:t>Opioid Pro</w:t>
            </w:r>
            <w:r>
              <w:rPr>
                <w:iCs/>
              </w:rPr>
              <w:t>gram</w:t>
            </w:r>
          </w:p>
        </w:tc>
        <w:tc>
          <w:tcPr>
            <w:tcW w:w="4445" w:type="dxa"/>
          </w:tcPr>
          <w:p w14:paraId="030F8D69" w14:textId="575C6B81" w:rsidR="00C62B96" w:rsidRPr="000D48B2" w:rsidRDefault="00C62B96" w:rsidP="00C62B96">
            <w:pPr>
              <w:pStyle w:val="NormalWeb"/>
              <w:spacing w:before="0" w:beforeAutospacing="0" w:after="0" w:afterAutospacing="0"/>
              <w:outlineLvl w:val="0"/>
              <w:rPr>
                <w:iCs/>
              </w:rPr>
            </w:pPr>
            <w:r w:rsidRPr="000D48B2">
              <w:rPr>
                <w:iCs/>
              </w:rPr>
              <w:t>Parkland Health and Hospital System</w:t>
            </w:r>
          </w:p>
        </w:tc>
      </w:tr>
      <w:tr w:rsidR="00C62B96" w:rsidRPr="000D48B2" w14:paraId="65B824E3" w14:textId="77777777" w:rsidTr="00251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31383FF" w14:textId="65230D1D" w:rsidR="00C62B96" w:rsidRPr="000D48B2" w:rsidRDefault="00C62B96" w:rsidP="00C62B96">
            <w:pPr>
              <w:tabs>
                <w:tab w:val="left" w:pos="3214"/>
              </w:tabs>
              <w:ind w:left="2"/>
              <w:outlineLvl w:val="0"/>
              <w:rPr>
                <w:iCs/>
              </w:rPr>
            </w:pPr>
            <w:r w:rsidRPr="000D48B2">
              <w:rPr>
                <w:iCs/>
              </w:rPr>
              <w:t>2016 – Present</w:t>
            </w:r>
          </w:p>
        </w:tc>
        <w:tc>
          <w:tcPr>
            <w:tcW w:w="4327" w:type="dxa"/>
          </w:tcPr>
          <w:p w14:paraId="0CBB0ED2" w14:textId="77777777" w:rsidR="00C62B96" w:rsidRDefault="00C62B96" w:rsidP="00C62B96">
            <w:pPr>
              <w:pStyle w:val="NormalWeb"/>
              <w:spacing w:before="0" w:beforeAutospacing="0" w:after="0" w:afterAutospacing="0"/>
              <w:outlineLvl w:val="0"/>
              <w:rPr>
                <w:iCs/>
              </w:rPr>
            </w:pPr>
            <w:r w:rsidRPr="000D48B2">
              <w:rPr>
                <w:iCs/>
              </w:rPr>
              <w:t xml:space="preserve">Medical Director </w:t>
            </w:r>
          </w:p>
          <w:p w14:paraId="5EBB9DB9" w14:textId="7F34365F" w:rsidR="00C62B96" w:rsidRPr="000D48B2" w:rsidRDefault="00C62B96" w:rsidP="00C62B96">
            <w:pPr>
              <w:pStyle w:val="NormalWeb"/>
              <w:spacing w:before="0" w:beforeAutospacing="0" w:after="0" w:afterAutospacing="0"/>
              <w:outlineLvl w:val="0"/>
              <w:rPr>
                <w:iCs/>
              </w:rPr>
            </w:pPr>
            <w:r w:rsidRPr="000D48B2">
              <w:rPr>
                <w:iCs/>
              </w:rPr>
              <w:t>Perinatal Intervention Program</w:t>
            </w:r>
          </w:p>
        </w:tc>
        <w:tc>
          <w:tcPr>
            <w:tcW w:w="4445" w:type="dxa"/>
          </w:tcPr>
          <w:p w14:paraId="0A4A76B1" w14:textId="1116E189" w:rsidR="00C62B96" w:rsidRPr="000D48B2" w:rsidRDefault="00C62B96" w:rsidP="00C62B96">
            <w:pPr>
              <w:pStyle w:val="NormalWeb"/>
              <w:spacing w:before="0" w:beforeAutospacing="0" w:after="0" w:afterAutospacing="0"/>
              <w:outlineLvl w:val="0"/>
              <w:rPr>
                <w:iCs/>
              </w:rPr>
            </w:pPr>
            <w:r w:rsidRPr="000D48B2">
              <w:rPr>
                <w:iCs/>
              </w:rPr>
              <w:t>Parkland Health and Hospital System</w:t>
            </w:r>
          </w:p>
        </w:tc>
      </w:tr>
    </w:tbl>
    <w:p w14:paraId="531EECDD" w14:textId="77777777" w:rsidR="004F7383" w:rsidRDefault="004F7383" w:rsidP="00B4095F"/>
    <w:p w14:paraId="6D688296" w14:textId="50942E34" w:rsidR="00B4095F" w:rsidRDefault="00B4095F" w:rsidP="00B4095F">
      <w:r w:rsidRPr="00B4095F">
        <w:rPr>
          <w:b/>
          <w:bCs/>
          <w:u w:val="single"/>
        </w:rPr>
        <w:t>Committee Service</w:t>
      </w:r>
      <w:r w:rsidRPr="002E0E97">
        <w:rPr>
          <w:b/>
          <w:bCs/>
        </w:rPr>
        <w:t xml:space="preserve"> (</w:t>
      </w:r>
      <w:r w:rsidRPr="00193BBE">
        <w:rPr>
          <w:i/>
          <w:iCs/>
        </w:rPr>
        <w:t xml:space="preserve">Member, unless noted otherwise) </w:t>
      </w:r>
    </w:p>
    <w:p w14:paraId="5D66A27C"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4E25D3" w:rsidRPr="002E0E97" w14:paraId="0875035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461C3" w14:textId="77777777" w:rsidR="004E25D3" w:rsidRPr="004E25D3" w:rsidRDefault="004E25D3" w:rsidP="00B4095F">
            <w:pPr>
              <w:pStyle w:val="NormalWeb"/>
              <w:spacing w:before="0" w:beforeAutospacing="0" w:after="0" w:afterAutospacing="0"/>
              <w:outlineLvl w:val="0"/>
            </w:pPr>
            <w:r w:rsidRPr="004E25D3">
              <w:t>Year(s)</w:t>
            </w:r>
          </w:p>
        </w:tc>
        <w:tc>
          <w:tcPr>
            <w:tcW w:w="4920" w:type="dxa"/>
            <w:tcBorders>
              <w:top w:val="single" w:sz="2" w:space="0" w:color="999999"/>
              <w:left w:val="single" w:sz="2" w:space="0" w:color="999999"/>
              <w:bottom w:val="single" w:sz="2" w:space="0" w:color="999999"/>
              <w:right w:val="single" w:sz="2" w:space="0" w:color="999999"/>
            </w:tcBorders>
          </w:tcPr>
          <w:p w14:paraId="1CD75334" w14:textId="77777777" w:rsidR="004E25D3" w:rsidRPr="004E25D3" w:rsidRDefault="004E25D3" w:rsidP="00B4095F">
            <w:pPr>
              <w:pStyle w:val="NormalWeb"/>
              <w:spacing w:before="0" w:beforeAutospacing="0" w:after="0" w:afterAutospacing="0"/>
              <w:outlineLvl w:val="0"/>
            </w:pPr>
            <w:r w:rsidRPr="004E25D3">
              <w:t>Name of Committee</w:t>
            </w:r>
          </w:p>
        </w:tc>
        <w:tc>
          <w:tcPr>
            <w:tcW w:w="3852" w:type="dxa"/>
            <w:tcBorders>
              <w:top w:val="single" w:sz="2" w:space="0" w:color="999999"/>
              <w:left w:val="single" w:sz="2" w:space="0" w:color="999999"/>
              <w:bottom w:val="single" w:sz="2" w:space="0" w:color="999999"/>
              <w:right w:val="single" w:sz="2" w:space="0" w:color="999999"/>
            </w:tcBorders>
          </w:tcPr>
          <w:p w14:paraId="0B9FB1CF" w14:textId="77777777" w:rsidR="004E25D3" w:rsidRPr="004E25D3" w:rsidRDefault="004E25D3" w:rsidP="00B4095F">
            <w:pPr>
              <w:pStyle w:val="NormalWeb"/>
              <w:spacing w:before="0" w:beforeAutospacing="0" w:after="0" w:afterAutospacing="0"/>
              <w:outlineLvl w:val="0"/>
            </w:pPr>
            <w:r w:rsidRPr="004E25D3">
              <w:t>Institution/Organization</w:t>
            </w:r>
          </w:p>
        </w:tc>
      </w:tr>
      <w:tr w:rsidR="00D52FC8" w:rsidRPr="002E0E97" w14:paraId="2172E819"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0E7388" w14:textId="48CBF093" w:rsidR="00D52FC8" w:rsidRPr="002E0E97" w:rsidRDefault="004E49F7" w:rsidP="00B4095F">
            <w:pPr>
              <w:pStyle w:val="NormalWeb"/>
              <w:spacing w:before="0" w:beforeAutospacing="0" w:after="0" w:afterAutospacing="0"/>
              <w:outlineLvl w:val="0"/>
            </w:pPr>
            <w:r>
              <w:rPr>
                <w:u w:val="single"/>
              </w:rPr>
              <w:t>University/Department</w:t>
            </w:r>
          </w:p>
        </w:tc>
      </w:tr>
      <w:tr w:rsidR="004451F1" w:rsidRPr="002E0E97" w14:paraId="7B3AE15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3EC9B1" w14:textId="7E9A65BB" w:rsidR="004451F1" w:rsidRPr="00193BBE" w:rsidRDefault="004451F1" w:rsidP="004451F1">
            <w:pPr>
              <w:pStyle w:val="CommentText"/>
              <w:tabs>
                <w:tab w:val="left" w:pos="3214"/>
              </w:tabs>
              <w:outlineLvl w:val="0"/>
              <w:rPr>
                <w:sz w:val="24"/>
                <w:szCs w:val="24"/>
              </w:rPr>
            </w:pPr>
            <w:r w:rsidRPr="000D48B2">
              <w:rPr>
                <w:iCs/>
                <w:sz w:val="24"/>
                <w:szCs w:val="24"/>
              </w:rPr>
              <w:t>1995 – 1996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B5B886" w14:textId="77777777" w:rsidR="0054441C" w:rsidRDefault="004451F1" w:rsidP="004451F1">
            <w:pPr>
              <w:pStyle w:val="NormalWeb"/>
              <w:spacing w:before="0" w:beforeAutospacing="0" w:after="0" w:afterAutospacing="0"/>
              <w:outlineLvl w:val="0"/>
              <w:rPr>
                <w:iCs/>
              </w:rPr>
            </w:pPr>
            <w:r w:rsidRPr="000D48B2">
              <w:rPr>
                <w:iCs/>
              </w:rPr>
              <w:t xml:space="preserve">Clinical Repository Purchasing </w:t>
            </w:r>
          </w:p>
          <w:p w14:paraId="13CC7780" w14:textId="2A5D98A5" w:rsidR="004451F1" w:rsidRPr="00193BBE" w:rsidRDefault="004451F1" w:rsidP="004451F1">
            <w:pPr>
              <w:pStyle w:val="NormalWeb"/>
              <w:spacing w:before="0" w:beforeAutospacing="0" w:after="0" w:afterAutospacing="0"/>
              <w:outlineLvl w:val="0"/>
            </w:pPr>
            <w:r w:rsidRPr="000D48B2">
              <w:rPr>
                <w:iCs/>
              </w:rPr>
              <w:t>Information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112811" w14:textId="37D9FED2" w:rsidR="004451F1" w:rsidRPr="00193BBE" w:rsidRDefault="004451F1" w:rsidP="0054441C">
            <w:pPr>
              <w:pStyle w:val="NormalWeb"/>
              <w:spacing w:before="0" w:beforeAutospacing="0" w:after="0" w:afterAutospacing="0"/>
              <w:outlineLvl w:val="0"/>
            </w:pPr>
            <w:r w:rsidRPr="000D48B2">
              <w:rPr>
                <w:iCs/>
              </w:rPr>
              <w:t>UT Southwestern Medical Center</w:t>
            </w:r>
          </w:p>
        </w:tc>
      </w:tr>
      <w:tr w:rsidR="004451F1" w:rsidRPr="002E0E97" w14:paraId="5F6A7E01"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4DCD49" w14:textId="34D69E6B" w:rsidR="004451F1" w:rsidRPr="00193BBE" w:rsidRDefault="004451F1" w:rsidP="004451F1">
            <w:pPr>
              <w:pStyle w:val="CommentText"/>
              <w:tabs>
                <w:tab w:val="left" w:pos="3214"/>
              </w:tabs>
              <w:outlineLvl w:val="0"/>
              <w:rPr>
                <w:sz w:val="24"/>
                <w:szCs w:val="24"/>
              </w:rPr>
            </w:pPr>
            <w:r w:rsidRPr="000D48B2">
              <w:rPr>
                <w:iCs/>
                <w:sz w:val="24"/>
                <w:szCs w:val="24"/>
              </w:rPr>
              <w:t>2013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2050DF" w14:textId="77777777" w:rsidR="0054441C" w:rsidRDefault="004451F1" w:rsidP="004451F1">
            <w:pPr>
              <w:pStyle w:val="NormalWeb"/>
              <w:spacing w:before="0" w:beforeAutospacing="0" w:after="0" w:afterAutospacing="0"/>
              <w:outlineLvl w:val="0"/>
              <w:rPr>
                <w:iCs/>
              </w:rPr>
            </w:pPr>
            <w:r w:rsidRPr="000D48B2">
              <w:rPr>
                <w:iCs/>
              </w:rPr>
              <w:t xml:space="preserve">Clinical Competency Committee for </w:t>
            </w:r>
          </w:p>
          <w:p w14:paraId="08C914D5" w14:textId="263660A9" w:rsidR="004451F1" w:rsidRPr="00193BBE" w:rsidRDefault="004451F1" w:rsidP="004451F1">
            <w:pPr>
              <w:pStyle w:val="NormalWeb"/>
              <w:spacing w:before="0" w:beforeAutospacing="0" w:after="0" w:afterAutospacing="0"/>
              <w:outlineLvl w:val="0"/>
            </w:pPr>
            <w:r w:rsidRPr="000D48B2">
              <w:rPr>
                <w:iCs/>
              </w:rPr>
              <w:t>2</w:t>
            </w:r>
            <w:r w:rsidRPr="000D48B2">
              <w:rPr>
                <w:iCs/>
                <w:vertAlign w:val="superscript"/>
              </w:rPr>
              <w:t>nd</w:t>
            </w:r>
            <w:r w:rsidRPr="000D48B2">
              <w:rPr>
                <w:iCs/>
              </w:rPr>
              <w:t xml:space="preserve"> Year EM Residents</w:t>
            </w:r>
            <w:r w:rsidR="00675FAE">
              <w:rPr>
                <w:iCs/>
              </w:rPr>
              <w:t xml:space="preserve"> (1</w:t>
            </w:r>
            <w:r w:rsidR="00675FAE" w:rsidRPr="00675FAE">
              <w:rPr>
                <w:iCs/>
                <w:vertAlign w:val="superscript"/>
              </w:rPr>
              <w:t>st</w:t>
            </w:r>
            <w:r w:rsidR="00675FAE">
              <w:rPr>
                <w:iCs/>
              </w:rPr>
              <w:t xml:space="preserve"> Year as of 2024)</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97733FD" w14:textId="77777777" w:rsidR="004451F1" w:rsidRDefault="004451F1" w:rsidP="0054441C">
            <w:pPr>
              <w:pStyle w:val="NormalWeb"/>
              <w:spacing w:before="0" w:beforeAutospacing="0" w:after="0" w:afterAutospacing="0"/>
              <w:outlineLvl w:val="0"/>
              <w:rPr>
                <w:iCs/>
              </w:rPr>
            </w:pPr>
            <w:r w:rsidRPr="000D48B2">
              <w:rPr>
                <w:iCs/>
              </w:rPr>
              <w:t>UT Southwestern Medical Center</w:t>
            </w:r>
          </w:p>
          <w:p w14:paraId="2530E268" w14:textId="60372926" w:rsidR="0054441C" w:rsidRPr="00193BBE" w:rsidRDefault="0054441C" w:rsidP="0054441C">
            <w:pPr>
              <w:pStyle w:val="NormalWeb"/>
              <w:spacing w:before="0" w:beforeAutospacing="0" w:after="0" w:afterAutospacing="0"/>
              <w:outlineLvl w:val="0"/>
            </w:pPr>
            <w:r>
              <w:t>Department of Emergency Medicine</w:t>
            </w:r>
          </w:p>
        </w:tc>
      </w:tr>
      <w:tr w:rsidR="004751B1" w:rsidRPr="002E0E97" w14:paraId="24D9589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72EC98" w14:textId="571746A4" w:rsidR="004751B1" w:rsidRPr="000D48B2" w:rsidRDefault="004751B1" w:rsidP="004751B1">
            <w:pPr>
              <w:pStyle w:val="CommentText"/>
              <w:tabs>
                <w:tab w:val="left" w:pos="3214"/>
              </w:tabs>
              <w:outlineLvl w:val="0"/>
              <w:rPr>
                <w:iCs/>
                <w:sz w:val="24"/>
                <w:szCs w:val="24"/>
              </w:rPr>
            </w:pPr>
            <w:r w:rsidRPr="000D48B2">
              <w:rPr>
                <w:iCs/>
                <w:sz w:val="24"/>
                <w:szCs w:val="24"/>
              </w:rPr>
              <w:t>2013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7A35C0" w14:textId="77777777" w:rsidR="0054441C" w:rsidRDefault="004751B1" w:rsidP="004751B1">
            <w:pPr>
              <w:rPr>
                <w:iCs/>
              </w:rPr>
            </w:pPr>
            <w:r w:rsidRPr="000D48B2">
              <w:rPr>
                <w:iCs/>
              </w:rPr>
              <w:t xml:space="preserve">Clinical Competency Committee for </w:t>
            </w:r>
          </w:p>
          <w:p w14:paraId="49EB72F0" w14:textId="25CB5B4C" w:rsidR="004751B1" w:rsidRPr="000D48B2" w:rsidRDefault="004751B1" w:rsidP="004751B1">
            <w:pPr>
              <w:rPr>
                <w:iCs/>
              </w:rPr>
            </w:pPr>
            <w:r w:rsidRPr="000D48B2">
              <w:rPr>
                <w:iCs/>
              </w:rPr>
              <w:t>Toxicology Fellows</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ED8EC6B" w14:textId="77777777" w:rsidR="004751B1" w:rsidRDefault="004751B1" w:rsidP="0054441C">
            <w:pPr>
              <w:pStyle w:val="NormalWeb"/>
              <w:spacing w:before="0" w:beforeAutospacing="0" w:after="0" w:afterAutospacing="0"/>
              <w:outlineLvl w:val="0"/>
              <w:rPr>
                <w:iCs/>
              </w:rPr>
            </w:pPr>
            <w:r w:rsidRPr="000D48B2">
              <w:rPr>
                <w:iCs/>
              </w:rPr>
              <w:t>UT Southwestern Medical Center</w:t>
            </w:r>
          </w:p>
          <w:p w14:paraId="68A5346E" w14:textId="68D08F2C" w:rsidR="0054441C" w:rsidRPr="000D48B2" w:rsidRDefault="0054441C" w:rsidP="0054441C">
            <w:pPr>
              <w:pStyle w:val="NormalWeb"/>
              <w:spacing w:before="0" w:beforeAutospacing="0" w:after="0" w:afterAutospacing="0"/>
              <w:outlineLvl w:val="0"/>
              <w:rPr>
                <w:iCs/>
              </w:rPr>
            </w:pPr>
            <w:r w:rsidRPr="0054441C">
              <w:rPr>
                <w:iCs/>
              </w:rPr>
              <w:t>Department of Emergency Medicine</w:t>
            </w:r>
          </w:p>
        </w:tc>
      </w:tr>
      <w:tr w:rsidR="004751B1" w:rsidRPr="002E0E97" w14:paraId="0F5B9CD8"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21A131" w14:textId="293B1E5A" w:rsidR="004751B1" w:rsidRPr="004451F1" w:rsidRDefault="004751B1" w:rsidP="004751B1">
            <w:pPr>
              <w:pStyle w:val="CommentText"/>
              <w:tabs>
                <w:tab w:val="left" w:pos="3214"/>
              </w:tabs>
              <w:outlineLvl w:val="0"/>
              <w:rPr>
                <w:iCs/>
                <w:sz w:val="24"/>
                <w:szCs w:val="24"/>
              </w:rPr>
            </w:pPr>
            <w:r w:rsidRPr="000D48B2">
              <w:rPr>
                <w:iCs/>
                <w:sz w:val="24"/>
                <w:szCs w:val="24"/>
              </w:rPr>
              <w:t>2017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318CEC" w14:textId="24026735" w:rsidR="004751B1" w:rsidRPr="000D48B2" w:rsidRDefault="004751B1" w:rsidP="004751B1">
            <w:pPr>
              <w:rPr>
                <w:iCs/>
              </w:rPr>
            </w:pPr>
            <w:r w:rsidRPr="000D48B2">
              <w:rPr>
                <w:iCs/>
              </w:rPr>
              <w:t>Promotions and Tenure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B7AF722" w14:textId="77777777" w:rsidR="004751B1" w:rsidRDefault="004751B1" w:rsidP="0054441C">
            <w:pPr>
              <w:pStyle w:val="NormalWeb"/>
              <w:spacing w:before="0" w:beforeAutospacing="0" w:after="0" w:afterAutospacing="0"/>
              <w:outlineLvl w:val="0"/>
              <w:rPr>
                <w:iCs/>
              </w:rPr>
            </w:pPr>
            <w:r w:rsidRPr="000D48B2">
              <w:rPr>
                <w:iCs/>
              </w:rPr>
              <w:t>UT Southwestern Medical Center</w:t>
            </w:r>
          </w:p>
          <w:p w14:paraId="73F81572" w14:textId="09B68DE4" w:rsidR="0054441C" w:rsidRPr="000D48B2" w:rsidRDefault="0054441C" w:rsidP="0054441C">
            <w:pPr>
              <w:pStyle w:val="NormalWeb"/>
              <w:spacing w:before="0" w:beforeAutospacing="0" w:after="0" w:afterAutospacing="0"/>
              <w:outlineLvl w:val="0"/>
              <w:rPr>
                <w:iCs/>
              </w:rPr>
            </w:pPr>
            <w:r w:rsidRPr="0054441C">
              <w:rPr>
                <w:iCs/>
              </w:rPr>
              <w:t>Department of Emergency Medicine</w:t>
            </w:r>
          </w:p>
        </w:tc>
      </w:tr>
      <w:tr w:rsidR="004751B1" w:rsidRPr="002E0E97" w14:paraId="285FE6A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49E512" w14:textId="6423536B" w:rsidR="004751B1" w:rsidRPr="004451F1" w:rsidRDefault="004751B1" w:rsidP="004751B1">
            <w:pPr>
              <w:pStyle w:val="CommentText"/>
              <w:tabs>
                <w:tab w:val="left" w:pos="3214"/>
              </w:tabs>
              <w:outlineLvl w:val="0"/>
              <w:rPr>
                <w:iCs/>
                <w:sz w:val="24"/>
                <w:szCs w:val="24"/>
              </w:rPr>
            </w:pPr>
            <w:r w:rsidRPr="000D48B2">
              <w:rPr>
                <w:iCs/>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E59C6A" w14:textId="569DF0E7" w:rsidR="004751B1" w:rsidRPr="000D48B2" w:rsidRDefault="004751B1" w:rsidP="0054441C">
            <w:pPr>
              <w:tabs>
                <w:tab w:val="left" w:pos="2520"/>
                <w:tab w:val="left" w:pos="3150"/>
              </w:tabs>
              <w:rPr>
                <w:iCs/>
              </w:rPr>
            </w:pPr>
            <w:r w:rsidRPr="000D48B2">
              <w:rPr>
                <w:iCs/>
              </w:rPr>
              <w:t>20</w:t>
            </w:r>
            <w:r w:rsidRPr="000D48B2">
              <w:rPr>
                <w:iCs/>
                <w:vertAlign w:val="superscript"/>
              </w:rPr>
              <w:t>th</w:t>
            </w:r>
            <w:r w:rsidRPr="000D48B2">
              <w:rPr>
                <w:iCs/>
              </w:rPr>
              <w:t xml:space="preserve"> Anniversary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BC2A304" w14:textId="77777777" w:rsidR="004751B1" w:rsidRDefault="004751B1" w:rsidP="0054441C">
            <w:pPr>
              <w:pStyle w:val="NormalWeb"/>
              <w:spacing w:before="0" w:beforeAutospacing="0" w:after="0" w:afterAutospacing="0"/>
              <w:outlineLvl w:val="0"/>
              <w:rPr>
                <w:iCs/>
              </w:rPr>
            </w:pPr>
            <w:r w:rsidRPr="000D48B2">
              <w:rPr>
                <w:iCs/>
              </w:rPr>
              <w:t>UT Southwestern Medical Center</w:t>
            </w:r>
          </w:p>
          <w:p w14:paraId="25AE3CD1" w14:textId="11239153" w:rsidR="0054441C" w:rsidRPr="000D48B2" w:rsidRDefault="0054441C" w:rsidP="0054441C">
            <w:pPr>
              <w:pStyle w:val="NormalWeb"/>
              <w:spacing w:before="0" w:beforeAutospacing="0" w:after="0" w:afterAutospacing="0"/>
              <w:outlineLvl w:val="0"/>
              <w:rPr>
                <w:iCs/>
              </w:rPr>
            </w:pPr>
            <w:r w:rsidRPr="0054441C">
              <w:rPr>
                <w:iCs/>
              </w:rPr>
              <w:t>Department of Emergency Medicine</w:t>
            </w:r>
          </w:p>
        </w:tc>
      </w:tr>
      <w:tr w:rsidR="004751B1" w:rsidRPr="002E0E97" w14:paraId="0B2833D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4D4CE8" w14:textId="71B0D7FE" w:rsidR="004751B1" w:rsidRPr="004451F1" w:rsidRDefault="004751B1" w:rsidP="004751B1">
            <w:pPr>
              <w:pStyle w:val="CommentText"/>
              <w:tabs>
                <w:tab w:val="left" w:pos="3214"/>
              </w:tabs>
              <w:outlineLvl w:val="0"/>
              <w:rPr>
                <w:iCs/>
                <w:sz w:val="24"/>
                <w:szCs w:val="24"/>
              </w:rPr>
            </w:pPr>
            <w:r w:rsidRPr="000D48B2">
              <w:rPr>
                <w:iCs/>
                <w:sz w:val="24"/>
                <w:szCs w:val="24"/>
              </w:rPr>
              <w:t>2018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C0598" w14:textId="3FDEE4FC" w:rsidR="004751B1" w:rsidRPr="000D48B2" w:rsidRDefault="004751B1" w:rsidP="004751B1">
            <w:pPr>
              <w:rPr>
                <w:iCs/>
              </w:rPr>
            </w:pPr>
            <w:r w:rsidRPr="000D48B2">
              <w:rPr>
                <w:iCs/>
              </w:rPr>
              <w:t>Recruitment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2DD3466" w14:textId="77777777" w:rsidR="004751B1" w:rsidRDefault="004751B1" w:rsidP="0054441C">
            <w:pPr>
              <w:pStyle w:val="NormalWeb"/>
              <w:spacing w:before="0" w:beforeAutospacing="0" w:after="0" w:afterAutospacing="0"/>
              <w:outlineLvl w:val="0"/>
              <w:rPr>
                <w:iCs/>
              </w:rPr>
            </w:pPr>
            <w:r w:rsidRPr="000D48B2">
              <w:rPr>
                <w:iCs/>
              </w:rPr>
              <w:t>UT Southwestern Medical Center</w:t>
            </w:r>
          </w:p>
          <w:p w14:paraId="61BF8397" w14:textId="12612C42" w:rsidR="0054441C" w:rsidRPr="000D48B2" w:rsidRDefault="0054441C" w:rsidP="0054441C">
            <w:pPr>
              <w:pStyle w:val="NormalWeb"/>
              <w:spacing w:before="0" w:beforeAutospacing="0" w:after="0" w:afterAutospacing="0"/>
              <w:outlineLvl w:val="0"/>
              <w:rPr>
                <w:iCs/>
              </w:rPr>
            </w:pPr>
            <w:r w:rsidRPr="0054441C">
              <w:rPr>
                <w:iCs/>
              </w:rPr>
              <w:t>Department of Emergency Medicine</w:t>
            </w:r>
          </w:p>
        </w:tc>
      </w:tr>
      <w:tr w:rsidR="0054441C" w:rsidRPr="002E0E97" w14:paraId="309B93F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E8FF47" w14:textId="75A662C1" w:rsidR="0054441C" w:rsidRPr="004451F1" w:rsidRDefault="0054441C" w:rsidP="0054441C">
            <w:pPr>
              <w:pStyle w:val="CommentText"/>
              <w:tabs>
                <w:tab w:val="left" w:pos="3214"/>
              </w:tabs>
              <w:outlineLvl w:val="0"/>
              <w:rPr>
                <w:iCs/>
                <w:sz w:val="24"/>
                <w:szCs w:val="24"/>
              </w:rPr>
            </w:pPr>
            <w:r w:rsidRPr="000D48B2">
              <w:rPr>
                <w:iCs/>
                <w:sz w:val="24"/>
                <w:szCs w:val="24"/>
              </w:rPr>
              <w:t xml:space="preserve">2019 – </w:t>
            </w:r>
            <w:r>
              <w:rPr>
                <w:iC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86CA04" w14:textId="77777777" w:rsidR="0054441C" w:rsidRPr="000D48B2" w:rsidRDefault="0054441C" w:rsidP="0054441C">
            <w:pPr>
              <w:tabs>
                <w:tab w:val="left" w:pos="2520"/>
                <w:tab w:val="left" w:pos="3150"/>
              </w:tabs>
              <w:rPr>
                <w:iCs/>
              </w:rPr>
            </w:pPr>
            <w:r w:rsidRPr="000D48B2">
              <w:rPr>
                <w:iCs/>
              </w:rPr>
              <w:t xml:space="preserve">Drugs of Abuse Confirmatory Testing </w:t>
            </w:r>
          </w:p>
          <w:p w14:paraId="4D963C21" w14:textId="6900E147" w:rsidR="0054441C" w:rsidRPr="000D48B2" w:rsidRDefault="0054441C" w:rsidP="0054441C">
            <w:pPr>
              <w:tabs>
                <w:tab w:val="left" w:pos="2520"/>
                <w:tab w:val="left" w:pos="3150"/>
              </w:tabs>
              <w:rPr>
                <w:iCs/>
              </w:rPr>
            </w:pPr>
            <w:r w:rsidRPr="000D48B2">
              <w:rPr>
                <w:iCs/>
              </w:rPr>
              <w:t>Work Group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78DA910" w14:textId="61CF5B39" w:rsidR="0054441C" w:rsidRPr="000D48B2" w:rsidRDefault="0054441C" w:rsidP="0054441C">
            <w:pPr>
              <w:pStyle w:val="NormalWeb"/>
              <w:spacing w:before="0" w:beforeAutospacing="0" w:after="0" w:afterAutospacing="0"/>
              <w:outlineLvl w:val="0"/>
              <w:rPr>
                <w:iCs/>
              </w:rPr>
            </w:pPr>
            <w:r w:rsidRPr="000D48B2">
              <w:rPr>
                <w:iCs/>
              </w:rPr>
              <w:t>UT Southwestern Medical Center</w:t>
            </w:r>
          </w:p>
        </w:tc>
      </w:tr>
      <w:tr w:rsidR="0054441C" w:rsidRPr="002E0E97" w14:paraId="11A8E67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E950D4" w14:textId="1ECDE918" w:rsidR="0054441C" w:rsidRPr="004451F1" w:rsidRDefault="0054441C" w:rsidP="0054441C">
            <w:pPr>
              <w:pStyle w:val="CommentText"/>
              <w:tabs>
                <w:tab w:val="left" w:pos="3214"/>
              </w:tabs>
              <w:outlineLvl w:val="0"/>
              <w:rPr>
                <w:iCs/>
                <w:sz w:val="24"/>
                <w:szCs w:val="24"/>
              </w:rPr>
            </w:pPr>
            <w:r w:rsidRPr="000D48B2">
              <w:rPr>
                <w:iCs/>
                <w:sz w:val="24"/>
                <w:szCs w:val="24"/>
              </w:rPr>
              <w:t>2019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CE9F58" w14:textId="5C73F2C4" w:rsidR="0054441C" w:rsidRPr="000D48B2" w:rsidRDefault="0054441C" w:rsidP="0054441C">
            <w:pPr>
              <w:rPr>
                <w:iCs/>
              </w:rPr>
            </w:pPr>
            <w:r w:rsidRPr="000D48B2">
              <w:rPr>
                <w:iCs/>
              </w:rPr>
              <w:t>Promotions and Tenure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669E267" w14:textId="77777777" w:rsidR="0054441C" w:rsidRDefault="0054441C" w:rsidP="0054441C">
            <w:pPr>
              <w:pStyle w:val="NormalWeb"/>
              <w:spacing w:before="0" w:beforeAutospacing="0" w:after="0" w:afterAutospacing="0"/>
              <w:outlineLvl w:val="0"/>
              <w:rPr>
                <w:iCs/>
              </w:rPr>
            </w:pPr>
            <w:r w:rsidRPr="000D48B2">
              <w:rPr>
                <w:iCs/>
              </w:rPr>
              <w:t>UT Southwestern Medical Center</w:t>
            </w:r>
          </w:p>
          <w:p w14:paraId="36C3D400" w14:textId="0B2786C5" w:rsidR="0054441C" w:rsidRPr="000D48B2" w:rsidRDefault="0054441C" w:rsidP="0054441C">
            <w:pPr>
              <w:pStyle w:val="NormalWeb"/>
              <w:spacing w:before="0" w:beforeAutospacing="0" w:after="0" w:afterAutospacing="0"/>
              <w:outlineLvl w:val="0"/>
              <w:rPr>
                <w:iCs/>
              </w:rPr>
            </w:pPr>
          </w:p>
        </w:tc>
      </w:tr>
      <w:tr w:rsidR="0054441C" w:rsidRPr="002E0E97" w14:paraId="33FC63C6" w14:textId="77777777" w:rsidTr="008A13C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763CC" w14:textId="77777777" w:rsidR="0054441C" w:rsidRPr="002E0E97" w:rsidRDefault="0054441C" w:rsidP="0054441C">
            <w:pPr>
              <w:pStyle w:val="NormalWeb"/>
              <w:spacing w:before="0" w:beforeAutospacing="0" w:after="0" w:afterAutospacing="0"/>
              <w:outlineLvl w:val="0"/>
            </w:pPr>
            <w:r>
              <w:rPr>
                <w:u w:val="single"/>
              </w:rPr>
              <w:lastRenderedPageBreak/>
              <w:t>Hospital</w:t>
            </w:r>
          </w:p>
        </w:tc>
      </w:tr>
      <w:tr w:rsidR="0030086B" w:rsidRPr="002E0E97" w14:paraId="5BC552A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3B11EA" w14:textId="7BF5BA2A" w:rsidR="0030086B" w:rsidRDefault="0030086B" w:rsidP="0030086B">
            <w:pPr>
              <w:pStyle w:val="CommentText"/>
              <w:tabs>
                <w:tab w:val="left" w:pos="3214"/>
              </w:tabs>
              <w:outlineLvl w:val="0"/>
              <w:rPr>
                <w:sz w:val="24"/>
                <w:szCs w:val="24"/>
              </w:rPr>
            </w:pPr>
            <w:r w:rsidRPr="000D48B2">
              <w:rPr>
                <w:iCs/>
                <w:sz w:val="24"/>
                <w:szCs w:val="24"/>
              </w:rPr>
              <w:t>1990 – 1991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2AF083" w14:textId="1CF3D286" w:rsidR="0030086B" w:rsidRPr="002E0E97" w:rsidRDefault="0030086B" w:rsidP="0030086B">
            <w:r w:rsidRPr="000D48B2">
              <w:rPr>
                <w:iCs/>
              </w:rPr>
              <w:t>Blood Products and Transfusion</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4599566" w14:textId="50E01C7F" w:rsidR="0030086B" w:rsidRPr="00193BBE" w:rsidRDefault="0030086B" w:rsidP="0030086B">
            <w:pPr>
              <w:pStyle w:val="NormalWeb"/>
              <w:spacing w:before="0" w:beforeAutospacing="0" w:after="0" w:afterAutospacing="0"/>
              <w:outlineLvl w:val="0"/>
            </w:pPr>
            <w:r w:rsidRPr="000D48B2">
              <w:rPr>
                <w:iCs/>
              </w:rPr>
              <w:t>Blanchfield Army Hospital</w:t>
            </w:r>
          </w:p>
        </w:tc>
      </w:tr>
      <w:tr w:rsidR="0030086B" w:rsidRPr="002E0E97" w14:paraId="23A55BE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979B58" w14:textId="40B2085B" w:rsidR="0030086B" w:rsidRDefault="0030086B" w:rsidP="0030086B">
            <w:pPr>
              <w:pStyle w:val="CommentText"/>
              <w:tabs>
                <w:tab w:val="left" w:pos="3214"/>
              </w:tabs>
              <w:outlineLvl w:val="0"/>
              <w:rPr>
                <w:sz w:val="24"/>
                <w:szCs w:val="24"/>
              </w:rPr>
            </w:pPr>
            <w:r w:rsidRPr="000D48B2">
              <w:rPr>
                <w:iCs/>
                <w:sz w:val="24"/>
                <w:szCs w:val="24"/>
              </w:rPr>
              <w:t>1990 – 1991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2F7894" w14:textId="08F76B32" w:rsidR="0030086B" w:rsidRPr="002E0E97" w:rsidRDefault="0030086B" w:rsidP="0030086B">
            <w:r w:rsidRPr="000D48B2">
              <w:rPr>
                <w:iCs/>
              </w:rPr>
              <w:t>Pharmacy and Therapeutics</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231981C" w14:textId="16D8125E" w:rsidR="0030086B" w:rsidRPr="00193BBE" w:rsidRDefault="0030086B" w:rsidP="0030086B">
            <w:pPr>
              <w:pStyle w:val="NormalWeb"/>
              <w:spacing w:before="0" w:beforeAutospacing="0" w:after="0" w:afterAutospacing="0"/>
              <w:outlineLvl w:val="0"/>
            </w:pPr>
            <w:r w:rsidRPr="000D48B2">
              <w:rPr>
                <w:iCs/>
              </w:rPr>
              <w:t>Blanchfield Army Hospital</w:t>
            </w:r>
          </w:p>
        </w:tc>
      </w:tr>
      <w:tr w:rsidR="0030086B" w:rsidRPr="002E0E97" w14:paraId="2810FD0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EA68DB" w14:textId="7A455246" w:rsidR="0030086B" w:rsidRDefault="0030086B" w:rsidP="0030086B">
            <w:pPr>
              <w:pStyle w:val="CommentText"/>
              <w:tabs>
                <w:tab w:val="left" w:pos="3214"/>
              </w:tabs>
              <w:outlineLvl w:val="0"/>
              <w:rPr>
                <w:sz w:val="24"/>
                <w:szCs w:val="24"/>
              </w:rPr>
            </w:pPr>
            <w:r w:rsidRPr="000D48B2">
              <w:rPr>
                <w:iCs/>
                <w:sz w:val="24"/>
                <w:szCs w:val="24"/>
              </w:rPr>
              <w:t>1990 –1991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C57F15" w14:textId="50723520" w:rsidR="0030086B" w:rsidRPr="002E0E97" w:rsidRDefault="0030086B" w:rsidP="0030086B">
            <w:r w:rsidRPr="000D48B2">
              <w:rPr>
                <w:iCs/>
              </w:rPr>
              <w:t>Hospital Education</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6A94D8E" w14:textId="486CE377" w:rsidR="0030086B" w:rsidRPr="00193BBE" w:rsidRDefault="0030086B" w:rsidP="0030086B">
            <w:pPr>
              <w:pStyle w:val="NormalWeb"/>
              <w:spacing w:before="0" w:beforeAutospacing="0" w:after="0" w:afterAutospacing="0"/>
              <w:outlineLvl w:val="0"/>
            </w:pPr>
            <w:r w:rsidRPr="000D48B2">
              <w:rPr>
                <w:iCs/>
              </w:rPr>
              <w:t>Blanchfield Army Hospital</w:t>
            </w:r>
          </w:p>
        </w:tc>
      </w:tr>
      <w:tr w:rsidR="0030086B" w:rsidRPr="002E0E97" w14:paraId="25FE317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C2F40A" w14:textId="145F3A14" w:rsidR="0030086B" w:rsidRDefault="0030086B" w:rsidP="0030086B">
            <w:pPr>
              <w:pStyle w:val="CommentText"/>
              <w:tabs>
                <w:tab w:val="left" w:pos="3214"/>
              </w:tabs>
              <w:outlineLvl w:val="0"/>
              <w:rPr>
                <w:sz w:val="24"/>
                <w:szCs w:val="24"/>
              </w:rPr>
            </w:pPr>
            <w:r w:rsidRPr="000D48B2">
              <w:rPr>
                <w:iCs/>
                <w:sz w:val="24"/>
                <w:szCs w:val="24"/>
              </w:rPr>
              <w:t>1991 – 1994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190497" w14:textId="2443CFAF" w:rsidR="0030086B" w:rsidRPr="002E0E97" w:rsidRDefault="0030086B" w:rsidP="0030086B">
            <w:r w:rsidRPr="000D48B2">
              <w:rPr>
                <w:iCs/>
              </w:rPr>
              <w:t>Hospital Education</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9D1F058" w14:textId="58832BD0" w:rsidR="0030086B" w:rsidRPr="00193BBE" w:rsidRDefault="0030086B" w:rsidP="0030086B">
            <w:pPr>
              <w:pStyle w:val="NormalWeb"/>
              <w:spacing w:before="0" w:beforeAutospacing="0" w:after="0" w:afterAutospacing="0"/>
              <w:outlineLvl w:val="0"/>
            </w:pPr>
            <w:r w:rsidRPr="000D48B2">
              <w:rPr>
                <w:iCs/>
              </w:rPr>
              <w:t>Darnall Army Hospital</w:t>
            </w:r>
          </w:p>
        </w:tc>
      </w:tr>
      <w:tr w:rsidR="0030086B" w:rsidRPr="002E0E97" w14:paraId="6E55D1E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C667BD" w14:textId="3B34B017" w:rsidR="0030086B" w:rsidRDefault="0030086B" w:rsidP="0030086B">
            <w:pPr>
              <w:pStyle w:val="CommentText"/>
              <w:tabs>
                <w:tab w:val="left" w:pos="3214"/>
              </w:tabs>
              <w:outlineLvl w:val="0"/>
              <w:rPr>
                <w:sz w:val="24"/>
                <w:szCs w:val="24"/>
              </w:rPr>
            </w:pPr>
            <w:r w:rsidRPr="000D48B2">
              <w:rPr>
                <w:iCs/>
                <w:sz w:val="24"/>
                <w:szCs w:val="24"/>
              </w:rPr>
              <w:t>1994 – 2004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5440EA" w14:textId="77777777" w:rsidR="0030086B" w:rsidRDefault="0030086B" w:rsidP="0030086B">
            <w:pPr>
              <w:rPr>
                <w:iCs/>
              </w:rPr>
            </w:pPr>
            <w:r w:rsidRPr="000D48B2">
              <w:rPr>
                <w:iCs/>
              </w:rPr>
              <w:t xml:space="preserve">North Texas Poison Center </w:t>
            </w:r>
          </w:p>
          <w:p w14:paraId="31867B07" w14:textId="0E4B33B1" w:rsidR="0030086B" w:rsidRPr="002E0E97" w:rsidRDefault="0030086B" w:rsidP="0030086B">
            <w:r w:rsidRPr="000D48B2">
              <w:rPr>
                <w:iCs/>
              </w:rPr>
              <w:t>Board of Consultants</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F2A8C52" w14:textId="760AC951" w:rsidR="0030086B" w:rsidRPr="00193BBE" w:rsidRDefault="0030086B" w:rsidP="0030086B">
            <w:pPr>
              <w:pStyle w:val="NormalWeb"/>
              <w:spacing w:before="0" w:beforeAutospacing="0" w:after="0" w:afterAutospacing="0"/>
              <w:outlineLvl w:val="0"/>
            </w:pPr>
            <w:r w:rsidRPr="000D48B2">
              <w:rPr>
                <w:iCs/>
              </w:rPr>
              <w:t>Parkland Memorial Hospital</w:t>
            </w:r>
          </w:p>
        </w:tc>
      </w:tr>
      <w:tr w:rsidR="0030086B" w:rsidRPr="002E0E97" w14:paraId="35A7A0E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C578EC" w14:textId="16DA1539" w:rsidR="0030086B" w:rsidRDefault="0030086B" w:rsidP="0030086B">
            <w:pPr>
              <w:pStyle w:val="CommentText"/>
              <w:tabs>
                <w:tab w:val="left" w:pos="3214"/>
              </w:tabs>
              <w:outlineLvl w:val="0"/>
              <w:rPr>
                <w:sz w:val="24"/>
                <w:szCs w:val="24"/>
              </w:rPr>
            </w:pPr>
            <w:r w:rsidRPr="000D48B2">
              <w:rPr>
                <w:iCs/>
                <w:sz w:val="24"/>
                <w:szCs w:val="24"/>
              </w:rPr>
              <w:t>1997 – 1998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BCD605" w14:textId="476CFBA8" w:rsidR="0030086B" w:rsidRPr="002E0E97" w:rsidRDefault="0030086B" w:rsidP="0030086B">
            <w:r w:rsidRPr="000D48B2">
              <w:rPr>
                <w:iCs/>
              </w:rPr>
              <w:t>Service Chiefs</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86B40F4" w14:textId="3AFF2E9A" w:rsidR="0030086B" w:rsidRPr="00193BBE" w:rsidRDefault="0030086B" w:rsidP="0030086B">
            <w:pPr>
              <w:pStyle w:val="NormalWeb"/>
              <w:spacing w:before="0" w:beforeAutospacing="0" w:after="0" w:afterAutospacing="0"/>
              <w:outlineLvl w:val="0"/>
            </w:pPr>
            <w:r w:rsidRPr="000D48B2">
              <w:rPr>
                <w:iCs/>
              </w:rPr>
              <w:t>Parkland Memorial Hospital</w:t>
            </w:r>
          </w:p>
        </w:tc>
      </w:tr>
      <w:tr w:rsidR="0030086B" w:rsidRPr="002E0E97" w14:paraId="6F50BBD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452AC2" w14:textId="6AABAA3A" w:rsidR="0030086B" w:rsidRDefault="0030086B" w:rsidP="0030086B">
            <w:pPr>
              <w:pStyle w:val="CommentText"/>
              <w:tabs>
                <w:tab w:val="left" w:pos="3214"/>
              </w:tabs>
              <w:outlineLvl w:val="0"/>
              <w:rPr>
                <w:sz w:val="24"/>
                <w:szCs w:val="24"/>
              </w:rPr>
            </w:pPr>
            <w:r w:rsidRPr="000D48B2">
              <w:rPr>
                <w:iCs/>
                <w:sz w:val="24"/>
                <w:szCs w:val="24"/>
              </w:rPr>
              <w:t>1997 – 2004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8612BF" w14:textId="56AE5C91" w:rsidR="0030086B" w:rsidRPr="002E0E97" w:rsidRDefault="0030086B" w:rsidP="0030086B">
            <w:r w:rsidRPr="000D48B2">
              <w:rPr>
                <w:iCs/>
              </w:rPr>
              <w:t>Trauma Care</w:t>
            </w:r>
            <w:r>
              <w:rPr>
                <w:iCs/>
              </w:rPr>
              <w:t xml:space="preserv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289E631" w14:textId="7A221D49" w:rsidR="0030086B" w:rsidRPr="00193BBE" w:rsidRDefault="0030086B" w:rsidP="0030086B">
            <w:pPr>
              <w:pStyle w:val="NormalWeb"/>
              <w:spacing w:before="0" w:beforeAutospacing="0" w:after="0" w:afterAutospacing="0"/>
              <w:outlineLvl w:val="0"/>
            </w:pPr>
            <w:r w:rsidRPr="000D48B2">
              <w:rPr>
                <w:iCs/>
              </w:rPr>
              <w:t>Parkland Memorial Hospital</w:t>
            </w:r>
          </w:p>
        </w:tc>
      </w:tr>
      <w:tr w:rsidR="0030086B" w:rsidRPr="002E0E97" w14:paraId="71BCA99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A9C477" w14:textId="78A09F5D" w:rsidR="0030086B" w:rsidRDefault="0030086B" w:rsidP="0030086B">
            <w:pPr>
              <w:pStyle w:val="CommentText"/>
              <w:tabs>
                <w:tab w:val="left" w:pos="3214"/>
              </w:tabs>
              <w:outlineLvl w:val="0"/>
              <w:rPr>
                <w:sz w:val="24"/>
                <w:szCs w:val="24"/>
              </w:rPr>
            </w:pPr>
            <w:r w:rsidRPr="000D48B2">
              <w:rPr>
                <w:iCs/>
                <w:sz w:val="24"/>
                <w:szCs w:val="24"/>
              </w:rPr>
              <w:t>1997 – 1998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E3107A" w14:textId="35033EAE" w:rsidR="0030086B" w:rsidRPr="002E0E97" w:rsidRDefault="0030086B" w:rsidP="0030086B">
            <w:r w:rsidRPr="000D48B2">
              <w:rPr>
                <w:iCs/>
              </w:rPr>
              <w:t>Emergency Services Department Operations, Chair</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EFBECEB" w14:textId="58886BC8" w:rsidR="0030086B" w:rsidRPr="00193BBE" w:rsidRDefault="0030086B" w:rsidP="0030086B">
            <w:pPr>
              <w:pStyle w:val="NormalWeb"/>
              <w:spacing w:before="0" w:beforeAutospacing="0" w:after="0" w:afterAutospacing="0"/>
              <w:outlineLvl w:val="0"/>
            </w:pPr>
            <w:r w:rsidRPr="000D48B2">
              <w:rPr>
                <w:iCs/>
              </w:rPr>
              <w:t>Parkland Memorial Hospital</w:t>
            </w:r>
          </w:p>
        </w:tc>
      </w:tr>
      <w:tr w:rsidR="0030086B" w:rsidRPr="002E0E97" w14:paraId="3BB1ECA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A23F45" w14:textId="049BB7F1" w:rsidR="0030086B" w:rsidRDefault="0030086B" w:rsidP="0030086B">
            <w:pPr>
              <w:pStyle w:val="CommentText"/>
              <w:tabs>
                <w:tab w:val="left" w:pos="3214"/>
              </w:tabs>
              <w:outlineLvl w:val="0"/>
              <w:rPr>
                <w:sz w:val="24"/>
                <w:szCs w:val="24"/>
              </w:rPr>
            </w:pPr>
            <w:r w:rsidRPr="000D48B2">
              <w:rPr>
                <w:iCs/>
                <w:sz w:val="24"/>
                <w:szCs w:val="24"/>
              </w:rPr>
              <w:t>1998 – 20</w:t>
            </w:r>
            <w:r>
              <w:rPr>
                <w:iCs/>
                <w:sz w:val="24"/>
                <w:szCs w:val="24"/>
              </w:rPr>
              <w:t>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622D89" w14:textId="64EC5BAF" w:rsidR="0030086B" w:rsidRPr="002E0E97" w:rsidRDefault="0030086B" w:rsidP="0030086B">
            <w:r w:rsidRPr="000D48B2">
              <w:rPr>
                <w:iCs/>
              </w:rPr>
              <w:t>Emergency Services Department Operations, Member</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D7990B8" w14:textId="5A863F2F" w:rsidR="0030086B" w:rsidRPr="00193BBE" w:rsidRDefault="0030086B" w:rsidP="0030086B">
            <w:pPr>
              <w:pStyle w:val="NormalWeb"/>
              <w:spacing w:before="0" w:beforeAutospacing="0" w:after="0" w:afterAutospacing="0"/>
              <w:outlineLvl w:val="0"/>
            </w:pPr>
            <w:r w:rsidRPr="000D48B2">
              <w:rPr>
                <w:iCs/>
              </w:rPr>
              <w:t>Parkland Memorial Hospital</w:t>
            </w:r>
          </w:p>
        </w:tc>
      </w:tr>
      <w:tr w:rsidR="0030086B" w:rsidRPr="002E0E97" w14:paraId="1983B7B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207EEE" w14:textId="6B32DC84" w:rsidR="0030086B" w:rsidRDefault="0030086B" w:rsidP="0030086B">
            <w:pPr>
              <w:pStyle w:val="CommentText"/>
              <w:tabs>
                <w:tab w:val="left" w:pos="3214"/>
              </w:tabs>
              <w:outlineLvl w:val="0"/>
              <w:rPr>
                <w:sz w:val="24"/>
                <w:szCs w:val="24"/>
              </w:rPr>
            </w:pPr>
            <w:r w:rsidRPr="000D48B2">
              <w:rPr>
                <w:iCs/>
                <w:sz w:val="24"/>
                <w:szCs w:val="24"/>
              </w:rPr>
              <w:t>2001 – 2006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42AA1E" w14:textId="77777777" w:rsidR="0030086B" w:rsidRDefault="0030086B" w:rsidP="0030086B">
            <w:pPr>
              <w:tabs>
                <w:tab w:val="left" w:pos="2520"/>
                <w:tab w:val="left" w:pos="3150"/>
              </w:tabs>
              <w:rPr>
                <w:iCs/>
              </w:rPr>
            </w:pPr>
            <w:r w:rsidRPr="000D48B2">
              <w:rPr>
                <w:iCs/>
              </w:rPr>
              <w:t xml:space="preserve">Antibiotic Subcommittee; </w:t>
            </w:r>
          </w:p>
          <w:p w14:paraId="5BB24282" w14:textId="4A5E2EB3" w:rsidR="0030086B" w:rsidRPr="002E0E97" w:rsidRDefault="0030086B" w:rsidP="0030086B">
            <w:r>
              <w:rPr>
                <w:iCs/>
              </w:rPr>
              <w:t xml:space="preserve">     </w:t>
            </w:r>
            <w:r w:rsidRPr="000D48B2">
              <w:rPr>
                <w:iCs/>
              </w:rPr>
              <w:t>Pharmacy &amp; Therapeutics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0AE4B18" w14:textId="2ED4418C" w:rsidR="0030086B" w:rsidRPr="00193BBE" w:rsidRDefault="0030086B" w:rsidP="0030086B">
            <w:pPr>
              <w:pStyle w:val="NormalWeb"/>
              <w:spacing w:before="0" w:beforeAutospacing="0" w:after="0" w:afterAutospacing="0"/>
              <w:outlineLvl w:val="0"/>
            </w:pPr>
            <w:r w:rsidRPr="000D48B2">
              <w:rPr>
                <w:iCs/>
              </w:rPr>
              <w:t xml:space="preserve">Parkland </w:t>
            </w:r>
            <w:r>
              <w:rPr>
                <w:iCs/>
              </w:rPr>
              <w:t>Memorial Hospital</w:t>
            </w:r>
          </w:p>
        </w:tc>
      </w:tr>
      <w:tr w:rsidR="0030086B" w:rsidRPr="002E0E97" w14:paraId="55B1FA1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30A992" w14:textId="7A61101C" w:rsidR="0030086B" w:rsidRDefault="0030086B" w:rsidP="0030086B">
            <w:pPr>
              <w:pStyle w:val="CommentText"/>
              <w:tabs>
                <w:tab w:val="left" w:pos="3214"/>
              </w:tabs>
              <w:outlineLvl w:val="0"/>
              <w:rPr>
                <w:sz w:val="24"/>
                <w:szCs w:val="24"/>
              </w:rPr>
            </w:pPr>
            <w:r w:rsidRPr="000D48B2">
              <w:rPr>
                <w:iCs/>
                <w:sz w:val="24"/>
                <w:szCs w:val="24"/>
              </w:rPr>
              <w:t>2003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E6329C" w14:textId="78B3EFF1" w:rsidR="0030086B" w:rsidRPr="002E0E97" w:rsidRDefault="0030086B" w:rsidP="0030086B">
            <w:r w:rsidRPr="000D48B2">
              <w:rPr>
                <w:iCs/>
              </w:rPr>
              <w:t>Physician Assistant of the Year</w:t>
            </w:r>
            <w:r>
              <w:rPr>
                <w:iCs/>
              </w:rPr>
              <w:t xml:space="preserv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D306C27" w14:textId="2A08E55E" w:rsidR="0030086B" w:rsidRPr="00193BBE" w:rsidRDefault="0030086B" w:rsidP="0030086B">
            <w:pPr>
              <w:pStyle w:val="NormalWeb"/>
              <w:spacing w:before="0" w:beforeAutospacing="0" w:after="0" w:afterAutospacing="0"/>
              <w:outlineLvl w:val="0"/>
            </w:pPr>
            <w:r w:rsidRPr="000D48B2">
              <w:rPr>
                <w:iCs/>
              </w:rPr>
              <w:t>Parkland Memorial Hospital</w:t>
            </w:r>
          </w:p>
        </w:tc>
      </w:tr>
      <w:tr w:rsidR="0030086B" w:rsidRPr="002E0E97" w14:paraId="5523626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C1DED0" w14:textId="32540185" w:rsidR="0030086B" w:rsidRDefault="0030086B" w:rsidP="0030086B">
            <w:pPr>
              <w:pStyle w:val="CommentText"/>
              <w:tabs>
                <w:tab w:val="left" w:pos="3214"/>
              </w:tabs>
              <w:outlineLvl w:val="0"/>
              <w:rPr>
                <w:sz w:val="24"/>
                <w:szCs w:val="24"/>
              </w:rPr>
            </w:pPr>
            <w:r w:rsidRPr="000D48B2">
              <w:rPr>
                <w:iCs/>
                <w:sz w:val="24"/>
                <w:szCs w:val="24"/>
              </w:rPr>
              <w:t>2009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CB11E6" w14:textId="77777777" w:rsidR="0030086B" w:rsidRDefault="0030086B" w:rsidP="0030086B">
            <w:pPr>
              <w:tabs>
                <w:tab w:val="left" w:pos="2520"/>
                <w:tab w:val="left" w:pos="3150"/>
              </w:tabs>
              <w:rPr>
                <w:iCs/>
              </w:rPr>
            </w:pPr>
            <w:r w:rsidRPr="000D48B2">
              <w:rPr>
                <w:iCs/>
              </w:rPr>
              <w:t xml:space="preserve">Analgesics Subcommittee; </w:t>
            </w:r>
          </w:p>
          <w:p w14:paraId="2D8DB8AA" w14:textId="79A40BBA" w:rsidR="0030086B" w:rsidRPr="002E0E97" w:rsidRDefault="0030086B" w:rsidP="0030086B">
            <w:r>
              <w:rPr>
                <w:iCs/>
              </w:rPr>
              <w:t xml:space="preserve">     </w:t>
            </w:r>
            <w:r w:rsidRPr="000D48B2">
              <w:rPr>
                <w:iCs/>
              </w:rPr>
              <w:t>Pharmacy &amp; Therapeutics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0F22933" w14:textId="1FF2C73C" w:rsidR="0030086B" w:rsidRPr="00193BBE" w:rsidRDefault="0030086B" w:rsidP="0030086B">
            <w:pPr>
              <w:pStyle w:val="NormalWeb"/>
              <w:spacing w:before="0" w:beforeAutospacing="0" w:after="0" w:afterAutospacing="0"/>
              <w:outlineLvl w:val="0"/>
            </w:pPr>
            <w:r w:rsidRPr="000D48B2">
              <w:rPr>
                <w:iCs/>
              </w:rPr>
              <w:t>Parkland Health and Hospital System</w:t>
            </w:r>
          </w:p>
        </w:tc>
      </w:tr>
      <w:tr w:rsidR="0030086B" w:rsidRPr="002E0E97" w14:paraId="2EB86DF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C850A4" w14:textId="1EA88686" w:rsidR="0030086B" w:rsidRDefault="0030086B" w:rsidP="0030086B">
            <w:pPr>
              <w:pStyle w:val="CommentText"/>
              <w:tabs>
                <w:tab w:val="left" w:pos="3214"/>
              </w:tabs>
              <w:outlineLvl w:val="0"/>
              <w:rPr>
                <w:sz w:val="24"/>
                <w:szCs w:val="24"/>
              </w:rPr>
            </w:pPr>
            <w:r w:rsidRPr="000D48B2">
              <w:rPr>
                <w:iCs/>
                <w:sz w:val="24"/>
                <w:szCs w:val="24"/>
              </w:rPr>
              <w:t xml:space="preserve">2009 – </w:t>
            </w:r>
            <w:r>
              <w:rPr>
                <w:iCs/>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CA953E" w14:textId="423D9015" w:rsidR="0030086B" w:rsidRPr="002E0E97" w:rsidRDefault="0030086B" w:rsidP="0030086B">
            <w:r w:rsidRPr="000D48B2">
              <w:rPr>
                <w:iCs/>
              </w:rPr>
              <w:t>North Texas Poison Center Quality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4CC5A7F" w14:textId="5C57660C" w:rsidR="0030086B" w:rsidRPr="00193BBE" w:rsidRDefault="0030086B" w:rsidP="0030086B">
            <w:pPr>
              <w:pStyle w:val="NormalWeb"/>
              <w:spacing w:before="0" w:beforeAutospacing="0" w:after="0" w:afterAutospacing="0"/>
              <w:outlineLvl w:val="0"/>
            </w:pPr>
            <w:r w:rsidRPr="000D48B2">
              <w:rPr>
                <w:iCs/>
              </w:rPr>
              <w:t>Parkland Health and Hospital System</w:t>
            </w:r>
          </w:p>
        </w:tc>
      </w:tr>
      <w:tr w:rsidR="0030086B" w:rsidRPr="002E0E97" w14:paraId="410EE85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A3243A" w14:textId="2FA0EE15" w:rsidR="0030086B" w:rsidRDefault="0030086B" w:rsidP="0030086B">
            <w:pPr>
              <w:pStyle w:val="CommentText"/>
              <w:tabs>
                <w:tab w:val="left" w:pos="3214"/>
              </w:tabs>
              <w:outlineLvl w:val="0"/>
              <w:rPr>
                <w:sz w:val="24"/>
                <w:szCs w:val="24"/>
              </w:rPr>
            </w:pPr>
            <w:r w:rsidRPr="000D48B2">
              <w:rPr>
                <w:iCs/>
                <w:sz w:val="24"/>
                <w:szCs w:val="24"/>
              </w:rPr>
              <w:t xml:space="preserve">2016 – </w:t>
            </w:r>
            <w:r>
              <w:rPr>
                <w:iCs/>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B1868F" w14:textId="4BDA69A1" w:rsidR="0030086B" w:rsidRPr="002E0E97" w:rsidRDefault="0030086B" w:rsidP="0030086B">
            <w:r w:rsidRPr="000D48B2">
              <w:rPr>
                <w:iCs/>
              </w:rPr>
              <w:t>Drug Screen Processes Work Group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583EC59" w14:textId="552EAA3C" w:rsidR="0030086B" w:rsidRPr="00193BBE" w:rsidRDefault="0030086B" w:rsidP="0030086B">
            <w:pPr>
              <w:pStyle w:val="NormalWeb"/>
              <w:spacing w:before="0" w:beforeAutospacing="0" w:after="0" w:afterAutospacing="0"/>
              <w:outlineLvl w:val="0"/>
            </w:pPr>
            <w:r w:rsidRPr="000D48B2">
              <w:rPr>
                <w:iCs/>
              </w:rPr>
              <w:t>Parkland Health and Hospital System</w:t>
            </w:r>
          </w:p>
        </w:tc>
      </w:tr>
      <w:tr w:rsidR="0030086B" w:rsidRPr="002E0E97" w14:paraId="7A6F40F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955221" w14:textId="7B3FE877" w:rsidR="0030086B" w:rsidRDefault="0030086B" w:rsidP="0030086B">
            <w:pPr>
              <w:pStyle w:val="CommentText"/>
              <w:tabs>
                <w:tab w:val="left" w:pos="3214"/>
              </w:tabs>
              <w:outlineLvl w:val="0"/>
              <w:rPr>
                <w:sz w:val="24"/>
                <w:szCs w:val="24"/>
              </w:rPr>
            </w:pPr>
            <w:r w:rsidRPr="000D48B2">
              <w:rPr>
                <w:iCs/>
                <w:sz w:val="24"/>
                <w:szCs w:val="24"/>
              </w:rPr>
              <w:t>201</w:t>
            </w:r>
            <w:r w:rsidR="004F7383">
              <w:rPr>
                <w:iCs/>
                <w:sz w:val="24"/>
                <w:szCs w:val="24"/>
              </w:rPr>
              <w:t>7</w:t>
            </w:r>
            <w:r w:rsidRPr="000D48B2">
              <w:rPr>
                <w:iCs/>
                <w:sz w:val="24"/>
                <w:szCs w:val="24"/>
              </w:rPr>
              <w:t xml:space="preserve"> – </w:t>
            </w:r>
            <w:r>
              <w:rPr>
                <w:iC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7C6FB1" w14:textId="4AEE10D6" w:rsidR="0030086B" w:rsidRPr="002E0E97" w:rsidRDefault="0030086B" w:rsidP="0030086B">
            <w:r w:rsidRPr="000D48B2">
              <w:rPr>
                <w:iCs/>
              </w:rPr>
              <w:t xml:space="preserve">WISH – NAS Work Group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1D59985" w14:textId="738F959F" w:rsidR="0030086B" w:rsidRPr="00193BBE" w:rsidRDefault="0030086B" w:rsidP="0030086B">
            <w:pPr>
              <w:pStyle w:val="NormalWeb"/>
              <w:spacing w:before="0" w:beforeAutospacing="0" w:after="0" w:afterAutospacing="0"/>
              <w:outlineLvl w:val="0"/>
            </w:pPr>
            <w:r w:rsidRPr="000D48B2">
              <w:rPr>
                <w:iCs/>
              </w:rPr>
              <w:t xml:space="preserve">Parkland Health and Hospital System </w:t>
            </w:r>
          </w:p>
        </w:tc>
      </w:tr>
      <w:tr w:rsidR="0030086B" w:rsidRPr="002E0E97" w14:paraId="3A0BBC1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3587F0" w14:textId="321E8591" w:rsidR="0030086B" w:rsidRDefault="0030086B" w:rsidP="0030086B">
            <w:pPr>
              <w:pStyle w:val="CommentText"/>
              <w:tabs>
                <w:tab w:val="left" w:pos="3214"/>
              </w:tabs>
              <w:outlineLvl w:val="0"/>
              <w:rPr>
                <w:sz w:val="24"/>
                <w:szCs w:val="24"/>
              </w:rPr>
            </w:pPr>
            <w:r w:rsidRPr="000D48B2">
              <w:rPr>
                <w:iCs/>
                <w:sz w:val="24"/>
                <w:szCs w:val="24"/>
              </w:rPr>
              <w:t xml:space="preserve">2019 – </w:t>
            </w:r>
            <w:r>
              <w:rPr>
                <w:iC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ACD82C" w14:textId="57F6E1C4" w:rsidR="0030086B" w:rsidRPr="002E0E97" w:rsidRDefault="0030086B" w:rsidP="0030086B">
            <w:r w:rsidRPr="000D48B2">
              <w:rPr>
                <w:iCs/>
              </w:rPr>
              <w:t>Code Federal Regulation 42 Part 2 Work Group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6EDC0D7" w14:textId="089C69B2" w:rsidR="0030086B" w:rsidRPr="00193BBE" w:rsidRDefault="0030086B" w:rsidP="0030086B">
            <w:pPr>
              <w:pStyle w:val="NormalWeb"/>
              <w:spacing w:before="0" w:beforeAutospacing="0" w:after="0" w:afterAutospacing="0"/>
              <w:outlineLvl w:val="0"/>
            </w:pPr>
            <w:r w:rsidRPr="000D48B2">
              <w:rPr>
                <w:iCs/>
              </w:rPr>
              <w:t xml:space="preserve">Parkland Health and Hospital System </w:t>
            </w:r>
          </w:p>
        </w:tc>
      </w:tr>
      <w:tr w:rsidR="0030086B" w:rsidRPr="002E0E97" w14:paraId="6671AE1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404B65" w14:textId="28332D0B" w:rsidR="0030086B" w:rsidRDefault="0030086B" w:rsidP="0030086B">
            <w:pPr>
              <w:pStyle w:val="CommentText"/>
              <w:tabs>
                <w:tab w:val="left" w:pos="3214"/>
              </w:tabs>
              <w:outlineLvl w:val="0"/>
              <w:rPr>
                <w:sz w:val="24"/>
                <w:szCs w:val="24"/>
              </w:rPr>
            </w:pPr>
            <w:r w:rsidRPr="000D48B2">
              <w:rPr>
                <w:iCs/>
                <w:sz w:val="24"/>
                <w:szCs w:val="24"/>
              </w:rPr>
              <w:t>2020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992341" w14:textId="4E53BB2A" w:rsidR="0030086B" w:rsidRPr="002E0E97" w:rsidRDefault="0030086B" w:rsidP="0030086B">
            <w:r w:rsidRPr="000D48B2">
              <w:rPr>
                <w:iCs/>
              </w:rPr>
              <w:t>Buprenorphine MAT Work Group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BEA4BFA" w14:textId="5E1642FB" w:rsidR="0030086B" w:rsidRPr="00193BBE" w:rsidRDefault="0030086B" w:rsidP="0030086B">
            <w:pPr>
              <w:pStyle w:val="NormalWeb"/>
              <w:spacing w:before="0" w:beforeAutospacing="0" w:after="0" w:afterAutospacing="0"/>
              <w:outlineLvl w:val="0"/>
            </w:pPr>
            <w:r w:rsidRPr="000D48B2">
              <w:rPr>
                <w:iCs/>
              </w:rPr>
              <w:t>Parkland Health and Hospital System</w:t>
            </w:r>
          </w:p>
        </w:tc>
      </w:tr>
      <w:tr w:rsidR="0030086B" w:rsidRPr="002E0E97" w14:paraId="72BAE70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3CE3F0" w14:textId="058D9790" w:rsidR="0030086B" w:rsidRDefault="0030086B" w:rsidP="0030086B">
            <w:pPr>
              <w:pStyle w:val="CommentText"/>
              <w:tabs>
                <w:tab w:val="left" w:pos="3214"/>
              </w:tabs>
              <w:outlineLvl w:val="0"/>
              <w:rPr>
                <w:sz w:val="24"/>
                <w:szCs w:val="24"/>
              </w:rPr>
            </w:pPr>
            <w:r w:rsidRPr="000D48B2">
              <w:rPr>
                <w:iCs/>
                <w:sz w:val="24"/>
                <w:szCs w:val="24"/>
              </w:rPr>
              <w:t>2020 – 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FC2929" w14:textId="77777777" w:rsidR="0030086B" w:rsidRDefault="0030086B" w:rsidP="0030086B">
            <w:pPr>
              <w:rPr>
                <w:iCs/>
              </w:rPr>
            </w:pPr>
            <w:r w:rsidRPr="000D48B2">
              <w:rPr>
                <w:iCs/>
              </w:rPr>
              <w:t xml:space="preserve">Opioid Clinical Practice and Education </w:t>
            </w:r>
          </w:p>
          <w:p w14:paraId="260163AD" w14:textId="1BC3C611" w:rsidR="0030086B" w:rsidRPr="002E0E97" w:rsidRDefault="0030086B" w:rsidP="0030086B">
            <w:r w:rsidRPr="000D48B2">
              <w:rPr>
                <w:iCs/>
              </w:rPr>
              <w:t>Work Group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E59B67F" w14:textId="171480C3" w:rsidR="0030086B" w:rsidRPr="00193BBE" w:rsidRDefault="0030086B" w:rsidP="0030086B">
            <w:pPr>
              <w:pStyle w:val="NormalWeb"/>
              <w:spacing w:before="0" w:beforeAutospacing="0" w:after="0" w:afterAutospacing="0"/>
              <w:outlineLvl w:val="0"/>
            </w:pPr>
            <w:r w:rsidRPr="000D48B2">
              <w:rPr>
                <w:iCs/>
              </w:rPr>
              <w:t>Parkland Health and Hospital System</w:t>
            </w:r>
          </w:p>
        </w:tc>
      </w:tr>
      <w:tr w:rsidR="0030086B" w:rsidRPr="002E0E97" w14:paraId="71960B97"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A9CFCF" w14:textId="77777777" w:rsidR="0030086B" w:rsidRPr="005B6E93" w:rsidRDefault="0030086B" w:rsidP="0030086B">
            <w:pPr>
              <w:pStyle w:val="NormalWeb"/>
              <w:spacing w:before="0" w:beforeAutospacing="0" w:after="0" w:afterAutospacing="0"/>
              <w:outlineLvl w:val="0"/>
            </w:pPr>
            <w:r>
              <w:rPr>
                <w:u w:val="single"/>
              </w:rPr>
              <w:t>State/</w:t>
            </w:r>
            <w:r w:rsidRPr="005B6E93">
              <w:rPr>
                <w:u w:val="single"/>
              </w:rPr>
              <w:t>Regional</w:t>
            </w:r>
          </w:p>
        </w:tc>
      </w:tr>
      <w:tr w:rsidR="00A830AB" w:rsidRPr="002E0E97" w14:paraId="3952B547" w14:textId="77777777" w:rsidTr="008A13C7">
        <w:tc>
          <w:tcPr>
            <w:tcW w:w="1668"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2447A66E" w14:textId="1D18CB3A" w:rsidR="00A830AB" w:rsidRPr="002E0E97" w:rsidRDefault="00A830AB" w:rsidP="00A830AB">
            <w:pPr>
              <w:pStyle w:val="CommentText"/>
              <w:tabs>
                <w:tab w:val="left" w:pos="3214"/>
              </w:tabs>
              <w:outlineLvl w:val="0"/>
              <w:rPr>
                <w:sz w:val="24"/>
                <w:szCs w:val="24"/>
              </w:rPr>
            </w:pPr>
            <w:r>
              <w:rPr>
                <w:iCs/>
                <w:sz w:val="24"/>
                <w:szCs w:val="24"/>
              </w:rPr>
              <w:t>2023 - Present</w:t>
            </w:r>
          </w:p>
        </w:tc>
        <w:tc>
          <w:tcPr>
            <w:tcW w:w="4920"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1E6EEE85" w14:textId="77777777" w:rsidR="00F53176" w:rsidRDefault="00A830AB" w:rsidP="00A830AB">
            <w:pPr>
              <w:pStyle w:val="NormalWeb"/>
              <w:spacing w:before="0" w:beforeAutospacing="0" w:after="0" w:afterAutospacing="0"/>
              <w:outlineLvl w:val="0"/>
              <w:rPr>
                <w:iCs/>
              </w:rPr>
            </w:pPr>
            <w:r w:rsidRPr="00547CA2">
              <w:rPr>
                <w:iCs/>
              </w:rPr>
              <w:t xml:space="preserve">Regional Opioid Settlement Funds </w:t>
            </w:r>
          </w:p>
          <w:p w14:paraId="6BC88620" w14:textId="61C1AB78" w:rsidR="00A830AB" w:rsidRPr="00193BBE" w:rsidRDefault="00A830AB" w:rsidP="00A830AB">
            <w:pPr>
              <w:pStyle w:val="NormalWeb"/>
              <w:spacing w:before="0" w:beforeAutospacing="0" w:after="0" w:afterAutospacing="0"/>
              <w:outlineLvl w:val="0"/>
            </w:pPr>
            <w:r w:rsidRPr="00547CA2">
              <w:rPr>
                <w:iCs/>
              </w:rPr>
              <w:t xml:space="preserve">Stakeholders </w:t>
            </w:r>
            <w:r w:rsidR="00F53176">
              <w:rPr>
                <w:iCs/>
              </w:rPr>
              <w:t>Group</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6CE745D" w14:textId="3D098185" w:rsidR="00A830AB" w:rsidRPr="00193BBE" w:rsidRDefault="00A830AB" w:rsidP="00A830AB">
            <w:pPr>
              <w:pStyle w:val="NormalWeb"/>
              <w:spacing w:before="0" w:beforeAutospacing="0" w:after="0" w:afterAutospacing="0"/>
              <w:outlineLvl w:val="0"/>
            </w:pPr>
            <w:r w:rsidRPr="000E0F4A">
              <w:rPr>
                <w:iCs/>
              </w:rPr>
              <w:t>City of Dallas</w:t>
            </w:r>
          </w:p>
        </w:tc>
      </w:tr>
      <w:tr w:rsidR="00A830AB" w:rsidRPr="002E0E97" w14:paraId="562B08D6" w14:textId="77777777" w:rsidTr="008A13C7">
        <w:tc>
          <w:tcPr>
            <w:tcW w:w="1668" w:type="dxa"/>
            <w:tcBorders>
              <w:top w:val="single" w:sz="4" w:space="0" w:color="auto"/>
              <w:left w:val="single" w:sz="2" w:space="0" w:color="999999"/>
              <w:bottom w:val="single" w:sz="2" w:space="0" w:color="999999"/>
              <w:right w:val="single" w:sz="2" w:space="0" w:color="999999"/>
            </w:tcBorders>
            <w:tcMar>
              <w:top w:w="29" w:type="dxa"/>
              <w:left w:w="115" w:type="dxa"/>
              <w:bottom w:w="29" w:type="dxa"/>
              <w:right w:w="115" w:type="dxa"/>
            </w:tcMar>
          </w:tcPr>
          <w:p w14:paraId="3501460D" w14:textId="30BA9B0B" w:rsidR="00A830AB" w:rsidRPr="002E0E97" w:rsidRDefault="00A830AB" w:rsidP="00A830AB">
            <w:pPr>
              <w:pStyle w:val="CommentText"/>
              <w:tabs>
                <w:tab w:val="left" w:pos="3214"/>
              </w:tabs>
              <w:outlineLvl w:val="0"/>
              <w:rPr>
                <w:sz w:val="24"/>
                <w:szCs w:val="24"/>
              </w:rPr>
            </w:pPr>
            <w:r>
              <w:rPr>
                <w:iCs/>
                <w:sz w:val="24"/>
                <w:szCs w:val="24"/>
              </w:rPr>
              <w:t>2023 - Present</w:t>
            </w:r>
          </w:p>
        </w:tc>
        <w:tc>
          <w:tcPr>
            <w:tcW w:w="4920" w:type="dxa"/>
            <w:tcBorders>
              <w:top w:val="single" w:sz="4" w:space="0" w:color="auto"/>
              <w:left w:val="single" w:sz="2" w:space="0" w:color="999999"/>
              <w:bottom w:val="single" w:sz="2" w:space="0" w:color="999999"/>
              <w:right w:val="single" w:sz="2" w:space="0" w:color="999999"/>
            </w:tcBorders>
            <w:tcMar>
              <w:top w:w="29" w:type="dxa"/>
              <w:left w:w="115" w:type="dxa"/>
              <w:bottom w:w="29" w:type="dxa"/>
              <w:right w:w="115" w:type="dxa"/>
            </w:tcMar>
          </w:tcPr>
          <w:p w14:paraId="0CE931B9" w14:textId="01DAB2AB" w:rsidR="00A830AB" w:rsidRPr="00193BBE" w:rsidRDefault="00A830AB" w:rsidP="00A830AB">
            <w:pPr>
              <w:pStyle w:val="NormalWeb"/>
              <w:spacing w:before="0" w:beforeAutospacing="0" w:after="0" w:afterAutospacing="0"/>
              <w:outlineLvl w:val="0"/>
            </w:pPr>
            <w:r>
              <w:rPr>
                <w:iCs/>
              </w:rPr>
              <w:t xml:space="preserve">Fentanyl Strike Force </w:t>
            </w:r>
          </w:p>
        </w:tc>
        <w:tc>
          <w:tcPr>
            <w:tcW w:w="3852" w:type="dxa"/>
            <w:tcBorders>
              <w:top w:val="single" w:sz="4" w:space="0" w:color="auto"/>
              <w:left w:val="single" w:sz="2" w:space="0" w:color="999999"/>
              <w:bottom w:val="single" w:sz="2" w:space="0" w:color="999999"/>
              <w:right w:val="single" w:sz="2" w:space="0" w:color="999999"/>
            </w:tcBorders>
            <w:tcMar>
              <w:top w:w="29" w:type="dxa"/>
              <w:left w:w="115" w:type="dxa"/>
              <w:bottom w:w="29" w:type="dxa"/>
              <w:right w:w="115" w:type="dxa"/>
            </w:tcMar>
          </w:tcPr>
          <w:p w14:paraId="6925473E" w14:textId="3E04EA0A" w:rsidR="00A830AB" w:rsidRPr="00193BBE" w:rsidRDefault="00A830AB" w:rsidP="00A830AB">
            <w:pPr>
              <w:pStyle w:val="NormalWeb"/>
              <w:spacing w:before="0" w:beforeAutospacing="0" w:after="0" w:afterAutospacing="0"/>
              <w:outlineLvl w:val="0"/>
            </w:pPr>
            <w:r>
              <w:rPr>
                <w:iCs/>
              </w:rPr>
              <w:t>City of Dallas</w:t>
            </w:r>
          </w:p>
        </w:tc>
      </w:tr>
      <w:tr w:rsidR="00A830AB" w:rsidRPr="002E0E97" w14:paraId="0D29C8B9"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FEE87C" w14:textId="77777777" w:rsidR="00A830AB" w:rsidRPr="002E0E97" w:rsidRDefault="00A830AB" w:rsidP="00A830AB">
            <w:pPr>
              <w:pStyle w:val="NormalWeb"/>
              <w:spacing w:before="0" w:beforeAutospacing="0" w:after="0" w:afterAutospacing="0"/>
              <w:outlineLvl w:val="0"/>
            </w:pPr>
            <w:r w:rsidRPr="005B6E93">
              <w:rPr>
                <w:u w:val="single"/>
              </w:rPr>
              <w:t>National</w:t>
            </w:r>
            <w:r>
              <w:rPr>
                <w:u w:val="single"/>
              </w:rPr>
              <w:t>/International</w:t>
            </w:r>
          </w:p>
        </w:tc>
      </w:tr>
      <w:tr w:rsidR="00A830AB" w:rsidRPr="002E0E97" w14:paraId="67602CD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06155C" w14:textId="77777777" w:rsidR="00A830AB" w:rsidRPr="002E0E97" w:rsidRDefault="00A830AB" w:rsidP="00A830AB">
            <w:pPr>
              <w:pStyle w:val="CommentText"/>
              <w:tabs>
                <w:tab w:val="left" w:pos="3214"/>
              </w:tabs>
              <w:outlineLvl w:val="0"/>
              <w:rPr>
                <w:sz w:val="24"/>
                <w:szCs w:val="24"/>
                <w:highlight w:val="yellow"/>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6E2E15" w14:textId="77777777" w:rsidR="00A830AB" w:rsidRPr="002E0E97" w:rsidRDefault="00A830AB" w:rsidP="00A830AB">
            <w:pPr>
              <w:pStyle w:val="NormalWeb"/>
              <w:spacing w:before="0" w:beforeAutospacing="0" w:after="0" w:afterAutospacing="0"/>
              <w:outlineLvl w:val="0"/>
              <w:rPr>
                <w:highlight w:val="yellow"/>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EAB64B" w14:textId="77777777" w:rsidR="00A830AB" w:rsidRPr="002E0E97" w:rsidRDefault="00A830AB" w:rsidP="00A830AB">
            <w:pPr>
              <w:pStyle w:val="NormalWeb"/>
              <w:spacing w:before="0" w:beforeAutospacing="0" w:after="0" w:afterAutospacing="0"/>
              <w:outlineLvl w:val="0"/>
              <w:rPr>
                <w:highlight w:val="yellow"/>
              </w:rPr>
            </w:pPr>
          </w:p>
        </w:tc>
      </w:tr>
    </w:tbl>
    <w:p w14:paraId="35B2EC8E" w14:textId="77777777" w:rsidR="00D52FC8" w:rsidRDefault="00D52FC8" w:rsidP="00B4095F"/>
    <w:p w14:paraId="2C29D69C" w14:textId="0CBB1F86" w:rsidR="00B4095F" w:rsidRDefault="00B4095F" w:rsidP="00B4095F">
      <w:r w:rsidRPr="00B4095F">
        <w:rPr>
          <w:b/>
          <w:bCs/>
          <w:u w:val="single"/>
        </w:rPr>
        <w:t>Professional Societies</w:t>
      </w:r>
      <w:r w:rsidRPr="002E0E97">
        <w:t xml:space="preserve"> </w:t>
      </w:r>
    </w:p>
    <w:p w14:paraId="5C1ADC09"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2E0E97" w14:paraId="478C611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783C69" w14:textId="77777777" w:rsidR="00EC528A" w:rsidRPr="00CC6B4D" w:rsidRDefault="0078277B" w:rsidP="00B4095F">
            <w:pPr>
              <w:pStyle w:val="CommentText"/>
              <w:tabs>
                <w:tab w:val="left" w:pos="3214"/>
              </w:tabs>
              <w:outlineLvl w:val="0"/>
              <w:rPr>
                <w:sz w:val="24"/>
                <w:szCs w:val="24"/>
              </w:rPr>
            </w:pPr>
            <w:r w:rsidRPr="00CC6B4D">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B23447" w14:textId="77777777" w:rsidR="00EC528A" w:rsidRPr="00B4095F" w:rsidRDefault="0078277B" w:rsidP="00B4095F">
            <w:pPr>
              <w:pStyle w:val="NormalWeb"/>
              <w:spacing w:before="0" w:beforeAutospacing="0" w:after="0" w:afterAutospacing="0"/>
              <w:outlineLvl w:val="0"/>
              <w:rPr>
                <w:bCs/>
              </w:rPr>
            </w:pPr>
            <w:r w:rsidRPr="00F53176">
              <w:rPr>
                <w:b/>
              </w:rPr>
              <w:t>Society Name</w:t>
            </w:r>
            <w:r w:rsidR="00DB5379">
              <w:rPr>
                <w:bCs/>
              </w:rPr>
              <w:t>, member</w:t>
            </w:r>
          </w:p>
        </w:tc>
      </w:tr>
      <w:tr w:rsidR="00F53176" w:rsidRPr="002E0E97" w14:paraId="61A1827E"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76366D" w14:textId="2E78F2BB" w:rsidR="00F53176" w:rsidRPr="00F53176" w:rsidRDefault="00F53176" w:rsidP="00F53176">
            <w:pPr>
              <w:pStyle w:val="CommentText"/>
              <w:tabs>
                <w:tab w:val="left" w:pos="3214"/>
              </w:tabs>
              <w:outlineLvl w:val="0"/>
              <w:rPr>
                <w:sz w:val="24"/>
                <w:szCs w:val="24"/>
              </w:rPr>
            </w:pPr>
            <w:r w:rsidRPr="00F53176">
              <w:rPr>
                <w:iCs/>
                <w:sz w:val="24"/>
                <w:szCs w:val="24"/>
              </w:rPr>
              <w:t>1990 – 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12E9D6" w14:textId="7A7D099D" w:rsidR="00F53176" w:rsidRPr="00EC528A" w:rsidRDefault="00F53176" w:rsidP="00F53176">
            <w:pPr>
              <w:ind w:left="1440" w:hanging="1440"/>
              <w:rPr>
                <w:b/>
                <w:bCs/>
              </w:rPr>
            </w:pPr>
            <w:r w:rsidRPr="00F53176">
              <w:rPr>
                <w:bCs/>
                <w:iCs/>
              </w:rPr>
              <w:t xml:space="preserve">Society of Academic Emergency Medicine </w:t>
            </w:r>
            <w:r w:rsidR="00B6342F">
              <w:rPr>
                <w:bCs/>
                <w:iCs/>
              </w:rPr>
              <w:t xml:space="preserve">                     </w:t>
            </w:r>
            <w:r w:rsidRPr="00F53176">
              <w:rPr>
                <w:bCs/>
                <w:iCs/>
              </w:rPr>
              <w:t>(SAEM)</w:t>
            </w:r>
            <w:r w:rsidRPr="00F53176">
              <w:rPr>
                <w:bCs/>
                <w:iCs/>
              </w:rPr>
              <w:tab/>
            </w:r>
          </w:p>
        </w:tc>
      </w:tr>
      <w:tr w:rsidR="00F53176" w:rsidRPr="002E0E97" w14:paraId="1229C2D1"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6CC057" w14:textId="773D8FFA" w:rsidR="00F53176" w:rsidRPr="00F53176" w:rsidRDefault="00F53176" w:rsidP="00F53176">
            <w:pPr>
              <w:pStyle w:val="CommentText"/>
              <w:tabs>
                <w:tab w:val="left" w:pos="3214"/>
              </w:tabs>
              <w:outlineLvl w:val="0"/>
              <w:rPr>
                <w:iCs/>
                <w:sz w:val="24"/>
                <w:szCs w:val="24"/>
              </w:rPr>
            </w:pPr>
            <w:r w:rsidRPr="00F53176">
              <w:rPr>
                <w:iCs/>
                <w:sz w:val="24"/>
                <w:szCs w:val="24"/>
              </w:rPr>
              <w:t>1990 – 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1B8E2A" w14:textId="5B7138E0" w:rsidR="00F53176" w:rsidRPr="00F53176" w:rsidRDefault="00F53176" w:rsidP="00F53176">
            <w:pPr>
              <w:ind w:left="1440" w:hanging="1440"/>
              <w:rPr>
                <w:iCs/>
              </w:rPr>
            </w:pPr>
            <w:r w:rsidRPr="00F53176">
              <w:rPr>
                <w:iCs/>
              </w:rPr>
              <w:t xml:space="preserve">American College of Emergency Physicians </w:t>
            </w:r>
            <w:r w:rsidR="00B6342F">
              <w:rPr>
                <w:iCs/>
              </w:rPr>
              <w:t xml:space="preserve">                   </w:t>
            </w:r>
            <w:r w:rsidRPr="00F53176">
              <w:rPr>
                <w:iCs/>
              </w:rPr>
              <w:t>(ACEP)</w:t>
            </w:r>
          </w:p>
        </w:tc>
      </w:tr>
      <w:tr w:rsidR="00F53176" w:rsidRPr="002E0E97" w14:paraId="78877283"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78AFFA" w14:textId="3B3BFCDA" w:rsidR="00F53176" w:rsidRPr="00F53176" w:rsidRDefault="00F53176" w:rsidP="00F53176">
            <w:pPr>
              <w:pStyle w:val="CommentText"/>
              <w:tabs>
                <w:tab w:val="left" w:pos="3214"/>
              </w:tabs>
              <w:outlineLvl w:val="0"/>
              <w:rPr>
                <w:iCs/>
                <w:sz w:val="24"/>
                <w:szCs w:val="24"/>
              </w:rPr>
            </w:pPr>
            <w:r w:rsidRPr="00F53176">
              <w:rPr>
                <w:iCs/>
                <w:sz w:val="24"/>
                <w:szCs w:val="24"/>
              </w:rPr>
              <w:t>1991 – 1994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3C41E" w14:textId="0760196E" w:rsidR="00F53176" w:rsidRPr="00F53176" w:rsidRDefault="00F53176" w:rsidP="00F53176">
            <w:pPr>
              <w:ind w:left="1440" w:hanging="1440"/>
              <w:rPr>
                <w:bCs/>
                <w:iCs/>
              </w:rPr>
            </w:pPr>
            <w:r w:rsidRPr="00F53176">
              <w:rPr>
                <w:bCs/>
                <w:iCs/>
              </w:rPr>
              <w:t>Council of Residency Directors in Emergency Medicine (CORD)</w:t>
            </w:r>
          </w:p>
        </w:tc>
      </w:tr>
      <w:tr w:rsidR="00F53176" w:rsidRPr="002E0E97" w14:paraId="15C25EF4"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FE4212" w14:textId="0F121BF2" w:rsidR="00F53176" w:rsidRPr="00F53176" w:rsidRDefault="00F53176" w:rsidP="00F53176">
            <w:pPr>
              <w:pStyle w:val="CommentText"/>
              <w:tabs>
                <w:tab w:val="left" w:pos="3214"/>
              </w:tabs>
              <w:outlineLvl w:val="0"/>
              <w:rPr>
                <w:iCs/>
                <w:sz w:val="24"/>
                <w:szCs w:val="24"/>
              </w:rPr>
            </w:pPr>
            <w:r w:rsidRPr="00F53176">
              <w:rPr>
                <w:iCs/>
                <w:sz w:val="24"/>
                <w:szCs w:val="24"/>
              </w:rPr>
              <w:t>2004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398C26" w14:textId="62BAC367" w:rsidR="00F53176" w:rsidRPr="00F53176" w:rsidRDefault="00F53176" w:rsidP="00F53176">
            <w:pPr>
              <w:ind w:left="1440" w:hanging="1440"/>
              <w:rPr>
                <w:bCs/>
                <w:iCs/>
              </w:rPr>
            </w:pPr>
            <w:r w:rsidRPr="00F53176">
              <w:rPr>
                <w:bCs/>
                <w:iCs/>
              </w:rPr>
              <w:t xml:space="preserve">American Academy of Clinical Toxicology </w:t>
            </w:r>
            <w:r w:rsidR="00B6342F">
              <w:rPr>
                <w:bCs/>
                <w:iCs/>
              </w:rPr>
              <w:t xml:space="preserve">                    </w:t>
            </w:r>
            <w:r w:rsidRPr="00F53176">
              <w:rPr>
                <w:bCs/>
                <w:iCs/>
              </w:rPr>
              <w:t>(AACT)</w:t>
            </w:r>
          </w:p>
        </w:tc>
      </w:tr>
      <w:tr w:rsidR="004C6D67" w:rsidRPr="002E0E97" w14:paraId="67FC05D1"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90E3F4" w14:textId="74448A72" w:rsidR="004C6D67" w:rsidRPr="00F53176" w:rsidRDefault="004C6D67" w:rsidP="00F53176">
            <w:pPr>
              <w:pStyle w:val="CommentText"/>
              <w:tabs>
                <w:tab w:val="left" w:pos="3214"/>
              </w:tabs>
              <w:outlineLvl w:val="0"/>
              <w:rPr>
                <w:iCs/>
                <w:sz w:val="24"/>
                <w:szCs w:val="24"/>
              </w:rPr>
            </w:pPr>
            <w:r>
              <w:rPr>
                <w:iCs/>
                <w:sz w:val="24"/>
                <w:szCs w:val="24"/>
              </w:rPr>
              <w:t>2004 -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8601B4" w14:textId="7DBA0684" w:rsidR="004C6D67" w:rsidRPr="00F53176" w:rsidRDefault="004C6D67" w:rsidP="00F53176">
            <w:pPr>
              <w:ind w:left="1440" w:hanging="1440"/>
              <w:rPr>
                <w:bCs/>
                <w:iCs/>
              </w:rPr>
            </w:pPr>
            <w:r>
              <w:rPr>
                <w:bCs/>
                <w:iCs/>
              </w:rPr>
              <w:t>American College of Medical Toxicology                       (ACMT)</w:t>
            </w:r>
          </w:p>
        </w:tc>
      </w:tr>
      <w:tr w:rsidR="00F53176" w:rsidRPr="002E0E97" w14:paraId="4F42C39C"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5CD24D" w14:textId="1967F3FC" w:rsidR="00F53176" w:rsidRPr="00F53176" w:rsidRDefault="00F53176" w:rsidP="00F53176">
            <w:pPr>
              <w:pStyle w:val="CommentText"/>
              <w:tabs>
                <w:tab w:val="left" w:pos="3214"/>
              </w:tabs>
              <w:outlineLvl w:val="0"/>
              <w:rPr>
                <w:iCs/>
                <w:sz w:val="24"/>
                <w:szCs w:val="24"/>
              </w:rPr>
            </w:pPr>
            <w:r w:rsidRPr="00F53176">
              <w:rPr>
                <w:iCs/>
                <w:sz w:val="24"/>
                <w:szCs w:val="24"/>
              </w:rPr>
              <w:t>2015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FCB89A" w14:textId="6F115C52" w:rsidR="00F53176" w:rsidRPr="00F53176" w:rsidRDefault="00F53176" w:rsidP="00F53176">
            <w:pPr>
              <w:ind w:left="1440" w:hanging="1440"/>
              <w:rPr>
                <w:bCs/>
                <w:iCs/>
              </w:rPr>
            </w:pPr>
            <w:r w:rsidRPr="00F53176">
              <w:rPr>
                <w:bCs/>
                <w:iCs/>
              </w:rPr>
              <w:t xml:space="preserve">American Society of Addiction Medicine </w:t>
            </w:r>
            <w:r w:rsidR="00B6342F">
              <w:rPr>
                <w:bCs/>
                <w:iCs/>
              </w:rPr>
              <w:t xml:space="preserve">                       </w:t>
            </w:r>
            <w:r w:rsidRPr="00F53176">
              <w:rPr>
                <w:bCs/>
                <w:iCs/>
              </w:rPr>
              <w:t>(ASAM)</w:t>
            </w:r>
          </w:p>
        </w:tc>
      </w:tr>
      <w:tr w:rsidR="00F53176" w:rsidRPr="002E0E97" w14:paraId="320D9064"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180E1E" w14:textId="77777777" w:rsidR="00F53176" w:rsidRPr="00F53176" w:rsidRDefault="00F53176" w:rsidP="00F5317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E24F6C" w14:textId="77777777" w:rsidR="00F53176" w:rsidRPr="00F53176" w:rsidRDefault="00F53176" w:rsidP="00F53176">
            <w:pPr>
              <w:ind w:left="1440" w:hanging="1440"/>
              <w:rPr>
                <w:b/>
                <w:bCs/>
              </w:rPr>
            </w:pPr>
            <w:r w:rsidRPr="00F53176">
              <w:rPr>
                <w:b/>
                <w:bCs/>
              </w:rPr>
              <w:t xml:space="preserve">Committees </w:t>
            </w:r>
          </w:p>
        </w:tc>
      </w:tr>
      <w:tr w:rsidR="00F53176" w:rsidRPr="002E0E97" w14:paraId="703F19C1"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6921F8" w14:textId="3D17C718" w:rsidR="00F53176" w:rsidRPr="00F53176" w:rsidRDefault="00F53176" w:rsidP="00F53176">
            <w:pPr>
              <w:pStyle w:val="CommentText"/>
              <w:tabs>
                <w:tab w:val="left" w:pos="3214"/>
              </w:tabs>
              <w:outlineLvl w:val="0"/>
              <w:rPr>
                <w:sz w:val="24"/>
                <w:szCs w:val="24"/>
              </w:rPr>
            </w:pPr>
            <w:r w:rsidRPr="00F53176">
              <w:rPr>
                <w:iCs/>
                <w:sz w:val="24"/>
                <w:szCs w:val="24"/>
              </w:rPr>
              <w:t>1992 – 1994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491889" w14:textId="591553CC" w:rsidR="00F53176" w:rsidRPr="00EC528A" w:rsidRDefault="00F53176" w:rsidP="00F53176">
            <w:pPr>
              <w:ind w:left="1440" w:hanging="1440"/>
              <w:rPr>
                <w:b/>
                <w:bCs/>
              </w:rPr>
            </w:pPr>
            <w:r w:rsidRPr="00F53176">
              <w:rPr>
                <w:bCs/>
                <w:iCs/>
              </w:rPr>
              <w:t>SAEM Residency Committee</w:t>
            </w:r>
          </w:p>
        </w:tc>
      </w:tr>
      <w:tr w:rsidR="00F53176" w:rsidRPr="002E0E97" w14:paraId="10E19446"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814AF8" w14:textId="38D9B03E" w:rsidR="00F53176" w:rsidRPr="00F53176" w:rsidRDefault="00F53176" w:rsidP="00F53176">
            <w:pPr>
              <w:pStyle w:val="CommentText"/>
              <w:tabs>
                <w:tab w:val="left" w:pos="3214"/>
              </w:tabs>
              <w:outlineLvl w:val="0"/>
              <w:rPr>
                <w:iCs/>
                <w:sz w:val="24"/>
                <w:szCs w:val="24"/>
              </w:rPr>
            </w:pPr>
            <w:r w:rsidRPr="00F53176">
              <w:rPr>
                <w:iCs/>
                <w:sz w:val="24"/>
                <w:szCs w:val="24"/>
              </w:rPr>
              <w:t>1992 – 1994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25E57B" w14:textId="4BC17684" w:rsidR="00F53176" w:rsidRPr="00F53176" w:rsidRDefault="00F53176" w:rsidP="00F53176">
            <w:pPr>
              <w:tabs>
                <w:tab w:val="left" w:pos="5420"/>
              </w:tabs>
              <w:ind w:left="20" w:firstLine="20"/>
              <w:rPr>
                <w:bCs/>
                <w:iCs/>
              </w:rPr>
            </w:pPr>
            <w:r w:rsidRPr="00F53176">
              <w:rPr>
                <w:bCs/>
                <w:iCs/>
              </w:rPr>
              <w:t>CORD</w:t>
            </w:r>
            <w:r>
              <w:rPr>
                <w:bCs/>
                <w:iCs/>
              </w:rPr>
              <w:t xml:space="preserve"> </w:t>
            </w:r>
            <w:r w:rsidRPr="00F53176">
              <w:rPr>
                <w:bCs/>
                <w:iCs/>
              </w:rPr>
              <w:t>Question Data Bank Task Force</w:t>
            </w:r>
          </w:p>
        </w:tc>
      </w:tr>
      <w:tr w:rsidR="00F53176" w:rsidRPr="002E0E97" w14:paraId="29072BA9"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63239B" w14:textId="4215B9CC" w:rsidR="00F53176" w:rsidRPr="00F53176" w:rsidRDefault="00F53176" w:rsidP="00F53176">
            <w:pPr>
              <w:pStyle w:val="CommentText"/>
              <w:tabs>
                <w:tab w:val="left" w:pos="3214"/>
              </w:tabs>
              <w:outlineLvl w:val="0"/>
              <w:rPr>
                <w:iCs/>
                <w:sz w:val="24"/>
                <w:szCs w:val="24"/>
              </w:rPr>
            </w:pPr>
            <w:r w:rsidRPr="00F53176">
              <w:rPr>
                <w:iCs/>
                <w:sz w:val="24"/>
                <w:szCs w:val="24"/>
              </w:rPr>
              <w:t>1992 – 1995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59C5D3" w14:textId="66636644" w:rsidR="00F53176" w:rsidRPr="00F53176" w:rsidRDefault="00F53176" w:rsidP="00F53176">
            <w:pPr>
              <w:tabs>
                <w:tab w:val="left" w:pos="5420"/>
              </w:tabs>
              <w:ind w:left="20" w:firstLine="20"/>
              <w:rPr>
                <w:bCs/>
                <w:iCs/>
              </w:rPr>
            </w:pPr>
            <w:r w:rsidRPr="00F53176">
              <w:rPr>
                <w:bCs/>
                <w:iCs/>
              </w:rPr>
              <w:t>S</w:t>
            </w:r>
            <w:r>
              <w:rPr>
                <w:bCs/>
                <w:iCs/>
              </w:rPr>
              <w:t xml:space="preserve">AEM </w:t>
            </w:r>
            <w:r w:rsidRPr="00F53176">
              <w:rPr>
                <w:bCs/>
                <w:iCs/>
              </w:rPr>
              <w:t>National Consensus Group on Clinical Skills</w:t>
            </w:r>
          </w:p>
        </w:tc>
      </w:tr>
      <w:tr w:rsidR="00F53176" w:rsidRPr="002E0E97" w14:paraId="2F25161A"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3020D7" w14:textId="6A5761DB" w:rsidR="00F53176" w:rsidRPr="00F53176" w:rsidRDefault="00F53176" w:rsidP="00F53176">
            <w:pPr>
              <w:pStyle w:val="CommentText"/>
              <w:tabs>
                <w:tab w:val="left" w:pos="3214"/>
              </w:tabs>
              <w:outlineLvl w:val="0"/>
              <w:rPr>
                <w:iCs/>
                <w:sz w:val="24"/>
                <w:szCs w:val="24"/>
              </w:rPr>
            </w:pPr>
            <w:r w:rsidRPr="00F53176">
              <w:rPr>
                <w:iCs/>
                <w:sz w:val="24"/>
                <w:szCs w:val="24"/>
              </w:rPr>
              <w:t>2004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68DE4E" w14:textId="5005D5CE" w:rsidR="00F53176" w:rsidRPr="00F53176" w:rsidRDefault="00F53176" w:rsidP="00F53176">
            <w:pPr>
              <w:ind w:left="1440" w:hanging="1440"/>
              <w:rPr>
                <w:bCs/>
                <w:iCs/>
              </w:rPr>
            </w:pPr>
            <w:r w:rsidRPr="00F53176">
              <w:rPr>
                <w:iCs/>
              </w:rPr>
              <w:t>ACMT</w:t>
            </w:r>
            <w:r>
              <w:rPr>
                <w:iCs/>
              </w:rPr>
              <w:t xml:space="preserve"> </w:t>
            </w:r>
            <w:r w:rsidRPr="00F53176">
              <w:rPr>
                <w:iCs/>
              </w:rPr>
              <w:t>Education Committee</w:t>
            </w:r>
          </w:p>
        </w:tc>
      </w:tr>
      <w:tr w:rsidR="00F53176" w:rsidRPr="002E0E97" w14:paraId="0422F34C"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9D8A1B" w14:textId="17273CC2" w:rsidR="00F53176" w:rsidRPr="00F53176" w:rsidRDefault="00F53176" w:rsidP="00F53176">
            <w:pPr>
              <w:pStyle w:val="CommentText"/>
              <w:tabs>
                <w:tab w:val="left" w:pos="3214"/>
              </w:tabs>
              <w:outlineLvl w:val="0"/>
              <w:rPr>
                <w:iCs/>
                <w:sz w:val="24"/>
                <w:szCs w:val="24"/>
              </w:rPr>
            </w:pPr>
            <w:r w:rsidRPr="00F53176">
              <w:rPr>
                <w:iCs/>
                <w:sz w:val="24"/>
                <w:szCs w:val="24"/>
              </w:rPr>
              <w:t>2004 – 201</w:t>
            </w:r>
            <w:r w:rsidR="00533871">
              <w:rPr>
                <w:iCs/>
                <w:sz w:val="24"/>
                <w:szCs w:val="24"/>
              </w:rPr>
              <w:t>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C7E82F" w14:textId="42D7AFD1" w:rsidR="00F53176" w:rsidRPr="00F53176" w:rsidRDefault="00F53176" w:rsidP="00F53176">
            <w:pPr>
              <w:tabs>
                <w:tab w:val="left" w:pos="5420"/>
              </w:tabs>
              <w:ind w:left="20" w:firstLine="20"/>
              <w:rPr>
                <w:bCs/>
                <w:iCs/>
              </w:rPr>
            </w:pPr>
            <w:r>
              <w:rPr>
                <w:bCs/>
                <w:iCs/>
              </w:rPr>
              <w:t xml:space="preserve">ACMT </w:t>
            </w:r>
            <w:r w:rsidRPr="00F53176">
              <w:rPr>
                <w:bCs/>
                <w:iCs/>
              </w:rPr>
              <w:t>Fellowship Directors Committee</w:t>
            </w:r>
          </w:p>
        </w:tc>
      </w:tr>
      <w:tr w:rsidR="00F53176" w:rsidRPr="002E0E97" w14:paraId="7CC566BB"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95003D" w14:textId="352A56BB" w:rsidR="00F53176" w:rsidRPr="00F53176" w:rsidRDefault="00F53176" w:rsidP="00F53176">
            <w:pPr>
              <w:pStyle w:val="CommentText"/>
              <w:tabs>
                <w:tab w:val="left" w:pos="3214"/>
              </w:tabs>
              <w:outlineLvl w:val="0"/>
              <w:rPr>
                <w:iCs/>
                <w:sz w:val="24"/>
                <w:szCs w:val="24"/>
              </w:rPr>
            </w:pPr>
            <w:r w:rsidRPr="00F53176">
              <w:rPr>
                <w:iCs/>
                <w:sz w:val="24"/>
                <w:szCs w:val="24"/>
              </w:rPr>
              <w:t>2022 -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372CFB" w14:textId="3F42331D" w:rsidR="00F53176" w:rsidRPr="00F53176" w:rsidRDefault="00F53176" w:rsidP="00F53176">
            <w:pPr>
              <w:tabs>
                <w:tab w:val="left" w:pos="5420"/>
              </w:tabs>
              <w:ind w:left="20" w:firstLine="20"/>
              <w:rPr>
                <w:bCs/>
                <w:iCs/>
              </w:rPr>
            </w:pPr>
            <w:r>
              <w:rPr>
                <w:bCs/>
                <w:iCs/>
              </w:rPr>
              <w:t xml:space="preserve">ACMT </w:t>
            </w:r>
            <w:r w:rsidRPr="00F53176">
              <w:rPr>
                <w:bCs/>
                <w:iCs/>
              </w:rPr>
              <w:t>Awards Committee</w:t>
            </w:r>
          </w:p>
        </w:tc>
      </w:tr>
      <w:tr w:rsidR="00F53176" w:rsidRPr="002E0E97" w14:paraId="45973C0D"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CC0716" w14:textId="77777777" w:rsidR="00F53176" w:rsidRPr="00F53176" w:rsidRDefault="00F53176" w:rsidP="00F5317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38A825" w14:textId="77777777" w:rsidR="00F53176" w:rsidRPr="00F53176" w:rsidRDefault="00F53176" w:rsidP="00F53176">
            <w:pPr>
              <w:ind w:left="1440" w:hanging="1440"/>
              <w:rPr>
                <w:b/>
                <w:bCs/>
              </w:rPr>
            </w:pPr>
            <w:r w:rsidRPr="00F53176">
              <w:rPr>
                <w:b/>
                <w:bCs/>
              </w:rPr>
              <w:t>Fellowships</w:t>
            </w:r>
          </w:p>
        </w:tc>
      </w:tr>
      <w:tr w:rsidR="00F53176" w:rsidRPr="002E0E97" w14:paraId="7B00C8C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E7A9CB" w14:textId="4B911F9A" w:rsidR="00F53176" w:rsidRPr="00F53176" w:rsidRDefault="00F53176" w:rsidP="00F53176">
            <w:pPr>
              <w:pStyle w:val="CommentText"/>
              <w:tabs>
                <w:tab w:val="left" w:pos="3214"/>
              </w:tabs>
              <w:outlineLvl w:val="0"/>
              <w:rPr>
                <w:sz w:val="24"/>
                <w:szCs w:val="24"/>
              </w:rPr>
            </w:pPr>
            <w:r>
              <w:rPr>
                <w:sz w:val="24"/>
                <w:szCs w:val="24"/>
              </w:rPr>
              <w:t>1994</w:t>
            </w:r>
            <w:r w:rsidR="00B6342F">
              <w:rPr>
                <w:sz w:val="24"/>
                <w:szCs w:val="24"/>
              </w:rPr>
              <w:t xml:space="preserve"> </w:t>
            </w:r>
            <w:r>
              <w:rPr>
                <w:sz w:val="24"/>
                <w:szCs w:val="24"/>
              </w:rPr>
              <w:t>-</w:t>
            </w:r>
            <w:r w:rsidR="00B6342F">
              <w:rPr>
                <w:sz w:val="24"/>
                <w:szCs w:val="24"/>
              </w:rPr>
              <w:t xml:space="preserve"> </w:t>
            </w:r>
            <w:r>
              <w:rPr>
                <w:sz w:val="24"/>
                <w:szCs w:val="24"/>
              </w:rPr>
              <w:t>2016</w:t>
            </w:r>
            <w:r w:rsidR="00B6342F">
              <w:rPr>
                <w:sz w:val="24"/>
                <w:szCs w:val="24"/>
              </w:rPr>
              <w:t xml:space="preserve">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69C03E" w14:textId="565F6B8B" w:rsidR="00F53176" w:rsidRPr="00B6342F" w:rsidRDefault="00F53176" w:rsidP="00F53176">
            <w:pPr>
              <w:ind w:left="1440" w:hanging="1440"/>
            </w:pPr>
            <w:r w:rsidRPr="00B6342F">
              <w:t xml:space="preserve">ACEP </w:t>
            </w:r>
            <w:r w:rsidR="00B6342F">
              <w:t xml:space="preserve">(Ended </w:t>
            </w:r>
            <w:r w:rsidR="00CB3752">
              <w:t xml:space="preserve">in 2016 </w:t>
            </w:r>
            <w:r w:rsidR="00B6342F">
              <w:t xml:space="preserve">when I left the College) </w:t>
            </w:r>
          </w:p>
        </w:tc>
      </w:tr>
      <w:tr w:rsidR="00F53176" w:rsidRPr="002E0E97" w14:paraId="6BA373F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83B786" w14:textId="76A79DBC" w:rsidR="00F53176" w:rsidRPr="00F53176" w:rsidRDefault="00B6342F" w:rsidP="00F53176">
            <w:pPr>
              <w:pStyle w:val="CommentText"/>
              <w:tabs>
                <w:tab w:val="left" w:pos="3214"/>
              </w:tabs>
              <w:outlineLvl w:val="0"/>
              <w:rPr>
                <w:sz w:val="24"/>
                <w:szCs w:val="24"/>
              </w:rPr>
            </w:pPr>
            <w:r>
              <w:rPr>
                <w:sz w:val="24"/>
                <w:szCs w:val="24"/>
              </w:rPr>
              <w:t>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2460D5" w14:textId="5F9EE39B" w:rsidR="00F53176" w:rsidRPr="00EC528A" w:rsidRDefault="00F53176" w:rsidP="00B6342F">
            <w:pPr>
              <w:rPr>
                <w:b/>
                <w:bCs/>
              </w:rPr>
            </w:pPr>
            <w:r w:rsidRPr="00F53176">
              <w:rPr>
                <w:bCs/>
                <w:iCs/>
              </w:rPr>
              <w:t>ACMT</w:t>
            </w:r>
          </w:p>
        </w:tc>
      </w:tr>
      <w:tr w:rsidR="00F53176" w:rsidRPr="002E0E97" w14:paraId="544A4DA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7EEC82" w14:textId="09BDEEF5" w:rsidR="00F53176" w:rsidRPr="00F53176" w:rsidRDefault="00B6342F" w:rsidP="00F53176">
            <w:pPr>
              <w:pStyle w:val="CommentText"/>
              <w:tabs>
                <w:tab w:val="left" w:pos="3214"/>
              </w:tabs>
              <w:outlineLvl w:val="0"/>
              <w:rPr>
                <w:sz w:val="24"/>
                <w:szCs w:val="24"/>
              </w:rPr>
            </w:pPr>
            <w:r>
              <w:rPr>
                <w:sz w:val="24"/>
                <w:szCs w:val="24"/>
              </w:rPr>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43FCEA" w14:textId="6EDCFC6D" w:rsidR="00F53176" w:rsidRPr="00B6342F" w:rsidRDefault="00B6342F" w:rsidP="00B6342F">
            <w:pPr>
              <w:rPr>
                <w:bCs/>
                <w:iCs/>
              </w:rPr>
            </w:pPr>
            <w:r>
              <w:rPr>
                <w:bCs/>
                <w:iCs/>
              </w:rPr>
              <w:t>ASAM</w:t>
            </w:r>
          </w:p>
        </w:tc>
      </w:tr>
    </w:tbl>
    <w:p w14:paraId="583A23C6" w14:textId="104CE90E" w:rsidR="003602EF" w:rsidRDefault="003602EF" w:rsidP="00B4095F">
      <w:pPr>
        <w:pStyle w:val="NormalWeb"/>
        <w:spacing w:before="0" w:beforeAutospacing="0" w:after="0" w:afterAutospacing="0"/>
        <w:outlineLvl w:val="0"/>
        <w:rPr>
          <w:b/>
          <w:bCs/>
          <w:u w:val="single"/>
        </w:rPr>
      </w:pPr>
    </w:p>
    <w:p w14:paraId="0CC6A7D6" w14:textId="4BCBE196" w:rsidR="006F2076" w:rsidRDefault="006F2076" w:rsidP="006F2076">
      <w:pPr>
        <w:pStyle w:val="NormalWeb"/>
        <w:spacing w:before="0" w:beforeAutospacing="0" w:after="0" w:afterAutospacing="0"/>
        <w:rPr>
          <w:b/>
          <w:bCs/>
        </w:rPr>
      </w:pPr>
      <w:bookmarkStart w:id="0" w:name="_Hlk172579853"/>
      <w:r w:rsidRPr="00B4095F">
        <w:rPr>
          <w:b/>
          <w:bCs/>
          <w:u w:val="single"/>
        </w:rPr>
        <w:t>Community</w:t>
      </w:r>
      <w:r w:rsidR="008A29EA">
        <w:rPr>
          <w:b/>
          <w:bCs/>
          <w:u w:val="single"/>
        </w:rPr>
        <w:t xml:space="preserve"> Engagement</w:t>
      </w:r>
      <w:r w:rsidRPr="00B4095F">
        <w:rPr>
          <w:b/>
          <w:bCs/>
        </w:rPr>
        <w:t xml:space="preserve"> </w:t>
      </w:r>
    </w:p>
    <w:p w14:paraId="3C218426" w14:textId="77777777" w:rsidR="006F2076" w:rsidRDefault="006F2076" w:rsidP="006F2076"/>
    <w:tbl>
      <w:tblPr>
        <w:tblStyle w:val="TableGrid2"/>
        <w:tblW w:w="10437" w:type="dxa"/>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437"/>
        <w:gridCol w:w="6120"/>
        <w:gridCol w:w="2880"/>
      </w:tblGrid>
      <w:tr w:rsidR="006F2076" w:rsidRPr="002E0E97" w14:paraId="71EA1C70" w14:textId="77777777" w:rsidTr="00FC3661">
        <w:tc>
          <w:tcPr>
            <w:tcW w:w="1437" w:type="dxa"/>
            <w:tcMar>
              <w:top w:w="58" w:type="dxa"/>
              <w:left w:w="115" w:type="dxa"/>
              <w:bottom w:w="58" w:type="dxa"/>
              <w:right w:w="115" w:type="dxa"/>
            </w:tcMar>
          </w:tcPr>
          <w:p w14:paraId="6CD7839D" w14:textId="77777777" w:rsidR="006F2076" w:rsidRPr="002E0E97" w:rsidRDefault="006F2076" w:rsidP="008A13C7">
            <w:pPr>
              <w:pStyle w:val="NormalWeb"/>
              <w:spacing w:before="0" w:beforeAutospacing="0" w:after="0" w:afterAutospacing="0"/>
              <w:outlineLvl w:val="0"/>
            </w:pPr>
            <w:r>
              <w:t>Year(s)</w:t>
            </w:r>
          </w:p>
        </w:tc>
        <w:tc>
          <w:tcPr>
            <w:tcW w:w="6120" w:type="dxa"/>
          </w:tcPr>
          <w:p w14:paraId="22E107C3" w14:textId="4D8A2567" w:rsidR="006F2076" w:rsidRPr="002E0E97" w:rsidRDefault="006F2076" w:rsidP="008A13C7">
            <w:pPr>
              <w:pStyle w:val="NormalWeb"/>
              <w:spacing w:before="0" w:beforeAutospacing="0" w:after="0" w:afterAutospacing="0"/>
              <w:outlineLvl w:val="0"/>
            </w:pPr>
            <w:r>
              <w:t>Role</w:t>
            </w:r>
            <w:r w:rsidR="008A29EA">
              <w:t>, brief description</w:t>
            </w:r>
          </w:p>
        </w:tc>
        <w:tc>
          <w:tcPr>
            <w:tcW w:w="2880" w:type="dxa"/>
          </w:tcPr>
          <w:p w14:paraId="2DF382B5" w14:textId="77777777" w:rsidR="006F2076" w:rsidRPr="002E0E97" w:rsidRDefault="006F2076" w:rsidP="008A13C7">
            <w:pPr>
              <w:pStyle w:val="NormalWeb"/>
              <w:spacing w:before="0" w:beforeAutospacing="0" w:after="0" w:afterAutospacing="0"/>
              <w:outlineLvl w:val="0"/>
            </w:pPr>
            <w:r>
              <w:t>Organization or institution</w:t>
            </w:r>
          </w:p>
        </w:tc>
      </w:tr>
      <w:tr w:rsidR="00EE69FA" w:rsidRPr="002E0E97" w14:paraId="74366066" w14:textId="77777777" w:rsidTr="00FC3661">
        <w:tc>
          <w:tcPr>
            <w:tcW w:w="1437"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C079E15" w14:textId="537659AA" w:rsidR="00EE69FA" w:rsidRPr="000D48B2" w:rsidRDefault="00EE69FA" w:rsidP="00EE69FA">
            <w:pPr>
              <w:pStyle w:val="NormalWeb"/>
              <w:spacing w:before="0" w:beforeAutospacing="0" w:after="0" w:afterAutospacing="0"/>
              <w:outlineLvl w:val="0"/>
              <w:rPr>
                <w:iCs/>
              </w:rPr>
            </w:pPr>
            <w:r w:rsidRPr="000D48B2">
              <w:rPr>
                <w:iCs/>
              </w:rPr>
              <w:t>1994 </w:t>
            </w:r>
          </w:p>
        </w:tc>
        <w:tc>
          <w:tcPr>
            <w:tcW w:w="6120" w:type="dxa"/>
            <w:tcBorders>
              <w:top w:val="single" w:sz="2" w:space="0" w:color="999999"/>
              <w:left w:val="single" w:sz="2" w:space="0" w:color="999999"/>
              <w:bottom w:val="single" w:sz="2" w:space="0" w:color="999999"/>
              <w:right w:val="single" w:sz="2" w:space="0" w:color="999999"/>
            </w:tcBorders>
          </w:tcPr>
          <w:p w14:paraId="7E5AB688" w14:textId="77777777" w:rsidR="00EE69FA" w:rsidRPr="000D48B2" w:rsidRDefault="00EE69FA" w:rsidP="00EE69FA">
            <w:pPr>
              <w:textAlignment w:val="baseline"/>
              <w:rPr>
                <w:iCs/>
              </w:rPr>
            </w:pPr>
            <w:r w:rsidRPr="000D48B2">
              <w:rPr>
                <w:iCs/>
              </w:rPr>
              <w:t>Rising to the Challenge </w:t>
            </w:r>
          </w:p>
          <w:p w14:paraId="0B485FC7" w14:textId="79196F32" w:rsidR="00EE69FA" w:rsidRPr="000D48B2" w:rsidRDefault="00EE69FA" w:rsidP="00EE69FA">
            <w:pPr>
              <w:textAlignment w:val="baseline"/>
              <w:rPr>
                <w:iCs/>
              </w:rPr>
            </w:pPr>
            <w:r w:rsidRPr="000D48B2">
              <w:rPr>
                <w:iCs/>
              </w:rPr>
              <w:t>Better Business Club of Copperas Cove</w:t>
            </w:r>
          </w:p>
        </w:tc>
        <w:tc>
          <w:tcPr>
            <w:tcW w:w="2880" w:type="dxa"/>
            <w:tcBorders>
              <w:top w:val="single" w:sz="2" w:space="0" w:color="999999"/>
              <w:left w:val="single" w:sz="2" w:space="0" w:color="999999"/>
              <w:bottom w:val="single" w:sz="2" w:space="0" w:color="999999"/>
              <w:right w:val="single" w:sz="2" w:space="0" w:color="999999"/>
            </w:tcBorders>
          </w:tcPr>
          <w:p w14:paraId="728F0817" w14:textId="5FCBD1AA" w:rsidR="00EE69FA" w:rsidRPr="000D48B2" w:rsidRDefault="00EE69FA" w:rsidP="00EE69FA">
            <w:pPr>
              <w:pStyle w:val="NormalWeb"/>
              <w:spacing w:before="0" w:beforeAutospacing="0" w:after="0" w:afterAutospacing="0"/>
              <w:outlineLvl w:val="0"/>
              <w:rPr>
                <w:iCs/>
              </w:rPr>
            </w:pPr>
            <w:r w:rsidRPr="000D48B2">
              <w:rPr>
                <w:iCs/>
              </w:rPr>
              <w:t>Copperas Cove, TX </w:t>
            </w:r>
          </w:p>
        </w:tc>
      </w:tr>
      <w:tr w:rsidR="00761CEA" w:rsidRPr="002E0E97" w14:paraId="2731059F" w14:textId="77777777" w:rsidTr="00FC3661">
        <w:tc>
          <w:tcPr>
            <w:tcW w:w="1437"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5DA590D5" w14:textId="66429FEE" w:rsidR="00761CEA" w:rsidRPr="000D48B2" w:rsidRDefault="00761CEA" w:rsidP="00761CEA">
            <w:pPr>
              <w:pStyle w:val="NormalWeb"/>
              <w:spacing w:before="0" w:beforeAutospacing="0" w:after="0" w:afterAutospacing="0"/>
              <w:outlineLvl w:val="0"/>
              <w:rPr>
                <w:iCs/>
              </w:rPr>
            </w:pPr>
            <w:r w:rsidRPr="000D48B2">
              <w:rPr>
                <w:iCs/>
              </w:rPr>
              <w:t>1996 </w:t>
            </w:r>
          </w:p>
        </w:tc>
        <w:tc>
          <w:tcPr>
            <w:tcW w:w="6120" w:type="dxa"/>
            <w:tcBorders>
              <w:top w:val="single" w:sz="2" w:space="0" w:color="999999"/>
              <w:left w:val="single" w:sz="2" w:space="0" w:color="999999"/>
              <w:bottom w:val="single" w:sz="2" w:space="0" w:color="999999"/>
              <w:right w:val="single" w:sz="2" w:space="0" w:color="999999"/>
            </w:tcBorders>
          </w:tcPr>
          <w:p w14:paraId="24FE535E" w14:textId="77777777" w:rsidR="00761CEA" w:rsidRPr="000D48B2" w:rsidRDefault="00761CEA" w:rsidP="00761CEA">
            <w:pPr>
              <w:textAlignment w:val="baseline"/>
              <w:rPr>
                <w:iCs/>
              </w:rPr>
            </w:pPr>
            <w:r w:rsidRPr="000D48B2">
              <w:rPr>
                <w:iCs/>
              </w:rPr>
              <w:t>Introduction to Medicine </w:t>
            </w:r>
          </w:p>
          <w:p w14:paraId="33B22CAC" w14:textId="4BD0F1D3" w:rsidR="00761CEA" w:rsidRPr="000D48B2" w:rsidRDefault="00761CEA" w:rsidP="00761CEA">
            <w:pPr>
              <w:textAlignment w:val="baseline"/>
              <w:rPr>
                <w:iCs/>
              </w:rPr>
            </w:pPr>
            <w:r w:rsidRPr="000D48B2">
              <w:rPr>
                <w:iCs/>
              </w:rPr>
              <w:t>Talented and Gifted Program </w:t>
            </w:r>
          </w:p>
        </w:tc>
        <w:tc>
          <w:tcPr>
            <w:tcW w:w="2880" w:type="dxa"/>
            <w:tcBorders>
              <w:top w:val="single" w:sz="2" w:space="0" w:color="999999"/>
              <w:left w:val="single" w:sz="2" w:space="0" w:color="999999"/>
              <w:bottom w:val="single" w:sz="2" w:space="0" w:color="999999"/>
              <w:right w:val="single" w:sz="2" w:space="0" w:color="999999"/>
            </w:tcBorders>
          </w:tcPr>
          <w:p w14:paraId="55688E89" w14:textId="29D9F9BB" w:rsidR="00761CEA" w:rsidRPr="000D48B2" w:rsidRDefault="00761CEA" w:rsidP="00761CEA">
            <w:pPr>
              <w:pStyle w:val="NormalWeb"/>
              <w:spacing w:before="0" w:beforeAutospacing="0" w:after="0" w:afterAutospacing="0"/>
              <w:outlineLvl w:val="0"/>
              <w:rPr>
                <w:iCs/>
              </w:rPr>
            </w:pPr>
            <w:r w:rsidRPr="000D48B2">
              <w:rPr>
                <w:iCs/>
              </w:rPr>
              <w:t>Dallas, TX</w:t>
            </w:r>
          </w:p>
        </w:tc>
      </w:tr>
      <w:tr w:rsidR="00761CEA" w:rsidRPr="002E0E97" w14:paraId="486D0AAA" w14:textId="77777777" w:rsidTr="00FC3661">
        <w:tc>
          <w:tcPr>
            <w:tcW w:w="1437"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D51E7DA" w14:textId="67AC736A" w:rsidR="00761CEA" w:rsidRPr="002E0E97" w:rsidRDefault="00761CEA" w:rsidP="00761CEA">
            <w:pPr>
              <w:pStyle w:val="NormalWeb"/>
              <w:spacing w:before="0" w:beforeAutospacing="0" w:after="0" w:afterAutospacing="0"/>
              <w:outlineLvl w:val="0"/>
            </w:pPr>
            <w:r w:rsidRPr="000D48B2">
              <w:rPr>
                <w:iCs/>
              </w:rPr>
              <w:t>1997 </w:t>
            </w:r>
          </w:p>
        </w:tc>
        <w:tc>
          <w:tcPr>
            <w:tcW w:w="6120" w:type="dxa"/>
            <w:tcBorders>
              <w:top w:val="single" w:sz="2" w:space="0" w:color="999999"/>
              <w:left w:val="single" w:sz="2" w:space="0" w:color="999999"/>
              <w:bottom w:val="single" w:sz="2" w:space="0" w:color="999999"/>
              <w:right w:val="single" w:sz="2" w:space="0" w:color="999999"/>
            </w:tcBorders>
          </w:tcPr>
          <w:p w14:paraId="5DD4A789" w14:textId="77777777" w:rsidR="00761CEA" w:rsidRPr="000D48B2" w:rsidRDefault="00761CEA" w:rsidP="00761CEA">
            <w:pPr>
              <w:textAlignment w:val="baseline"/>
              <w:rPr>
                <w:iCs/>
              </w:rPr>
            </w:pPr>
            <w:r w:rsidRPr="000D48B2">
              <w:rPr>
                <w:iCs/>
              </w:rPr>
              <w:t>Neat Things About The Body (Half-Day) </w:t>
            </w:r>
          </w:p>
          <w:p w14:paraId="0A387715" w14:textId="422C208A" w:rsidR="00761CEA" w:rsidRPr="002E0E97" w:rsidRDefault="00761CEA" w:rsidP="00761CEA">
            <w:pPr>
              <w:pStyle w:val="NormalWeb"/>
              <w:spacing w:before="0" w:beforeAutospacing="0" w:after="0" w:afterAutospacing="0"/>
              <w:outlineLvl w:val="0"/>
            </w:pPr>
            <w:r w:rsidRPr="000D48B2">
              <w:rPr>
                <w:iCs/>
              </w:rPr>
              <w:t>Heritage Elementary School 1</w:t>
            </w:r>
            <w:r w:rsidRPr="000D48B2">
              <w:rPr>
                <w:iCs/>
                <w:vertAlign w:val="superscript"/>
              </w:rPr>
              <w:t>st</w:t>
            </w:r>
            <w:r w:rsidRPr="000D48B2">
              <w:rPr>
                <w:iCs/>
              </w:rPr>
              <w:t> Grade Classes </w:t>
            </w:r>
          </w:p>
        </w:tc>
        <w:tc>
          <w:tcPr>
            <w:tcW w:w="2880" w:type="dxa"/>
            <w:tcBorders>
              <w:top w:val="single" w:sz="2" w:space="0" w:color="999999"/>
              <w:left w:val="single" w:sz="2" w:space="0" w:color="999999"/>
              <w:bottom w:val="single" w:sz="2" w:space="0" w:color="999999"/>
              <w:right w:val="single" w:sz="2" w:space="0" w:color="999999"/>
            </w:tcBorders>
          </w:tcPr>
          <w:p w14:paraId="333D0EC9" w14:textId="31E92BF2" w:rsidR="00761CEA" w:rsidRPr="002E0E97" w:rsidRDefault="00761CEA" w:rsidP="00761CEA">
            <w:pPr>
              <w:pStyle w:val="NormalWeb"/>
              <w:spacing w:before="0" w:beforeAutospacing="0" w:after="0" w:afterAutospacing="0"/>
              <w:outlineLvl w:val="0"/>
            </w:pPr>
            <w:r w:rsidRPr="000D48B2">
              <w:rPr>
                <w:iCs/>
              </w:rPr>
              <w:t>Colleyville, TX</w:t>
            </w:r>
          </w:p>
        </w:tc>
      </w:tr>
      <w:tr w:rsidR="00761CEA" w:rsidRPr="002E0E97" w14:paraId="50D9FB18" w14:textId="77777777" w:rsidTr="00FC3661">
        <w:tc>
          <w:tcPr>
            <w:tcW w:w="1437"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09E15B4F" w14:textId="5947A646" w:rsidR="00761CEA" w:rsidRPr="002E0E97" w:rsidRDefault="00761CEA" w:rsidP="00761CEA">
            <w:pPr>
              <w:pStyle w:val="NormalWeb"/>
              <w:spacing w:before="0" w:beforeAutospacing="0" w:after="0" w:afterAutospacing="0"/>
              <w:outlineLvl w:val="0"/>
            </w:pPr>
            <w:r w:rsidRPr="000D48B2">
              <w:rPr>
                <w:iCs/>
              </w:rPr>
              <w:t>1997 </w:t>
            </w:r>
          </w:p>
        </w:tc>
        <w:tc>
          <w:tcPr>
            <w:tcW w:w="6120" w:type="dxa"/>
            <w:tcBorders>
              <w:top w:val="single" w:sz="2" w:space="0" w:color="999999"/>
              <w:left w:val="single" w:sz="2" w:space="0" w:color="999999"/>
              <w:bottom w:val="single" w:sz="2" w:space="0" w:color="999999"/>
              <w:right w:val="single" w:sz="2" w:space="0" w:color="999999"/>
            </w:tcBorders>
          </w:tcPr>
          <w:p w14:paraId="2CC2B096" w14:textId="77777777" w:rsidR="00761CEA" w:rsidRPr="000D48B2" w:rsidRDefault="00761CEA" w:rsidP="00761CEA">
            <w:pPr>
              <w:textAlignment w:val="baseline"/>
              <w:rPr>
                <w:iCs/>
              </w:rPr>
            </w:pPr>
            <w:r w:rsidRPr="000D48B2">
              <w:rPr>
                <w:iCs/>
              </w:rPr>
              <w:t>Introduction to Medicine </w:t>
            </w:r>
          </w:p>
          <w:p w14:paraId="43FD2636" w14:textId="77777777" w:rsidR="00761CEA" w:rsidRDefault="00761CEA" w:rsidP="00761CEA">
            <w:pPr>
              <w:textAlignment w:val="baseline"/>
              <w:rPr>
                <w:iCs/>
              </w:rPr>
            </w:pPr>
            <w:r w:rsidRPr="000D48B2">
              <w:rPr>
                <w:iCs/>
              </w:rPr>
              <w:t xml:space="preserve">Talented and Gifted Program; </w:t>
            </w:r>
          </w:p>
          <w:p w14:paraId="25789475" w14:textId="61AFB68A" w:rsidR="00761CEA" w:rsidRPr="002E0E97" w:rsidRDefault="00761CEA" w:rsidP="00761CEA">
            <w:pPr>
              <w:pStyle w:val="NormalWeb"/>
              <w:spacing w:before="0" w:beforeAutospacing="0" w:after="0" w:afterAutospacing="0"/>
              <w:outlineLvl w:val="0"/>
            </w:pPr>
            <w:r w:rsidRPr="000D48B2">
              <w:rPr>
                <w:iCs/>
              </w:rPr>
              <w:t>Colleyville Heritage High School</w:t>
            </w:r>
          </w:p>
        </w:tc>
        <w:tc>
          <w:tcPr>
            <w:tcW w:w="2880" w:type="dxa"/>
            <w:tcBorders>
              <w:top w:val="single" w:sz="2" w:space="0" w:color="999999"/>
              <w:left w:val="single" w:sz="2" w:space="0" w:color="999999"/>
              <w:bottom w:val="single" w:sz="2" w:space="0" w:color="999999"/>
              <w:right w:val="single" w:sz="2" w:space="0" w:color="999999"/>
            </w:tcBorders>
          </w:tcPr>
          <w:p w14:paraId="1DE40D2B" w14:textId="2CFAAC91" w:rsidR="00761CEA" w:rsidRPr="002E0E97" w:rsidRDefault="00761CEA" w:rsidP="00761CEA">
            <w:pPr>
              <w:pStyle w:val="NormalWeb"/>
              <w:outlineLvl w:val="0"/>
            </w:pPr>
            <w:r w:rsidRPr="000D48B2">
              <w:rPr>
                <w:iCs/>
              </w:rPr>
              <w:t>Colleyville, TX</w:t>
            </w:r>
          </w:p>
        </w:tc>
      </w:tr>
      <w:tr w:rsidR="00761CEA" w:rsidRPr="002E0E97" w14:paraId="21946393" w14:textId="77777777" w:rsidTr="00FC3661">
        <w:tc>
          <w:tcPr>
            <w:tcW w:w="1437"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056B34D7" w14:textId="27BB07C0" w:rsidR="00761CEA" w:rsidRPr="002E0E97" w:rsidRDefault="00761CEA" w:rsidP="00761CEA">
            <w:pPr>
              <w:pStyle w:val="NormalWeb"/>
              <w:spacing w:before="0" w:beforeAutospacing="0" w:after="0" w:afterAutospacing="0"/>
              <w:outlineLvl w:val="0"/>
            </w:pPr>
            <w:r w:rsidRPr="002F30DE">
              <w:rPr>
                <w:iCs/>
              </w:rPr>
              <w:t>1998 </w:t>
            </w:r>
          </w:p>
        </w:tc>
        <w:tc>
          <w:tcPr>
            <w:tcW w:w="6120" w:type="dxa"/>
            <w:tcBorders>
              <w:top w:val="single" w:sz="2" w:space="0" w:color="999999"/>
              <w:left w:val="single" w:sz="2" w:space="0" w:color="999999"/>
              <w:bottom w:val="single" w:sz="2" w:space="0" w:color="999999"/>
              <w:right w:val="single" w:sz="2" w:space="0" w:color="999999"/>
            </w:tcBorders>
          </w:tcPr>
          <w:p w14:paraId="4D2518C1" w14:textId="77777777" w:rsidR="00761CEA" w:rsidRPr="000D48B2" w:rsidRDefault="00761CEA" w:rsidP="00761CEA">
            <w:pPr>
              <w:textAlignment w:val="baseline"/>
              <w:rPr>
                <w:iCs/>
              </w:rPr>
            </w:pPr>
            <w:r w:rsidRPr="000D48B2">
              <w:rPr>
                <w:iCs/>
              </w:rPr>
              <w:t>Neat Things About The Body (Half-Day) </w:t>
            </w:r>
          </w:p>
          <w:p w14:paraId="7CD6C4DD" w14:textId="2333934F" w:rsidR="00761CEA" w:rsidRPr="002E0E97" w:rsidRDefault="00761CEA" w:rsidP="00761CEA">
            <w:pPr>
              <w:pStyle w:val="NormalWeb"/>
              <w:spacing w:before="0" w:beforeAutospacing="0" w:after="0" w:afterAutospacing="0"/>
              <w:outlineLvl w:val="0"/>
            </w:pPr>
            <w:r w:rsidRPr="000D48B2">
              <w:rPr>
                <w:iCs/>
              </w:rPr>
              <w:t>Heritage Elementary School 1</w:t>
            </w:r>
            <w:r w:rsidRPr="000D48B2">
              <w:rPr>
                <w:iCs/>
                <w:vertAlign w:val="superscript"/>
              </w:rPr>
              <w:t>st</w:t>
            </w:r>
            <w:r w:rsidRPr="000D48B2">
              <w:rPr>
                <w:iCs/>
              </w:rPr>
              <w:t> Grade Classes </w:t>
            </w:r>
          </w:p>
        </w:tc>
        <w:tc>
          <w:tcPr>
            <w:tcW w:w="2880" w:type="dxa"/>
            <w:tcBorders>
              <w:top w:val="single" w:sz="2" w:space="0" w:color="999999"/>
              <w:left w:val="single" w:sz="2" w:space="0" w:color="999999"/>
              <w:bottom w:val="single" w:sz="2" w:space="0" w:color="999999"/>
              <w:right w:val="single" w:sz="2" w:space="0" w:color="999999"/>
            </w:tcBorders>
          </w:tcPr>
          <w:p w14:paraId="564B4B4B" w14:textId="0CA70675" w:rsidR="00761CEA" w:rsidRPr="002E0E97" w:rsidRDefault="00761CEA" w:rsidP="00761CEA">
            <w:pPr>
              <w:pStyle w:val="NormalWeb"/>
              <w:spacing w:before="0" w:beforeAutospacing="0" w:after="0" w:afterAutospacing="0"/>
              <w:outlineLvl w:val="0"/>
            </w:pPr>
            <w:r w:rsidRPr="000D48B2">
              <w:rPr>
                <w:iCs/>
              </w:rPr>
              <w:t>Colleyville, TX</w:t>
            </w:r>
          </w:p>
        </w:tc>
      </w:tr>
      <w:tr w:rsidR="00FE1776" w:rsidRPr="002E0E97" w14:paraId="0FDD17DF" w14:textId="77777777" w:rsidTr="00FC3661">
        <w:tc>
          <w:tcPr>
            <w:tcW w:w="1437"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8546EC4" w14:textId="77777777" w:rsidR="00FE1776" w:rsidRPr="000D48B2" w:rsidRDefault="00FE1776" w:rsidP="00FE1776">
            <w:pPr>
              <w:textAlignment w:val="baseline"/>
              <w:rPr>
                <w:iCs/>
              </w:rPr>
            </w:pPr>
            <w:r w:rsidRPr="000D48B2">
              <w:rPr>
                <w:iCs/>
              </w:rPr>
              <w:t>1998 </w:t>
            </w:r>
          </w:p>
          <w:p w14:paraId="630274F1" w14:textId="77777777" w:rsidR="00FE1776" w:rsidRPr="002F30DE" w:rsidRDefault="00FE1776" w:rsidP="00FE1776">
            <w:pPr>
              <w:pStyle w:val="NormalWeb"/>
              <w:spacing w:before="0" w:beforeAutospacing="0" w:after="0" w:afterAutospacing="0"/>
              <w:outlineLvl w:val="0"/>
              <w:rPr>
                <w:iCs/>
              </w:rPr>
            </w:pPr>
          </w:p>
        </w:tc>
        <w:tc>
          <w:tcPr>
            <w:tcW w:w="6120" w:type="dxa"/>
            <w:tcBorders>
              <w:top w:val="single" w:sz="2" w:space="0" w:color="999999"/>
              <w:left w:val="single" w:sz="2" w:space="0" w:color="999999"/>
              <w:bottom w:val="single" w:sz="2" w:space="0" w:color="999999"/>
              <w:right w:val="single" w:sz="2" w:space="0" w:color="999999"/>
            </w:tcBorders>
          </w:tcPr>
          <w:p w14:paraId="5A2A48AB" w14:textId="77777777" w:rsidR="00FE1776" w:rsidRPr="000D48B2" w:rsidRDefault="00FE1776" w:rsidP="00FE1776">
            <w:pPr>
              <w:textAlignment w:val="baseline"/>
              <w:rPr>
                <w:iCs/>
              </w:rPr>
            </w:pPr>
            <w:r w:rsidRPr="000D48B2">
              <w:rPr>
                <w:iCs/>
              </w:rPr>
              <w:t>Introduction to Medicine </w:t>
            </w:r>
          </w:p>
          <w:p w14:paraId="704D2AD3" w14:textId="23329E84" w:rsidR="00FE1776" w:rsidRPr="000D48B2" w:rsidRDefault="00FE1776" w:rsidP="00FE1776">
            <w:pPr>
              <w:textAlignment w:val="baseline"/>
              <w:rPr>
                <w:iCs/>
              </w:rPr>
            </w:pPr>
            <w:r w:rsidRPr="000D48B2">
              <w:rPr>
                <w:iCs/>
              </w:rPr>
              <w:t>Talented and Gifted Program</w:t>
            </w:r>
          </w:p>
        </w:tc>
        <w:tc>
          <w:tcPr>
            <w:tcW w:w="2880" w:type="dxa"/>
            <w:tcBorders>
              <w:top w:val="single" w:sz="2" w:space="0" w:color="999999"/>
              <w:left w:val="single" w:sz="2" w:space="0" w:color="999999"/>
              <w:bottom w:val="single" w:sz="2" w:space="0" w:color="999999"/>
              <w:right w:val="single" w:sz="2" w:space="0" w:color="999999"/>
            </w:tcBorders>
          </w:tcPr>
          <w:p w14:paraId="5B70C25C" w14:textId="67F7F1FC" w:rsidR="00FE1776" w:rsidRPr="000D48B2" w:rsidRDefault="00FE1776" w:rsidP="00FE1776">
            <w:pPr>
              <w:pStyle w:val="NormalWeb"/>
              <w:spacing w:before="0" w:beforeAutospacing="0" w:after="0" w:afterAutospacing="0"/>
              <w:outlineLvl w:val="0"/>
              <w:rPr>
                <w:iCs/>
              </w:rPr>
            </w:pPr>
            <w:r w:rsidRPr="000D48B2">
              <w:rPr>
                <w:iCs/>
              </w:rPr>
              <w:t>Dallas, TX</w:t>
            </w:r>
          </w:p>
        </w:tc>
      </w:tr>
      <w:tr w:rsidR="00FE1776" w:rsidRPr="002E0E97" w14:paraId="18A8D7A5" w14:textId="77777777" w:rsidTr="00FC3661">
        <w:tc>
          <w:tcPr>
            <w:tcW w:w="1437"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A3EE6D7" w14:textId="7EAF784A" w:rsidR="00FE1776" w:rsidRPr="002E0E97" w:rsidRDefault="00FE1776" w:rsidP="00FE1776">
            <w:pPr>
              <w:pStyle w:val="NormalWeb"/>
              <w:spacing w:before="0" w:beforeAutospacing="0" w:after="0" w:afterAutospacing="0"/>
              <w:outlineLvl w:val="0"/>
            </w:pPr>
            <w:r w:rsidRPr="000D48B2">
              <w:rPr>
                <w:iCs/>
              </w:rPr>
              <w:t>1999 </w:t>
            </w:r>
          </w:p>
        </w:tc>
        <w:tc>
          <w:tcPr>
            <w:tcW w:w="6120" w:type="dxa"/>
            <w:tcBorders>
              <w:top w:val="single" w:sz="2" w:space="0" w:color="999999"/>
              <w:left w:val="single" w:sz="2" w:space="0" w:color="999999"/>
              <w:bottom w:val="single" w:sz="2" w:space="0" w:color="999999"/>
              <w:right w:val="single" w:sz="2" w:space="0" w:color="999999"/>
            </w:tcBorders>
          </w:tcPr>
          <w:p w14:paraId="2CA69B28" w14:textId="77777777" w:rsidR="00FE1776" w:rsidRPr="000D48B2" w:rsidRDefault="00FE1776" w:rsidP="00FE1776">
            <w:pPr>
              <w:textAlignment w:val="baseline"/>
              <w:rPr>
                <w:iCs/>
              </w:rPr>
            </w:pPr>
            <w:r w:rsidRPr="000D48B2">
              <w:rPr>
                <w:iCs/>
              </w:rPr>
              <w:t>Neat Things About The Body (Half-Day) </w:t>
            </w:r>
          </w:p>
          <w:p w14:paraId="7A2A79BA" w14:textId="0E9B1325" w:rsidR="00FE1776" w:rsidRPr="002E0E97" w:rsidRDefault="00FE1776" w:rsidP="00FE1776">
            <w:pPr>
              <w:pStyle w:val="NormalWeb"/>
              <w:spacing w:before="0" w:beforeAutospacing="0" w:after="0" w:afterAutospacing="0"/>
              <w:outlineLvl w:val="0"/>
            </w:pPr>
            <w:r w:rsidRPr="000D48B2">
              <w:rPr>
                <w:iCs/>
              </w:rPr>
              <w:t>Heritage Elementary School 1</w:t>
            </w:r>
            <w:r w:rsidRPr="000D48B2">
              <w:rPr>
                <w:iCs/>
                <w:vertAlign w:val="superscript"/>
              </w:rPr>
              <w:t>st</w:t>
            </w:r>
            <w:r w:rsidRPr="000D48B2">
              <w:rPr>
                <w:iCs/>
              </w:rPr>
              <w:t> Grade Classes </w:t>
            </w:r>
          </w:p>
        </w:tc>
        <w:tc>
          <w:tcPr>
            <w:tcW w:w="2880" w:type="dxa"/>
            <w:tcBorders>
              <w:top w:val="single" w:sz="2" w:space="0" w:color="999999"/>
              <w:left w:val="single" w:sz="2" w:space="0" w:color="999999"/>
              <w:bottom w:val="single" w:sz="2" w:space="0" w:color="999999"/>
              <w:right w:val="single" w:sz="2" w:space="0" w:color="999999"/>
            </w:tcBorders>
          </w:tcPr>
          <w:p w14:paraId="4A8CDA8B" w14:textId="6E3A1C19" w:rsidR="00FE1776" w:rsidRPr="002E0E97" w:rsidRDefault="00FE1776" w:rsidP="00FE1776">
            <w:pPr>
              <w:pStyle w:val="NormalWeb"/>
              <w:spacing w:before="0" w:beforeAutospacing="0" w:after="0" w:afterAutospacing="0"/>
              <w:outlineLvl w:val="0"/>
            </w:pPr>
            <w:r w:rsidRPr="000D48B2">
              <w:rPr>
                <w:iCs/>
              </w:rPr>
              <w:t>Colleyville, TX</w:t>
            </w:r>
          </w:p>
        </w:tc>
      </w:tr>
      <w:tr w:rsidR="00FE1776" w:rsidRPr="002E0E97" w14:paraId="4B685288" w14:textId="77777777" w:rsidTr="00FC3661">
        <w:tc>
          <w:tcPr>
            <w:tcW w:w="1437"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6CB3D17" w14:textId="4654EAFC" w:rsidR="00FE1776" w:rsidRPr="002E0E97" w:rsidRDefault="00FE1776" w:rsidP="00FE1776">
            <w:pPr>
              <w:pStyle w:val="NormalWeb"/>
              <w:spacing w:before="0" w:beforeAutospacing="0" w:after="0" w:afterAutospacing="0"/>
              <w:outlineLvl w:val="0"/>
            </w:pPr>
            <w:r w:rsidRPr="000D48B2">
              <w:rPr>
                <w:iCs/>
              </w:rPr>
              <w:t>2000 </w:t>
            </w:r>
          </w:p>
        </w:tc>
        <w:tc>
          <w:tcPr>
            <w:tcW w:w="6120" w:type="dxa"/>
            <w:tcBorders>
              <w:top w:val="single" w:sz="2" w:space="0" w:color="999999"/>
              <w:left w:val="single" w:sz="2" w:space="0" w:color="999999"/>
              <w:bottom w:val="single" w:sz="2" w:space="0" w:color="999999"/>
              <w:right w:val="single" w:sz="2" w:space="0" w:color="999999"/>
            </w:tcBorders>
          </w:tcPr>
          <w:p w14:paraId="42C7A1C9" w14:textId="77777777" w:rsidR="00FE1776" w:rsidRPr="000D48B2" w:rsidRDefault="00FE1776" w:rsidP="00FE1776">
            <w:pPr>
              <w:ind w:left="2520" w:hanging="2520"/>
              <w:textAlignment w:val="baseline"/>
              <w:rPr>
                <w:iCs/>
              </w:rPr>
            </w:pPr>
            <w:r w:rsidRPr="000D48B2">
              <w:rPr>
                <w:iCs/>
              </w:rPr>
              <w:t>Neat Things About The Body (Half-Day) </w:t>
            </w:r>
          </w:p>
          <w:p w14:paraId="0DF34DDC" w14:textId="7F96667F" w:rsidR="00FE1776" w:rsidRPr="002E0E97" w:rsidRDefault="00FE1776" w:rsidP="00FE1776">
            <w:pPr>
              <w:pStyle w:val="NormalWeb"/>
              <w:spacing w:before="0" w:beforeAutospacing="0" w:after="0" w:afterAutospacing="0"/>
              <w:outlineLvl w:val="0"/>
            </w:pPr>
            <w:r w:rsidRPr="000D48B2">
              <w:rPr>
                <w:iCs/>
              </w:rPr>
              <w:t>Heritage Elementary School 1</w:t>
            </w:r>
            <w:r w:rsidRPr="000D48B2">
              <w:rPr>
                <w:iCs/>
                <w:vertAlign w:val="superscript"/>
              </w:rPr>
              <w:t>st</w:t>
            </w:r>
            <w:r w:rsidRPr="000D48B2">
              <w:rPr>
                <w:iCs/>
              </w:rPr>
              <w:t> Grade Classes </w:t>
            </w:r>
          </w:p>
        </w:tc>
        <w:tc>
          <w:tcPr>
            <w:tcW w:w="2880" w:type="dxa"/>
            <w:tcBorders>
              <w:top w:val="single" w:sz="2" w:space="0" w:color="999999"/>
              <w:left w:val="single" w:sz="2" w:space="0" w:color="999999"/>
              <w:bottom w:val="single" w:sz="2" w:space="0" w:color="999999"/>
              <w:right w:val="single" w:sz="2" w:space="0" w:color="999999"/>
            </w:tcBorders>
          </w:tcPr>
          <w:p w14:paraId="49FEB4BB" w14:textId="47E7051B" w:rsidR="00FE1776" w:rsidRPr="002E0E97" w:rsidRDefault="00FE1776" w:rsidP="00FE1776">
            <w:pPr>
              <w:pStyle w:val="NormalWeb"/>
              <w:spacing w:before="0" w:beforeAutospacing="0" w:after="0" w:afterAutospacing="0"/>
              <w:outlineLvl w:val="0"/>
            </w:pPr>
            <w:r w:rsidRPr="000D48B2">
              <w:rPr>
                <w:iCs/>
              </w:rPr>
              <w:t>Colleyville, TX</w:t>
            </w:r>
          </w:p>
        </w:tc>
      </w:tr>
      <w:tr w:rsidR="00FE1776" w:rsidRPr="002E0E97" w14:paraId="2D89B8A7" w14:textId="77777777" w:rsidTr="00FC3661">
        <w:tc>
          <w:tcPr>
            <w:tcW w:w="1437"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0C2D7080" w14:textId="04BBB71A" w:rsidR="00FE1776" w:rsidRPr="002E0E97" w:rsidRDefault="00FE1776" w:rsidP="00FE1776">
            <w:pPr>
              <w:pStyle w:val="NormalWeb"/>
              <w:spacing w:before="0" w:beforeAutospacing="0" w:after="0" w:afterAutospacing="0"/>
              <w:outlineLvl w:val="0"/>
            </w:pPr>
            <w:r w:rsidRPr="000D48B2">
              <w:rPr>
                <w:iCs/>
              </w:rPr>
              <w:t>2000 </w:t>
            </w:r>
          </w:p>
        </w:tc>
        <w:tc>
          <w:tcPr>
            <w:tcW w:w="6120" w:type="dxa"/>
            <w:tcBorders>
              <w:top w:val="single" w:sz="2" w:space="0" w:color="999999"/>
              <w:left w:val="single" w:sz="2" w:space="0" w:color="999999"/>
              <w:bottom w:val="single" w:sz="2" w:space="0" w:color="999999"/>
              <w:right w:val="single" w:sz="2" w:space="0" w:color="999999"/>
            </w:tcBorders>
          </w:tcPr>
          <w:p w14:paraId="306C0F34" w14:textId="77777777" w:rsidR="00FE1776" w:rsidRDefault="00FE1776" w:rsidP="00FE1776">
            <w:pPr>
              <w:textAlignment w:val="baseline"/>
              <w:rPr>
                <w:iCs/>
              </w:rPr>
            </w:pPr>
            <w:r w:rsidRPr="000D48B2">
              <w:rPr>
                <w:iCs/>
              </w:rPr>
              <w:t xml:space="preserve">Some Things You Do Will Hurt You </w:t>
            </w:r>
          </w:p>
          <w:p w14:paraId="3C8FFE8E" w14:textId="77777777" w:rsidR="00FE1776" w:rsidRPr="000D48B2" w:rsidRDefault="00FE1776" w:rsidP="00FE1776">
            <w:pPr>
              <w:textAlignment w:val="baseline"/>
              <w:rPr>
                <w:iCs/>
              </w:rPr>
            </w:pPr>
            <w:r w:rsidRPr="000D48B2">
              <w:rPr>
                <w:iCs/>
              </w:rPr>
              <w:t>(Full-Day) </w:t>
            </w:r>
          </w:p>
          <w:p w14:paraId="4641987F" w14:textId="7B255E0E" w:rsidR="00FE1776" w:rsidRPr="002E0E97" w:rsidRDefault="00FE1776" w:rsidP="00FE1776">
            <w:pPr>
              <w:pStyle w:val="NormalWeb"/>
              <w:spacing w:before="0" w:beforeAutospacing="0" w:after="0" w:afterAutospacing="0"/>
              <w:outlineLvl w:val="0"/>
            </w:pPr>
            <w:r w:rsidRPr="000D48B2">
              <w:rPr>
                <w:iCs/>
              </w:rPr>
              <w:t>Heritage Middle School 7</w:t>
            </w:r>
            <w:r w:rsidRPr="000D48B2">
              <w:rPr>
                <w:iCs/>
                <w:vertAlign w:val="superscript"/>
              </w:rPr>
              <w:t>th</w:t>
            </w:r>
            <w:r w:rsidRPr="000D48B2">
              <w:rPr>
                <w:iCs/>
              </w:rPr>
              <w:t> Grade Science Classes </w:t>
            </w:r>
          </w:p>
        </w:tc>
        <w:tc>
          <w:tcPr>
            <w:tcW w:w="2880" w:type="dxa"/>
            <w:tcBorders>
              <w:top w:val="single" w:sz="2" w:space="0" w:color="999999"/>
              <w:left w:val="single" w:sz="2" w:space="0" w:color="999999"/>
              <w:bottom w:val="single" w:sz="2" w:space="0" w:color="999999"/>
              <w:right w:val="single" w:sz="2" w:space="0" w:color="999999"/>
            </w:tcBorders>
          </w:tcPr>
          <w:p w14:paraId="5D840A3D" w14:textId="6396426F" w:rsidR="00FE1776" w:rsidRPr="002E0E97" w:rsidRDefault="00FE1776" w:rsidP="00FE1776">
            <w:pPr>
              <w:pStyle w:val="NormalWeb"/>
              <w:spacing w:before="0" w:beforeAutospacing="0" w:after="0" w:afterAutospacing="0"/>
              <w:outlineLvl w:val="0"/>
            </w:pPr>
            <w:r w:rsidRPr="000D48B2">
              <w:rPr>
                <w:iCs/>
              </w:rPr>
              <w:t>Colleyville, TX</w:t>
            </w:r>
          </w:p>
        </w:tc>
      </w:tr>
    </w:tbl>
    <w:tbl>
      <w:tblPr>
        <w:tblW w:w="10437"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415"/>
        <w:gridCol w:w="6163"/>
        <w:gridCol w:w="2859"/>
      </w:tblGrid>
      <w:tr w:rsidR="005D47F8" w:rsidRPr="000D48B2" w14:paraId="2D753346"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96465CF" w14:textId="043CCC4A" w:rsidR="005D47F8" w:rsidRPr="000D48B2" w:rsidRDefault="005D47F8" w:rsidP="005D47F8">
            <w:pPr>
              <w:outlineLvl w:val="0"/>
              <w:rPr>
                <w:iCs/>
              </w:rPr>
            </w:pPr>
            <w:r w:rsidRPr="000D48B2">
              <w:rPr>
                <w:iCs/>
              </w:rPr>
              <w:t>2000 </w:t>
            </w:r>
          </w:p>
        </w:tc>
        <w:tc>
          <w:tcPr>
            <w:tcW w:w="6163" w:type="dxa"/>
            <w:tcBorders>
              <w:top w:val="single" w:sz="2" w:space="0" w:color="999999"/>
              <w:left w:val="single" w:sz="2" w:space="0" w:color="999999"/>
              <w:bottom w:val="single" w:sz="2" w:space="0" w:color="999999"/>
              <w:right w:val="single" w:sz="2" w:space="0" w:color="999999"/>
            </w:tcBorders>
          </w:tcPr>
          <w:p w14:paraId="2B75EDC7" w14:textId="77777777" w:rsidR="005D47F8" w:rsidRPr="000D48B2" w:rsidRDefault="005D47F8" w:rsidP="005D47F8">
            <w:pPr>
              <w:textAlignment w:val="baseline"/>
              <w:rPr>
                <w:iCs/>
              </w:rPr>
            </w:pPr>
            <w:r w:rsidRPr="000D48B2">
              <w:rPr>
                <w:iCs/>
              </w:rPr>
              <w:t>Neat Things About The Body (Half-Day) </w:t>
            </w:r>
          </w:p>
          <w:p w14:paraId="1BA2B5F4" w14:textId="662FBC4A" w:rsidR="005D47F8" w:rsidRPr="000D48B2" w:rsidRDefault="005D47F8" w:rsidP="005D47F8">
            <w:pPr>
              <w:textAlignment w:val="baseline"/>
              <w:rPr>
                <w:iCs/>
              </w:rPr>
            </w:pPr>
            <w:r w:rsidRPr="000D48B2">
              <w:rPr>
                <w:iCs/>
              </w:rPr>
              <w:t>STARS K.D. Polk Elementary 4</w:t>
            </w:r>
            <w:r w:rsidRPr="000D48B2">
              <w:rPr>
                <w:iCs/>
                <w:vertAlign w:val="superscript"/>
              </w:rPr>
              <w:t>th</w:t>
            </w:r>
            <w:r w:rsidRPr="000D48B2">
              <w:rPr>
                <w:iCs/>
              </w:rPr>
              <w:t>-6</w:t>
            </w:r>
            <w:r w:rsidRPr="000D48B2">
              <w:rPr>
                <w:iCs/>
                <w:vertAlign w:val="superscript"/>
              </w:rPr>
              <w:t>th</w:t>
            </w:r>
            <w:r w:rsidRPr="000D48B2">
              <w:rPr>
                <w:iCs/>
              </w:rPr>
              <w:t xml:space="preserve"> Grade Classes </w:t>
            </w:r>
          </w:p>
        </w:tc>
        <w:tc>
          <w:tcPr>
            <w:tcW w:w="2859" w:type="dxa"/>
            <w:tcBorders>
              <w:top w:val="single" w:sz="2" w:space="0" w:color="999999"/>
              <w:left w:val="single" w:sz="2" w:space="0" w:color="999999"/>
              <w:bottom w:val="single" w:sz="2" w:space="0" w:color="999999"/>
              <w:right w:val="single" w:sz="2" w:space="0" w:color="999999"/>
            </w:tcBorders>
          </w:tcPr>
          <w:p w14:paraId="4C2B1FF1" w14:textId="50574A48" w:rsidR="005D47F8" w:rsidRPr="000D48B2" w:rsidRDefault="005D47F8" w:rsidP="005D47F8">
            <w:pPr>
              <w:outlineLvl w:val="0"/>
              <w:rPr>
                <w:iCs/>
              </w:rPr>
            </w:pPr>
            <w:r w:rsidRPr="000D48B2">
              <w:rPr>
                <w:iCs/>
              </w:rPr>
              <w:t>Dallas, TX</w:t>
            </w:r>
          </w:p>
        </w:tc>
      </w:tr>
      <w:tr w:rsidR="005D47F8" w:rsidRPr="000D48B2" w14:paraId="6C6A82A9"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4C539685" w14:textId="4D23862E" w:rsidR="005D47F8" w:rsidRPr="000D48B2" w:rsidRDefault="005D47F8" w:rsidP="005D47F8">
            <w:pPr>
              <w:outlineLvl w:val="0"/>
              <w:rPr>
                <w:iCs/>
              </w:rPr>
            </w:pPr>
            <w:r w:rsidRPr="000D48B2">
              <w:rPr>
                <w:iCs/>
              </w:rPr>
              <w:t>2001 </w:t>
            </w:r>
          </w:p>
        </w:tc>
        <w:tc>
          <w:tcPr>
            <w:tcW w:w="6163" w:type="dxa"/>
            <w:tcBorders>
              <w:top w:val="single" w:sz="2" w:space="0" w:color="999999"/>
              <w:left w:val="single" w:sz="2" w:space="0" w:color="999999"/>
              <w:bottom w:val="single" w:sz="2" w:space="0" w:color="999999"/>
              <w:right w:val="single" w:sz="2" w:space="0" w:color="999999"/>
            </w:tcBorders>
          </w:tcPr>
          <w:p w14:paraId="66DF650E" w14:textId="77777777" w:rsidR="005D47F8" w:rsidRPr="000D48B2" w:rsidRDefault="005D47F8" w:rsidP="005D47F8">
            <w:pPr>
              <w:textAlignment w:val="baseline"/>
              <w:rPr>
                <w:iCs/>
              </w:rPr>
            </w:pPr>
            <w:r w:rsidRPr="000D48B2">
              <w:rPr>
                <w:iCs/>
              </w:rPr>
              <w:t>Some Things You Do Will Hurt You (Full-Day) </w:t>
            </w:r>
          </w:p>
          <w:p w14:paraId="3DC25657" w14:textId="2334BBD4" w:rsidR="005D47F8" w:rsidRPr="000D48B2" w:rsidRDefault="005D47F8" w:rsidP="005D47F8">
            <w:pPr>
              <w:textAlignment w:val="baseline"/>
              <w:rPr>
                <w:iCs/>
              </w:rPr>
            </w:pPr>
            <w:r w:rsidRPr="000D48B2">
              <w:rPr>
                <w:iCs/>
              </w:rPr>
              <w:t>Heritage Middle School 7</w:t>
            </w:r>
            <w:r w:rsidRPr="000D48B2">
              <w:rPr>
                <w:iCs/>
                <w:vertAlign w:val="superscript"/>
              </w:rPr>
              <w:t>th</w:t>
            </w:r>
            <w:r w:rsidRPr="000D48B2">
              <w:rPr>
                <w:iCs/>
              </w:rPr>
              <w:t> Grade Science Classes </w:t>
            </w:r>
          </w:p>
        </w:tc>
        <w:tc>
          <w:tcPr>
            <w:tcW w:w="2859" w:type="dxa"/>
            <w:tcBorders>
              <w:top w:val="single" w:sz="2" w:space="0" w:color="999999"/>
              <w:left w:val="single" w:sz="2" w:space="0" w:color="999999"/>
              <w:bottom w:val="single" w:sz="2" w:space="0" w:color="999999"/>
              <w:right w:val="single" w:sz="2" w:space="0" w:color="999999"/>
            </w:tcBorders>
          </w:tcPr>
          <w:p w14:paraId="63772244" w14:textId="39168384" w:rsidR="005D47F8" w:rsidRPr="000D48B2" w:rsidRDefault="005D47F8" w:rsidP="005D47F8">
            <w:pPr>
              <w:outlineLvl w:val="0"/>
              <w:rPr>
                <w:iCs/>
              </w:rPr>
            </w:pPr>
            <w:r w:rsidRPr="000D48B2">
              <w:rPr>
                <w:iCs/>
              </w:rPr>
              <w:t>Colleyville, TX</w:t>
            </w:r>
          </w:p>
        </w:tc>
      </w:tr>
      <w:tr w:rsidR="005D47F8" w:rsidRPr="000D48B2" w14:paraId="7D7F1825"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6CFD22B8" w14:textId="0FCE4BE4" w:rsidR="005D47F8" w:rsidRPr="000D48B2" w:rsidRDefault="005D47F8" w:rsidP="005D47F8">
            <w:pPr>
              <w:outlineLvl w:val="0"/>
              <w:rPr>
                <w:iCs/>
              </w:rPr>
            </w:pPr>
            <w:r w:rsidRPr="000D48B2">
              <w:rPr>
                <w:iCs/>
              </w:rPr>
              <w:t>2002 </w:t>
            </w:r>
          </w:p>
        </w:tc>
        <w:tc>
          <w:tcPr>
            <w:tcW w:w="6163" w:type="dxa"/>
            <w:tcBorders>
              <w:top w:val="single" w:sz="2" w:space="0" w:color="999999"/>
              <w:left w:val="single" w:sz="2" w:space="0" w:color="999999"/>
              <w:bottom w:val="single" w:sz="2" w:space="0" w:color="999999"/>
              <w:right w:val="single" w:sz="2" w:space="0" w:color="999999"/>
            </w:tcBorders>
          </w:tcPr>
          <w:p w14:paraId="78421476" w14:textId="77777777" w:rsidR="005D47F8" w:rsidRDefault="005D47F8" w:rsidP="005D47F8">
            <w:pPr>
              <w:textAlignment w:val="baseline"/>
              <w:rPr>
                <w:iCs/>
              </w:rPr>
            </w:pPr>
            <w:r w:rsidRPr="000D48B2">
              <w:rPr>
                <w:iCs/>
              </w:rPr>
              <w:t xml:space="preserve">Some Things You Do Will Hurt You </w:t>
            </w:r>
          </w:p>
          <w:p w14:paraId="1A17DA45" w14:textId="77777777" w:rsidR="005D47F8" w:rsidRPr="000D48B2" w:rsidRDefault="005D47F8" w:rsidP="005D47F8">
            <w:pPr>
              <w:textAlignment w:val="baseline"/>
              <w:rPr>
                <w:iCs/>
              </w:rPr>
            </w:pPr>
            <w:r w:rsidRPr="000D48B2">
              <w:rPr>
                <w:iCs/>
              </w:rPr>
              <w:lastRenderedPageBreak/>
              <w:t>(Full-Day) </w:t>
            </w:r>
          </w:p>
          <w:p w14:paraId="4629CB7A" w14:textId="201D5605" w:rsidR="005D47F8" w:rsidRPr="000D48B2" w:rsidRDefault="005D47F8" w:rsidP="005D47F8">
            <w:pPr>
              <w:textAlignment w:val="baseline"/>
              <w:rPr>
                <w:iCs/>
              </w:rPr>
            </w:pPr>
            <w:r w:rsidRPr="000D48B2">
              <w:rPr>
                <w:iCs/>
              </w:rPr>
              <w:t> Heritage Middle School 7</w:t>
            </w:r>
            <w:r w:rsidRPr="000D48B2">
              <w:rPr>
                <w:iCs/>
                <w:vertAlign w:val="superscript"/>
              </w:rPr>
              <w:t>th</w:t>
            </w:r>
            <w:r w:rsidRPr="000D48B2">
              <w:rPr>
                <w:iCs/>
              </w:rPr>
              <w:t> Grade Science Classes </w:t>
            </w:r>
          </w:p>
        </w:tc>
        <w:tc>
          <w:tcPr>
            <w:tcW w:w="2859" w:type="dxa"/>
            <w:tcBorders>
              <w:top w:val="single" w:sz="2" w:space="0" w:color="999999"/>
              <w:left w:val="single" w:sz="2" w:space="0" w:color="999999"/>
              <w:bottom w:val="single" w:sz="2" w:space="0" w:color="999999"/>
              <w:right w:val="single" w:sz="2" w:space="0" w:color="999999"/>
            </w:tcBorders>
          </w:tcPr>
          <w:p w14:paraId="4C6FF10B" w14:textId="2079C633" w:rsidR="005D47F8" w:rsidRPr="000D48B2" w:rsidRDefault="005D47F8" w:rsidP="005D47F8">
            <w:pPr>
              <w:outlineLvl w:val="0"/>
              <w:rPr>
                <w:iCs/>
              </w:rPr>
            </w:pPr>
            <w:r w:rsidRPr="000D48B2">
              <w:rPr>
                <w:iCs/>
              </w:rPr>
              <w:lastRenderedPageBreak/>
              <w:t>Colleyville, TX</w:t>
            </w:r>
          </w:p>
        </w:tc>
      </w:tr>
      <w:tr w:rsidR="005D47F8" w:rsidRPr="000D48B2" w14:paraId="0837531C"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2A2DF1E1" w14:textId="4D7BFE30" w:rsidR="005D47F8" w:rsidRPr="000D48B2" w:rsidRDefault="005D47F8" w:rsidP="005D47F8">
            <w:pPr>
              <w:outlineLvl w:val="0"/>
              <w:rPr>
                <w:iCs/>
              </w:rPr>
            </w:pPr>
            <w:r w:rsidRPr="000D48B2">
              <w:rPr>
                <w:iCs/>
              </w:rPr>
              <w:t>2002 </w:t>
            </w:r>
          </w:p>
        </w:tc>
        <w:tc>
          <w:tcPr>
            <w:tcW w:w="6163" w:type="dxa"/>
            <w:tcBorders>
              <w:top w:val="single" w:sz="2" w:space="0" w:color="999999"/>
              <w:left w:val="single" w:sz="2" w:space="0" w:color="999999"/>
              <w:bottom w:val="single" w:sz="2" w:space="0" w:color="999999"/>
              <w:right w:val="single" w:sz="2" w:space="0" w:color="999999"/>
            </w:tcBorders>
          </w:tcPr>
          <w:p w14:paraId="3FA51656" w14:textId="28D346F0" w:rsidR="005D47F8" w:rsidRPr="000D48B2" w:rsidRDefault="005D47F8" w:rsidP="005D47F8">
            <w:pPr>
              <w:textAlignment w:val="baseline"/>
              <w:rPr>
                <w:iCs/>
              </w:rPr>
            </w:pPr>
            <w:r w:rsidRPr="000D48B2">
              <w:rPr>
                <w:iCs/>
              </w:rPr>
              <w:t>Becoming a Physician &amp; The World of the Emergency Room STARS Program; Eighth graders</w:t>
            </w:r>
          </w:p>
        </w:tc>
        <w:tc>
          <w:tcPr>
            <w:tcW w:w="2859" w:type="dxa"/>
            <w:tcBorders>
              <w:top w:val="single" w:sz="2" w:space="0" w:color="999999"/>
              <w:left w:val="single" w:sz="2" w:space="0" w:color="999999"/>
              <w:bottom w:val="single" w:sz="2" w:space="0" w:color="999999"/>
              <w:right w:val="single" w:sz="2" w:space="0" w:color="999999"/>
            </w:tcBorders>
          </w:tcPr>
          <w:p w14:paraId="3B56B3AA" w14:textId="4C553450" w:rsidR="005D47F8" w:rsidRPr="000D48B2" w:rsidRDefault="005D47F8" w:rsidP="005D47F8">
            <w:pPr>
              <w:outlineLvl w:val="0"/>
              <w:rPr>
                <w:iCs/>
              </w:rPr>
            </w:pPr>
            <w:r w:rsidRPr="000D48B2">
              <w:rPr>
                <w:iCs/>
              </w:rPr>
              <w:t>Dallas, TX</w:t>
            </w:r>
          </w:p>
        </w:tc>
      </w:tr>
      <w:tr w:rsidR="005D47F8" w:rsidRPr="002E0E97" w14:paraId="2D6198B7"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6D60664" w14:textId="142C78A1" w:rsidR="005D47F8" w:rsidRPr="00A7433C" w:rsidRDefault="005D47F8" w:rsidP="005D47F8">
            <w:pPr>
              <w:outlineLvl w:val="0"/>
              <w:rPr>
                <w:iCs/>
              </w:rPr>
            </w:pPr>
            <w:r w:rsidRPr="00A7433C">
              <w:rPr>
                <w:iCs/>
              </w:rPr>
              <w:t>2003 </w:t>
            </w:r>
          </w:p>
        </w:tc>
        <w:tc>
          <w:tcPr>
            <w:tcW w:w="6163" w:type="dxa"/>
            <w:tcBorders>
              <w:top w:val="single" w:sz="2" w:space="0" w:color="999999"/>
              <w:left w:val="single" w:sz="2" w:space="0" w:color="999999"/>
              <w:bottom w:val="single" w:sz="2" w:space="0" w:color="999999"/>
              <w:right w:val="single" w:sz="2" w:space="0" w:color="999999"/>
            </w:tcBorders>
          </w:tcPr>
          <w:p w14:paraId="2BBFE6A6" w14:textId="091C6B4B" w:rsidR="005D47F8" w:rsidRPr="000D48B2" w:rsidRDefault="005D47F8" w:rsidP="005D47F8">
            <w:pPr>
              <w:outlineLvl w:val="0"/>
              <w:rPr>
                <w:iCs/>
              </w:rPr>
            </w:pPr>
            <w:r w:rsidRPr="000D48B2">
              <w:rPr>
                <w:iCs/>
              </w:rPr>
              <w:t>Boy Scouts of America; First Aid Merit Badge Course; Roadrunner District Merit Badge College </w:t>
            </w:r>
          </w:p>
        </w:tc>
        <w:tc>
          <w:tcPr>
            <w:tcW w:w="2859" w:type="dxa"/>
            <w:tcBorders>
              <w:top w:val="single" w:sz="2" w:space="0" w:color="999999"/>
              <w:left w:val="single" w:sz="2" w:space="0" w:color="999999"/>
              <w:bottom w:val="single" w:sz="2" w:space="0" w:color="999999"/>
              <w:right w:val="single" w:sz="2" w:space="0" w:color="999999"/>
            </w:tcBorders>
          </w:tcPr>
          <w:p w14:paraId="7C002A3E" w14:textId="224CD592" w:rsidR="005D47F8" w:rsidRPr="000D48B2" w:rsidRDefault="005D47F8" w:rsidP="005D47F8">
            <w:pPr>
              <w:outlineLvl w:val="0"/>
              <w:rPr>
                <w:iCs/>
              </w:rPr>
            </w:pPr>
            <w:r w:rsidRPr="000D48B2">
              <w:rPr>
                <w:iCs/>
              </w:rPr>
              <w:t>Bedford, TX</w:t>
            </w:r>
          </w:p>
        </w:tc>
      </w:tr>
      <w:tr w:rsidR="005D47F8" w:rsidRPr="002E0E97" w14:paraId="413ED5F4"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941D263" w14:textId="22A2C6E9" w:rsidR="005D47F8" w:rsidRPr="00A7433C" w:rsidRDefault="005D47F8" w:rsidP="005D47F8">
            <w:pPr>
              <w:outlineLvl w:val="0"/>
              <w:rPr>
                <w:iCs/>
              </w:rPr>
            </w:pPr>
            <w:r w:rsidRPr="00A7433C">
              <w:rPr>
                <w:iCs/>
              </w:rPr>
              <w:t>2003 </w:t>
            </w:r>
          </w:p>
        </w:tc>
        <w:tc>
          <w:tcPr>
            <w:tcW w:w="6163" w:type="dxa"/>
            <w:tcBorders>
              <w:top w:val="single" w:sz="2" w:space="0" w:color="999999"/>
              <w:left w:val="single" w:sz="2" w:space="0" w:color="999999"/>
              <w:bottom w:val="single" w:sz="2" w:space="0" w:color="999999"/>
              <w:right w:val="single" w:sz="2" w:space="0" w:color="999999"/>
            </w:tcBorders>
          </w:tcPr>
          <w:p w14:paraId="59B5A73E" w14:textId="77777777" w:rsidR="005D47F8" w:rsidRPr="000D48B2" w:rsidRDefault="005D47F8" w:rsidP="005D47F8">
            <w:pPr>
              <w:textAlignment w:val="baseline"/>
              <w:rPr>
                <w:iCs/>
              </w:rPr>
            </w:pPr>
            <w:r w:rsidRPr="000D48B2">
              <w:rPr>
                <w:iCs/>
              </w:rPr>
              <w:t>First Aid Merit Badge Course </w:t>
            </w:r>
          </w:p>
          <w:p w14:paraId="2D30EBDE" w14:textId="28DDE41F" w:rsidR="005D47F8" w:rsidRPr="000D48B2" w:rsidRDefault="005D47F8" w:rsidP="005D47F8">
            <w:pPr>
              <w:textAlignment w:val="baseline"/>
              <w:rPr>
                <w:iCs/>
              </w:rPr>
            </w:pPr>
            <w:r w:rsidRPr="000D48B2">
              <w:rPr>
                <w:iCs/>
              </w:rPr>
              <w:t xml:space="preserve">Troop 387 </w:t>
            </w:r>
            <w:r>
              <w:rPr>
                <w:iCs/>
              </w:rPr>
              <w:t xml:space="preserve">- </w:t>
            </w:r>
            <w:r w:rsidRPr="000D48B2">
              <w:rPr>
                <w:iCs/>
              </w:rPr>
              <w:t>Roadrunner District Boy Scouts of America</w:t>
            </w:r>
          </w:p>
        </w:tc>
        <w:tc>
          <w:tcPr>
            <w:tcW w:w="2859" w:type="dxa"/>
            <w:tcBorders>
              <w:top w:val="single" w:sz="2" w:space="0" w:color="999999"/>
              <w:left w:val="single" w:sz="2" w:space="0" w:color="999999"/>
              <w:bottom w:val="single" w:sz="2" w:space="0" w:color="999999"/>
              <w:right w:val="single" w:sz="2" w:space="0" w:color="999999"/>
            </w:tcBorders>
          </w:tcPr>
          <w:p w14:paraId="48D57D90" w14:textId="638530A2" w:rsidR="005D47F8" w:rsidRPr="000D48B2" w:rsidRDefault="005D47F8" w:rsidP="005D47F8">
            <w:pPr>
              <w:outlineLvl w:val="0"/>
              <w:rPr>
                <w:iCs/>
              </w:rPr>
            </w:pPr>
            <w:r w:rsidRPr="000D48B2">
              <w:rPr>
                <w:iCs/>
              </w:rPr>
              <w:t>Chamas, CO </w:t>
            </w:r>
          </w:p>
        </w:tc>
      </w:tr>
      <w:tr w:rsidR="005D47F8" w:rsidRPr="002E0E97" w14:paraId="7F600BA6"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BD99F2F" w14:textId="22ABE0B5" w:rsidR="005D47F8" w:rsidRPr="00A7433C" w:rsidRDefault="005D47F8" w:rsidP="005D47F8">
            <w:pPr>
              <w:outlineLvl w:val="0"/>
              <w:rPr>
                <w:iCs/>
              </w:rPr>
            </w:pPr>
            <w:r w:rsidRPr="00A7433C">
              <w:rPr>
                <w:iCs/>
              </w:rPr>
              <w:t>2003 </w:t>
            </w:r>
          </w:p>
        </w:tc>
        <w:tc>
          <w:tcPr>
            <w:tcW w:w="6163" w:type="dxa"/>
            <w:tcBorders>
              <w:top w:val="single" w:sz="2" w:space="0" w:color="999999"/>
              <w:left w:val="single" w:sz="2" w:space="0" w:color="999999"/>
              <w:bottom w:val="single" w:sz="2" w:space="0" w:color="999999"/>
              <w:right w:val="single" w:sz="2" w:space="0" w:color="999999"/>
            </w:tcBorders>
          </w:tcPr>
          <w:p w14:paraId="36D84DE8" w14:textId="77777777" w:rsidR="005D47F8" w:rsidRPr="000D48B2" w:rsidRDefault="005D47F8" w:rsidP="005D47F8">
            <w:pPr>
              <w:textAlignment w:val="baseline"/>
              <w:rPr>
                <w:iCs/>
              </w:rPr>
            </w:pPr>
            <w:r w:rsidRPr="000D48B2">
              <w:rPr>
                <w:iCs/>
              </w:rPr>
              <w:t>First Aid Merit Badge Course </w:t>
            </w:r>
          </w:p>
          <w:p w14:paraId="66BCC31C" w14:textId="23318211" w:rsidR="005D47F8" w:rsidRPr="000D48B2" w:rsidRDefault="005D47F8" w:rsidP="005D47F8">
            <w:pPr>
              <w:textAlignment w:val="baseline"/>
              <w:rPr>
                <w:iCs/>
              </w:rPr>
            </w:pPr>
            <w:r w:rsidRPr="000D48B2">
              <w:rPr>
                <w:iCs/>
              </w:rPr>
              <w:t xml:space="preserve">Troop 387 </w:t>
            </w:r>
            <w:r>
              <w:rPr>
                <w:iCs/>
              </w:rPr>
              <w:t xml:space="preserve">- </w:t>
            </w:r>
            <w:r w:rsidRPr="000D48B2">
              <w:rPr>
                <w:iCs/>
              </w:rPr>
              <w:t>Roadrunner District Boy Scouts of America</w:t>
            </w:r>
          </w:p>
        </w:tc>
        <w:tc>
          <w:tcPr>
            <w:tcW w:w="2859" w:type="dxa"/>
            <w:tcBorders>
              <w:top w:val="single" w:sz="2" w:space="0" w:color="999999"/>
              <w:left w:val="single" w:sz="2" w:space="0" w:color="999999"/>
              <w:bottom w:val="single" w:sz="2" w:space="0" w:color="999999"/>
              <w:right w:val="single" w:sz="2" w:space="0" w:color="999999"/>
            </w:tcBorders>
          </w:tcPr>
          <w:p w14:paraId="7295FEE2" w14:textId="3D579646" w:rsidR="005D47F8" w:rsidRPr="000D48B2" w:rsidRDefault="005D47F8" w:rsidP="005D47F8">
            <w:pPr>
              <w:outlineLvl w:val="0"/>
              <w:rPr>
                <w:iCs/>
              </w:rPr>
            </w:pPr>
            <w:r w:rsidRPr="000D48B2">
              <w:rPr>
                <w:iCs/>
              </w:rPr>
              <w:t>Chamas, CO </w:t>
            </w:r>
          </w:p>
        </w:tc>
      </w:tr>
      <w:tr w:rsidR="005D47F8" w:rsidRPr="000D48B2" w14:paraId="748BB9BA"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B122FFE" w14:textId="2F611539" w:rsidR="005D47F8" w:rsidRPr="00A7433C" w:rsidRDefault="005D47F8" w:rsidP="005D47F8">
            <w:pPr>
              <w:outlineLvl w:val="0"/>
              <w:rPr>
                <w:iCs/>
              </w:rPr>
            </w:pPr>
            <w:r w:rsidRPr="00A7433C">
              <w:rPr>
                <w:iCs/>
              </w:rPr>
              <w:t>2003 </w:t>
            </w:r>
          </w:p>
        </w:tc>
        <w:tc>
          <w:tcPr>
            <w:tcW w:w="6163" w:type="dxa"/>
            <w:tcBorders>
              <w:top w:val="single" w:sz="2" w:space="0" w:color="999999"/>
              <w:left w:val="single" w:sz="2" w:space="0" w:color="999999"/>
              <w:bottom w:val="single" w:sz="2" w:space="0" w:color="999999"/>
              <w:right w:val="single" w:sz="2" w:space="0" w:color="999999"/>
            </w:tcBorders>
          </w:tcPr>
          <w:p w14:paraId="3A7800E7" w14:textId="77777777" w:rsidR="005D47F8" w:rsidRPr="000D48B2" w:rsidRDefault="005D47F8" w:rsidP="005D47F8">
            <w:pPr>
              <w:textAlignment w:val="baseline"/>
              <w:rPr>
                <w:iCs/>
              </w:rPr>
            </w:pPr>
            <w:r w:rsidRPr="000D48B2">
              <w:rPr>
                <w:iCs/>
              </w:rPr>
              <w:t>Poisons: Effects, Antidotes &amp; Detection </w:t>
            </w:r>
          </w:p>
          <w:p w14:paraId="03C80EE0" w14:textId="28C7658D" w:rsidR="005D47F8" w:rsidRPr="000D48B2" w:rsidRDefault="005D47F8" w:rsidP="005D47F8">
            <w:pPr>
              <w:textAlignment w:val="baseline"/>
              <w:rPr>
                <w:iCs/>
              </w:rPr>
            </w:pPr>
            <w:r w:rsidRPr="000D48B2">
              <w:rPr>
                <w:iCs/>
              </w:rPr>
              <w:t>STARS Toxicology Program to High School Science Teachers </w:t>
            </w:r>
          </w:p>
        </w:tc>
        <w:tc>
          <w:tcPr>
            <w:tcW w:w="2859" w:type="dxa"/>
            <w:tcBorders>
              <w:top w:val="single" w:sz="2" w:space="0" w:color="999999"/>
              <w:left w:val="single" w:sz="2" w:space="0" w:color="999999"/>
              <w:bottom w:val="single" w:sz="2" w:space="0" w:color="999999"/>
              <w:right w:val="single" w:sz="2" w:space="0" w:color="999999"/>
            </w:tcBorders>
          </w:tcPr>
          <w:p w14:paraId="2CEF548F" w14:textId="16A7826B" w:rsidR="005D47F8" w:rsidRPr="000D48B2" w:rsidRDefault="005D47F8" w:rsidP="005D47F8">
            <w:pPr>
              <w:outlineLvl w:val="0"/>
              <w:rPr>
                <w:iCs/>
              </w:rPr>
            </w:pPr>
            <w:r>
              <w:rPr>
                <w:iCs/>
              </w:rPr>
              <w:t>Dallas, TX</w:t>
            </w:r>
          </w:p>
        </w:tc>
      </w:tr>
      <w:tr w:rsidR="005D47F8" w:rsidRPr="000D48B2" w14:paraId="736399E0"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6AEFB36A" w14:textId="4F130E73" w:rsidR="005D47F8" w:rsidRPr="00A7433C" w:rsidRDefault="005D47F8" w:rsidP="005D47F8">
            <w:pPr>
              <w:outlineLvl w:val="0"/>
              <w:rPr>
                <w:iCs/>
              </w:rPr>
            </w:pPr>
            <w:r w:rsidRPr="00A7433C">
              <w:rPr>
                <w:iCs/>
              </w:rPr>
              <w:t>2003 </w:t>
            </w:r>
          </w:p>
        </w:tc>
        <w:tc>
          <w:tcPr>
            <w:tcW w:w="6163" w:type="dxa"/>
            <w:tcBorders>
              <w:top w:val="single" w:sz="2" w:space="0" w:color="999999"/>
              <w:left w:val="single" w:sz="2" w:space="0" w:color="999999"/>
              <w:bottom w:val="single" w:sz="2" w:space="0" w:color="999999"/>
              <w:right w:val="single" w:sz="2" w:space="0" w:color="999999"/>
            </w:tcBorders>
          </w:tcPr>
          <w:p w14:paraId="291E3728" w14:textId="77777777" w:rsidR="005D47F8" w:rsidRPr="000D48B2" w:rsidRDefault="005D47F8" w:rsidP="005D47F8">
            <w:pPr>
              <w:textAlignment w:val="baseline"/>
              <w:rPr>
                <w:iCs/>
              </w:rPr>
            </w:pPr>
            <w:r w:rsidRPr="000D48B2">
              <w:rPr>
                <w:iCs/>
              </w:rPr>
              <w:t>The World of Emergency Medicine </w:t>
            </w:r>
          </w:p>
          <w:p w14:paraId="08C2C958" w14:textId="0736CA28" w:rsidR="005D47F8" w:rsidRPr="000D48B2" w:rsidRDefault="005D47F8" w:rsidP="005D47F8">
            <w:pPr>
              <w:textAlignment w:val="baseline"/>
              <w:rPr>
                <w:iCs/>
              </w:rPr>
            </w:pPr>
            <w:r w:rsidRPr="000D48B2">
              <w:rPr>
                <w:iCs/>
              </w:rPr>
              <w:t>STARS program; High School Students </w:t>
            </w:r>
          </w:p>
        </w:tc>
        <w:tc>
          <w:tcPr>
            <w:tcW w:w="2859" w:type="dxa"/>
            <w:tcBorders>
              <w:top w:val="single" w:sz="2" w:space="0" w:color="999999"/>
              <w:left w:val="single" w:sz="2" w:space="0" w:color="999999"/>
              <w:bottom w:val="single" w:sz="2" w:space="0" w:color="999999"/>
              <w:right w:val="single" w:sz="2" w:space="0" w:color="999999"/>
            </w:tcBorders>
          </w:tcPr>
          <w:p w14:paraId="33B2F4BC" w14:textId="0206E9A3" w:rsidR="005D47F8" w:rsidRPr="000D48B2" w:rsidRDefault="005D47F8" w:rsidP="005D47F8">
            <w:pPr>
              <w:outlineLvl w:val="0"/>
              <w:rPr>
                <w:iCs/>
              </w:rPr>
            </w:pPr>
            <w:r>
              <w:rPr>
                <w:iCs/>
              </w:rPr>
              <w:t>Dallas, TX</w:t>
            </w:r>
          </w:p>
        </w:tc>
      </w:tr>
      <w:tr w:rsidR="005D47F8" w:rsidRPr="000D48B2" w14:paraId="32A1BFA9"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673A9DDE" w14:textId="0242720B" w:rsidR="005D47F8" w:rsidRPr="00A7433C" w:rsidRDefault="005D47F8" w:rsidP="005D47F8">
            <w:pPr>
              <w:outlineLvl w:val="0"/>
              <w:rPr>
                <w:iCs/>
              </w:rPr>
            </w:pPr>
            <w:r w:rsidRPr="00A7433C">
              <w:rPr>
                <w:iCs/>
              </w:rPr>
              <w:t>2003 </w:t>
            </w:r>
          </w:p>
        </w:tc>
        <w:tc>
          <w:tcPr>
            <w:tcW w:w="6163" w:type="dxa"/>
            <w:tcBorders>
              <w:top w:val="single" w:sz="2" w:space="0" w:color="999999"/>
              <w:left w:val="single" w:sz="2" w:space="0" w:color="999999"/>
              <w:bottom w:val="single" w:sz="2" w:space="0" w:color="999999"/>
              <w:right w:val="single" w:sz="2" w:space="0" w:color="999999"/>
            </w:tcBorders>
          </w:tcPr>
          <w:p w14:paraId="4A1DB396" w14:textId="77777777" w:rsidR="005D47F8" w:rsidRPr="000D48B2" w:rsidRDefault="005D47F8" w:rsidP="005D47F8">
            <w:pPr>
              <w:textAlignment w:val="baseline"/>
              <w:rPr>
                <w:iCs/>
              </w:rPr>
            </w:pPr>
            <w:r w:rsidRPr="000D48B2">
              <w:rPr>
                <w:iCs/>
              </w:rPr>
              <w:t>Some Things You Do Will Hurt You (Full-Day) </w:t>
            </w:r>
          </w:p>
          <w:p w14:paraId="4EC74276" w14:textId="707F660C" w:rsidR="005D47F8" w:rsidRPr="000D48B2" w:rsidRDefault="005D47F8" w:rsidP="005D47F8">
            <w:pPr>
              <w:textAlignment w:val="baseline"/>
              <w:rPr>
                <w:iCs/>
              </w:rPr>
            </w:pPr>
            <w:r w:rsidRPr="000D48B2">
              <w:rPr>
                <w:iCs/>
              </w:rPr>
              <w:t>Heritage Middle School 7</w:t>
            </w:r>
            <w:r w:rsidRPr="000D48B2">
              <w:rPr>
                <w:iCs/>
                <w:vertAlign w:val="superscript"/>
              </w:rPr>
              <w:t>th</w:t>
            </w:r>
            <w:r w:rsidRPr="000D48B2">
              <w:rPr>
                <w:iCs/>
              </w:rPr>
              <w:t> Grade Science Classes </w:t>
            </w:r>
          </w:p>
        </w:tc>
        <w:tc>
          <w:tcPr>
            <w:tcW w:w="2859" w:type="dxa"/>
            <w:tcBorders>
              <w:top w:val="single" w:sz="2" w:space="0" w:color="999999"/>
              <w:left w:val="single" w:sz="2" w:space="0" w:color="999999"/>
              <w:bottom w:val="single" w:sz="2" w:space="0" w:color="999999"/>
              <w:right w:val="single" w:sz="2" w:space="0" w:color="999999"/>
            </w:tcBorders>
          </w:tcPr>
          <w:p w14:paraId="4D4D8986" w14:textId="4FD385B0" w:rsidR="005D47F8" w:rsidRPr="000D48B2" w:rsidRDefault="005D47F8" w:rsidP="005D47F8">
            <w:pPr>
              <w:outlineLvl w:val="0"/>
              <w:rPr>
                <w:iCs/>
              </w:rPr>
            </w:pPr>
            <w:r>
              <w:rPr>
                <w:iCs/>
              </w:rPr>
              <w:t>Colleyville, TX</w:t>
            </w:r>
          </w:p>
        </w:tc>
      </w:tr>
      <w:tr w:rsidR="005D47F8" w:rsidRPr="000D48B2" w14:paraId="30B5EDCD"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6B898E1B" w14:textId="4E70A95D" w:rsidR="005D47F8" w:rsidRPr="00564533" w:rsidRDefault="005D47F8" w:rsidP="005D47F8">
            <w:pPr>
              <w:outlineLvl w:val="0"/>
              <w:rPr>
                <w:iCs/>
              </w:rPr>
            </w:pPr>
            <w:r w:rsidRPr="00564533">
              <w:rPr>
                <w:iCs/>
              </w:rPr>
              <w:t>2004 </w:t>
            </w:r>
          </w:p>
        </w:tc>
        <w:tc>
          <w:tcPr>
            <w:tcW w:w="6163" w:type="dxa"/>
            <w:tcBorders>
              <w:top w:val="single" w:sz="2" w:space="0" w:color="999999"/>
              <w:left w:val="single" w:sz="2" w:space="0" w:color="999999"/>
              <w:bottom w:val="single" w:sz="2" w:space="0" w:color="999999"/>
              <w:right w:val="single" w:sz="2" w:space="0" w:color="999999"/>
            </w:tcBorders>
          </w:tcPr>
          <w:p w14:paraId="171D949A" w14:textId="531E3119" w:rsidR="005D47F8" w:rsidRPr="000D48B2" w:rsidRDefault="005D47F8" w:rsidP="005D47F8">
            <w:pPr>
              <w:textAlignment w:val="baseline"/>
              <w:rPr>
                <w:iCs/>
              </w:rPr>
            </w:pPr>
            <w:r w:rsidRPr="000D48B2">
              <w:rPr>
                <w:iCs/>
              </w:rPr>
              <w:t>Some Things You Do Will Hurt You (Full-Day) Heritage Middle School 7</w:t>
            </w:r>
            <w:r w:rsidRPr="000D48B2">
              <w:rPr>
                <w:iCs/>
                <w:vertAlign w:val="superscript"/>
              </w:rPr>
              <w:t>th</w:t>
            </w:r>
            <w:r w:rsidRPr="000D48B2">
              <w:rPr>
                <w:iCs/>
              </w:rPr>
              <w:t> Grade Science Classes </w:t>
            </w:r>
          </w:p>
        </w:tc>
        <w:tc>
          <w:tcPr>
            <w:tcW w:w="2859" w:type="dxa"/>
            <w:tcBorders>
              <w:top w:val="single" w:sz="2" w:space="0" w:color="999999"/>
              <w:left w:val="single" w:sz="2" w:space="0" w:color="999999"/>
              <w:bottom w:val="single" w:sz="2" w:space="0" w:color="999999"/>
              <w:right w:val="single" w:sz="2" w:space="0" w:color="999999"/>
            </w:tcBorders>
          </w:tcPr>
          <w:p w14:paraId="64DA95E9" w14:textId="484E5D87" w:rsidR="005D47F8" w:rsidRPr="000D48B2" w:rsidRDefault="005D47F8" w:rsidP="005D47F8">
            <w:pPr>
              <w:outlineLvl w:val="0"/>
              <w:rPr>
                <w:iCs/>
              </w:rPr>
            </w:pPr>
            <w:r w:rsidRPr="000D48B2">
              <w:rPr>
                <w:iCs/>
              </w:rPr>
              <w:t>Colleyville, TX</w:t>
            </w:r>
          </w:p>
        </w:tc>
      </w:tr>
      <w:tr w:rsidR="005D47F8" w:rsidRPr="002E0E97" w14:paraId="5D92A566" w14:textId="77777777" w:rsidTr="00535CE0">
        <w:tc>
          <w:tcPr>
            <w:tcW w:w="1415" w:type="dxa"/>
            <w:tcMar>
              <w:top w:w="58" w:type="dxa"/>
              <w:left w:w="115" w:type="dxa"/>
              <w:bottom w:w="58" w:type="dxa"/>
              <w:right w:w="115" w:type="dxa"/>
            </w:tcMar>
          </w:tcPr>
          <w:p w14:paraId="20794A82" w14:textId="5DE02BF2" w:rsidR="005D47F8" w:rsidRPr="00564533" w:rsidRDefault="005D47F8" w:rsidP="005D47F8">
            <w:pPr>
              <w:outlineLvl w:val="0"/>
              <w:rPr>
                <w:iCs/>
              </w:rPr>
            </w:pPr>
            <w:r w:rsidRPr="00564533">
              <w:rPr>
                <w:iCs/>
              </w:rPr>
              <w:t>2004 – Jan</w:t>
            </w:r>
          </w:p>
        </w:tc>
        <w:tc>
          <w:tcPr>
            <w:tcW w:w="6163" w:type="dxa"/>
          </w:tcPr>
          <w:p w14:paraId="682C272E" w14:textId="7C02CBCF" w:rsidR="005D47F8" w:rsidRPr="000D48B2" w:rsidRDefault="005D47F8" w:rsidP="005D47F8">
            <w:pPr>
              <w:outlineLvl w:val="0"/>
              <w:rPr>
                <w:iCs/>
              </w:rPr>
            </w:pPr>
            <w:r w:rsidRPr="000D48B2">
              <w:rPr>
                <w:iCs/>
              </w:rPr>
              <w:t>First Aid Merit Badge Course Roadrunner District Merit Badge College; Boy Scouts of America </w:t>
            </w:r>
            <w:r>
              <w:rPr>
                <w:iCs/>
              </w:rPr>
              <w:t xml:space="preserve"> Part 1</w:t>
            </w:r>
          </w:p>
        </w:tc>
        <w:tc>
          <w:tcPr>
            <w:tcW w:w="2859" w:type="dxa"/>
          </w:tcPr>
          <w:p w14:paraId="00E7F445" w14:textId="1251CFCB" w:rsidR="005D47F8" w:rsidRPr="000D48B2" w:rsidRDefault="005D47F8" w:rsidP="005D47F8">
            <w:pPr>
              <w:outlineLvl w:val="0"/>
              <w:rPr>
                <w:iCs/>
              </w:rPr>
            </w:pPr>
            <w:r w:rsidRPr="000D48B2">
              <w:rPr>
                <w:iCs/>
              </w:rPr>
              <w:t>Bedford, TX</w:t>
            </w:r>
          </w:p>
        </w:tc>
      </w:tr>
      <w:tr w:rsidR="005D47F8" w:rsidRPr="002E0E97" w14:paraId="55247F52" w14:textId="77777777" w:rsidTr="00535CE0">
        <w:tc>
          <w:tcPr>
            <w:tcW w:w="1415" w:type="dxa"/>
            <w:tcMar>
              <w:top w:w="58" w:type="dxa"/>
              <w:left w:w="115" w:type="dxa"/>
              <w:bottom w:w="58" w:type="dxa"/>
              <w:right w:w="115" w:type="dxa"/>
            </w:tcMar>
          </w:tcPr>
          <w:p w14:paraId="56474814" w14:textId="74354F64" w:rsidR="005D47F8" w:rsidRPr="00564533" w:rsidRDefault="005D47F8" w:rsidP="005D47F8">
            <w:pPr>
              <w:outlineLvl w:val="0"/>
              <w:rPr>
                <w:iCs/>
              </w:rPr>
            </w:pPr>
            <w:r w:rsidRPr="00564533">
              <w:rPr>
                <w:iCs/>
              </w:rPr>
              <w:t>2004 – Feb</w:t>
            </w:r>
          </w:p>
        </w:tc>
        <w:tc>
          <w:tcPr>
            <w:tcW w:w="6163" w:type="dxa"/>
          </w:tcPr>
          <w:p w14:paraId="07A4FD83" w14:textId="3C33B108" w:rsidR="005D47F8" w:rsidRPr="000D48B2" w:rsidRDefault="005D47F8" w:rsidP="005D47F8">
            <w:pPr>
              <w:outlineLvl w:val="0"/>
              <w:rPr>
                <w:iCs/>
              </w:rPr>
            </w:pPr>
            <w:r w:rsidRPr="000D48B2">
              <w:rPr>
                <w:iCs/>
              </w:rPr>
              <w:t>First Aid Merit Badge Course Roadrunner District Merit Badge College; Boy Scouts of America </w:t>
            </w:r>
            <w:r>
              <w:rPr>
                <w:iCs/>
              </w:rPr>
              <w:t xml:space="preserve">   Part 2</w:t>
            </w:r>
          </w:p>
        </w:tc>
        <w:tc>
          <w:tcPr>
            <w:tcW w:w="2859" w:type="dxa"/>
          </w:tcPr>
          <w:p w14:paraId="5F9E40B0" w14:textId="261B4392" w:rsidR="005D47F8" w:rsidRPr="000D48B2" w:rsidRDefault="005D47F8" w:rsidP="005D47F8">
            <w:pPr>
              <w:outlineLvl w:val="0"/>
              <w:rPr>
                <w:iCs/>
              </w:rPr>
            </w:pPr>
            <w:r w:rsidRPr="000D48B2">
              <w:rPr>
                <w:iCs/>
              </w:rPr>
              <w:t>Bedford, TX</w:t>
            </w:r>
          </w:p>
        </w:tc>
      </w:tr>
      <w:tr w:rsidR="005D47F8" w:rsidRPr="000D48B2" w14:paraId="1DE1615B"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32E4748" w14:textId="6A60AC09" w:rsidR="005D47F8" w:rsidRPr="00564533" w:rsidRDefault="005D47F8" w:rsidP="005D47F8">
            <w:pPr>
              <w:outlineLvl w:val="0"/>
              <w:rPr>
                <w:iCs/>
              </w:rPr>
            </w:pPr>
            <w:r w:rsidRPr="00564533">
              <w:rPr>
                <w:iCs/>
              </w:rPr>
              <w:t>2004 </w:t>
            </w:r>
          </w:p>
        </w:tc>
        <w:tc>
          <w:tcPr>
            <w:tcW w:w="6163" w:type="dxa"/>
            <w:tcBorders>
              <w:top w:val="single" w:sz="2" w:space="0" w:color="999999"/>
              <w:left w:val="single" w:sz="2" w:space="0" w:color="999999"/>
              <w:bottom w:val="single" w:sz="2" w:space="0" w:color="999999"/>
              <w:right w:val="single" w:sz="2" w:space="0" w:color="999999"/>
            </w:tcBorders>
          </w:tcPr>
          <w:p w14:paraId="19B4B628" w14:textId="77777777" w:rsidR="005D47F8" w:rsidRDefault="005D47F8" w:rsidP="005D47F8">
            <w:pPr>
              <w:textAlignment w:val="baseline"/>
              <w:rPr>
                <w:iCs/>
              </w:rPr>
            </w:pPr>
            <w:r w:rsidRPr="000D48B2">
              <w:rPr>
                <w:iCs/>
              </w:rPr>
              <w:t xml:space="preserve">Neat Things About the Body; </w:t>
            </w:r>
          </w:p>
          <w:p w14:paraId="71715C69" w14:textId="44BCCAB0" w:rsidR="005D47F8" w:rsidRPr="000D48B2" w:rsidRDefault="005D47F8" w:rsidP="005D47F8">
            <w:pPr>
              <w:textAlignment w:val="baseline"/>
              <w:rPr>
                <w:iCs/>
              </w:rPr>
            </w:pPr>
            <w:r w:rsidRPr="000D48B2">
              <w:rPr>
                <w:iCs/>
              </w:rPr>
              <w:t>Red Apple School; Kindergarten </w:t>
            </w:r>
          </w:p>
        </w:tc>
        <w:tc>
          <w:tcPr>
            <w:tcW w:w="2859" w:type="dxa"/>
            <w:tcBorders>
              <w:top w:val="single" w:sz="2" w:space="0" w:color="999999"/>
              <w:left w:val="single" w:sz="2" w:space="0" w:color="999999"/>
              <w:bottom w:val="single" w:sz="2" w:space="0" w:color="999999"/>
              <w:right w:val="single" w:sz="2" w:space="0" w:color="999999"/>
            </w:tcBorders>
          </w:tcPr>
          <w:p w14:paraId="24F31E62" w14:textId="19B89795" w:rsidR="005D47F8" w:rsidRPr="000D48B2" w:rsidRDefault="005D47F8" w:rsidP="005D47F8">
            <w:pPr>
              <w:outlineLvl w:val="0"/>
              <w:rPr>
                <w:iCs/>
              </w:rPr>
            </w:pPr>
            <w:r w:rsidRPr="000D48B2">
              <w:rPr>
                <w:iCs/>
              </w:rPr>
              <w:t>Hurst, TX</w:t>
            </w:r>
          </w:p>
        </w:tc>
      </w:tr>
      <w:tr w:rsidR="005D47F8" w:rsidRPr="000D48B2" w14:paraId="453F49C7" w14:textId="77777777" w:rsidTr="00535CE0">
        <w:tc>
          <w:tcPr>
            <w:tcW w:w="1415" w:type="dxa"/>
            <w:tcMar>
              <w:top w:w="58" w:type="dxa"/>
              <w:left w:w="115" w:type="dxa"/>
              <w:bottom w:w="58" w:type="dxa"/>
              <w:right w:w="115" w:type="dxa"/>
            </w:tcMar>
          </w:tcPr>
          <w:p w14:paraId="77E9707F" w14:textId="27FE33AE" w:rsidR="005D47F8" w:rsidRPr="00424D7B" w:rsidRDefault="005D47F8" w:rsidP="005D47F8">
            <w:pPr>
              <w:outlineLvl w:val="0"/>
              <w:rPr>
                <w:iCs/>
              </w:rPr>
            </w:pPr>
            <w:r w:rsidRPr="00424D7B">
              <w:rPr>
                <w:iCs/>
              </w:rPr>
              <w:t>2005 – Jan</w:t>
            </w:r>
          </w:p>
        </w:tc>
        <w:tc>
          <w:tcPr>
            <w:tcW w:w="6163" w:type="dxa"/>
          </w:tcPr>
          <w:p w14:paraId="5E1172A0" w14:textId="77777777" w:rsidR="005D47F8" w:rsidRPr="000D48B2" w:rsidRDefault="005D47F8" w:rsidP="005D47F8">
            <w:pPr>
              <w:ind w:left="2520" w:hanging="2520"/>
              <w:textAlignment w:val="baseline"/>
              <w:rPr>
                <w:iCs/>
              </w:rPr>
            </w:pPr>
            <w:r w:rsidRPr="000D48B2">
              <w:rPr>
                <w:iCs/>
              </w:rPr>
              <w:t>First Aid Merit Badge Course </w:t>
            </w:r>
            <w:r>
              <w:rPr>
                <w:iCs/>
              </w:rPr>
              <w:t>Part 1</w:t>
            </w:r>
          </w:p>
          <w:p w14:paraId="5E674ADA" w14:textId="77777777" w:rsidR="005D47F8" w:rsidRPr="000D48B2" w:rsidRDefault="005D47F8" w:rsidP="005D47F8">
            <w:pPr>
              <w:textAlignment w:val="baseline"/>
              <w:rPr>
                <w:iCs/>
              </w:rPr>
            </w:pPr>
            <w:r w:rsidRPr="000D48B2">
              <w:rPr>
                <w:iCs/>
              </w:rPr>
              <w:t xml:space="preserve">Roadrunner District Merit Badge College; </w:t>
            </w:r>
          </w:p>
          <w:p w14:paraId="518DAD79" w14:textId="3BAF6829" w:rsidR="005D47F8" w:rsidRPr="000D48B2" w:rsidRDefault="005D47F8" w:rsidP="005D47F8">
            <w:pPr>
              <w:ind w:left="2520" w:hanging="2520"/>
              <w:textAlignment w:val="baseline"/>
              <w:rPr>
                <w:iCs/>
              </w:rPr>
            </w:pPr>
            <w:r w:rsidRPr="000D48B2">
              <w:rPr>
                <w:iCs/>
              </w:rPr>
              <w:t>Boy Scouts of America </w:t>
            </w:r>
          </w:p>
        </w:tc>
        <w:tc>
          <w:tcPr>
            <w:tcW w:w="2859" w:type="dxa"/>
          </w:tcPr>
          <w:p w14:paraId="4344E62E" w14:textId="533BB400" w:rsidR="005D47F8" w:rsidRPr="000D48B2" w:rsidRDefault="005D47F8" w:rsidP="005D47F8">
            <w:pPr>
              <w:outlineLvl w:val="0"/>
              <w:rPr>
                <w:iCs/>
              </w:rPr>
            </w:pPr>
            <w:r w:rsidRPr="000D48B2">
              <w:rPr>
                <w:iCs/>
              </w:rPr>
              <w:t>Hurst, TX</w:t>
            </w:r>
          </w:p>
        </w:tc>
      </w:tr>
      <w:tr w:rsidR="005D47F8" w:rsidRPr="000D48B2" w14:paraId="4CDCA020" w14:textId="77777777" w:rsidTr="00535CE0">
        <w:tc>
          <w:tcPr>
            <w:tcW w:w="1415" w:type="dxa"/>
            <w:tcMar>
              <w:top w:w="58" w:type="dxa"/>
              <w:left w:w="115" w:type="dxa"/>
              <w:bottom w:w="58" w:type="dxa"/>
              <w:right w:w="115" w:type="dxa"/>
            </w:tcMar>
          </w:tcPr>
          <w:p w14:paraId="7D84DFEE" w14:textId="46F7D712" w:rsidR="005D47F8" w:rsidRPr="00424D7B" w:rsidRDefault="005D47F8" w:rsidP="005D47F8">
            <w:pPr>
              <w:outlineLvl w:val="0"/>
              <w:rPr>
                <w:iCs/>
              </w:rPr>
            </w:pPr>
            <w:r w:rsidRPr="00424D7B">
              <w:rPr>
                <w:iCs/>
              </w:rPr>
              <w:t>2005 – Feb</w:t>
            </w:r>
          </w:p>
        </w:tc>
        <w:tc>
          <w:tcPr>
            <w:tcW w:w="6163" w:type="dxa"/>
          </w:tcPr>
          <w:p w14:paraId="2D02B983" w14:textId="77777777" w:rsidR="005D47F8" w:rsidRPr="000D48B2" w:rsidRDefault="005D47F8" w:rsidP="005D47F8">
            <w:pPr>
              <w:ind w:left="2520" w:hanging="2520"/>
              <w:textAlignment w:val="baseline"/>
              <w:rPr>
                <w:iCs/>
              </w:rPr>
            </w:pPr>
            <w:r w:rsidRPr="000D48B2">
              <w:rPr>
                <w:iCs/>
              </w:rPr>
              <w:t>First Aid Merit Badge Course </w:t>
            </w:r>
            <w:r>
              <w:rPr>
                <w:iCs/>
              </w:rPr>
              <w:t xml:space="preserve"> Part 2</w:t>
            </w:r>
          </w:p>
          <w:p w14:paraId="5C93A69D" w14:textId="77777777" w:rsidR="005D47F8" w:rsidRPr="000D48B2" w:rsidRDefault="005D47F8" w:rsidP="005D47F8">
            <w:pPr>
              <w:textAlignment w:val="baseline"/>
              <w:rPr>
                <w:iCs/>
              </w:rPr>
            </w:pPr>
            <w:r w:rsidRPr="000D48B2">
              <w:rPr>
                <w:iCs/>
              </w:rPr>
              <w:t xml:space="preserve">Roadrunner District Merit Badge College; </w:t>
            </w:r>
          </w:p>
          <w:p w14:paraId="6D8FAA70" w14:textId="276BAE94" w:rsidR="005D47F8" w:rsidRPr="000D48B2" w:rsidRDefault="005D47F8" w:rsidP="005D47F8">
            <w:pPr>
              <w:ind w:left="2520" w:hanging="2520"/>
              <w:textAlignment w:val="baseline"/>
              <w:rPr>
                <w:iCs/>
              </w:rPr>
            </w:pPr>
            <w:r w:rsidRPr="000D48B2">
              <w:rPr>
                <w:iCs/>
              </w:rPr>
              <w:t>Boy Scouts of America </w:t>
            </w:r>
          </w:p>
        </w:tc>
        <w:tc>
          <w:tcPr>
            <w:tcW w:w="2859" w:type="dxa"/>
          </w:tcPr>
          <w:p w14:paraId="3B8A89FE" w14:textId="69151990" w:rsidR="005D47F8" w:rsidRPr="000D48B2" w:rsidRDefault="005D47F8" w:rsidP="005D47F8">
            <w:pPr>
              <w:outlineLvl w:val="0"/>
              <w:rPr>
                <w:iCs/>
              </w:rPr>
            </w:pPr>
            <w:r w:rsidRPr="000D48B2">
              <w:rPr>
                <w:iCs/>
              </w:rPr>
              <w:t>Hurst, TX</w:t>
            </w:r>
          </w:p>
        </w:tc>
      </w:tr>
      <w:tr w:rsidR="005D47F8" w:rsidRPr="000D48B2" w14:paraId="1EBD281C" w14:textId="77777777" w:rsidTr="00535CE0">
        <w:tc>
          <w:tcPr>
            <w:tcW w:w="1415" w:type="dxa"/>
            <w:tcMar>
              <w:top w:w="58" w:type="dxa"/>
              <w:left w:w="115" w:type="dxa"/>
              <w:bottom w:w="58" w:type="dxa"/>
              <w:right w:w="115" w:type="dxa"/>
            </w:tcMar>
          </w:tcPr>
          <w:p w14:paraId="0B204EC2" w14:textId="59B88639" w:rsidR="005D47F8" w:rsidRPr="00424D7B" w:rsidRDefault="005D47F8" w:rsidP="005D47F8">
            <w:pPr>
              <w:outlineLvl w:val="0"/>
              <w:rPr>
                <w:iCs/>
              </w:rPr>
            </w:pPr>
            <w:r w:rsidRPr="00424D7B">
              <w:rPr>
                <w:iCs/>
              </w:rPr>
              <w:t>2005 </w:t>
            </w:r>
          </w:p>
        </w:tc>
        <w:tc>
          <w:tcPr>
            <w:tcW w:w="6163" w:type="dxa"/>
          </w:tcPr>
          <w:p w14:paraId="1702208F" w14:textId="77777777" w:rsidR="005D47F8" w:rsidRDefault="005D47F8" w:rsidP="005D47F8">
            <w:pPr>
              <w:textAlignment w:val="baseline"/>
              <w:rPr>
                <w:iCs/>
              </w:rPr>
            </w:pPr>
            <w:r w:rsidRPr="000D48B2">
              <w:rPr>
                <w:iCs/>
              </w:rPr>
              <w:t xml:space="preserve">Some Things You Do Will Hurt You </w:t>
            </w:r>
          </w:p>
          <w:p w14:paraId="47A7DE59" w14:textId="77777777" w:rsidR="005D47F8" w:rsidRPr="000D48B2" w:rsidRDefault="005D47F8" w:rsidP="005D47F8">
            <w:pPr>
              <w:textAlignment w:val="baseline"/>
              <w:rPr>
                <w:iCs/>
              </w:rPr>
            </w:pPr>
            <w:r w:rsidRPr="000D48B2">
              <w:rPr>
                <w:iCs/>
              </w:rPr>
              <w:t>(Full-Day) </w:t>
            </w:r>
          </w:p>
          <w:p w14:paraId="717A1B80" w14:textId="0E09D25A" w:rsidR="005D47F8" w:rsidRPr="000D48B2" w:rsidRDefault="005D47F8" w:rsidP="005D47F8">
            <w:pPr>
              <w:textAlignment w:val="baseline"/>
              <w:rPr>
                <w:iCs/>
              </w:rPr>
            </w:pPr>
            <w:r w:rsidRPr="000D48B2">
              <w:rPr>
                <w:iCs/>
              </w:rPr>
              <w:t> Heritage Middle School 7</w:t>
            </w:r>
            <w:r w:rsidRPr="000D48B2">
              <w:rPr>
                <w:iCs/>
                <w:vertAlign w:val="superscript"/>
              </w:rPr>
              <w:t>th</w:t>
            </w:r>
            <w:r w:rsidRPr="000D48B2">
              <w:rPr>
                <w:iCs/>
              </w:rPr>
              <w:t> Grade Science Classes </w:t>
            </w:r>
          </w:p>
        </w:tc>
        <w:tc>
          <w:tcPr>
            <w:tcW w:w="2859" w:type="dxa"/>
          </w:tcPr>
          <w:p w14:paraId="747DF216" w14:textId="29D78E41" w:rsidR="005D47F8" w:rsidRPr="000D48B2" w:rsidRDefault="005D47F8" w:rsidP="005D47F8">
            <w:pPr>
              <w:outlineLvl w:val="0"/>
              <w:rPr>
                <w:iCs/>
              </w:rPr>
            </w:pPr>
            <w:r w:rsidRPr="000D48B2">
              <w:rPr>
                <w:iCs/>
              </w:rPr>
              <w:t>Colleyville, TX</w:t>
            </w:r>
          </w:p>
        </w:tc>
      </w:tr>
      <w:tr w:rsidR="005D47F8" w:rsidRPr="000D48B2" w14:paraId="7DB9CE67" w14:textId="77777777" w:rsidTr="00535CE0">
        <w:tc>
          <w:tcPr>
            <w:tcW w:w="1415" w:type="dxa"/>
            <w:tcMar>
              <w:top w:w="58" w:type="dxa"/>
              <w:left w:w="115" w:type="dxa"/>
              <w:bottom w:w="58" w:type="dxa"/>
              <w:right w:w="115" w:type="dxa"/>
            </w:tcMar>
          </w:tcPr>
          <w:p w14:paraId="67483782" w14:textId="5C304BEA" w:rsidR="005D47F8" w:rsidRPr="00424D7B" w:rsidRDefault="005D47F8" w:rsidP="005D47F8">
            <w:pPr>
              <w:outlineLvl w:val="0"/>
              <w:rPr>
                <w:iCs/>
              </w:rPr>
            </w:pPr>
            <w:r w:rsidRPr="00424D7B">
              <w:rPr>
                <w:iCs/>
              </w:rPr>
              <w:t>2005 </w:t>
            </w:r>
          </w:p>
        </w:tc>
        <w:tc>
          <w:tcPr>
            <w:tcW w:w="6163" w:type="dxa"/>
          </w:tcPr>
          <w:p w14:paraId="43DD2BA5" w14:textId="77777777" w:rsidR="005D47F8" w:rsidRDefault="005D47F8" w:rsidP="005D47F8">
            <w:pPr>
              <w:textAlignment w:val="baseline"/>
              <w:rPr>
                <w:iCs/>
              </w:rPr>
            </w:pPr>
            <w:r w:rsidRPr="000D48B2">
              <w:rPr>
                <w:iCs/>
              </w:rPr>
              <w:t>Neat Things About the Body; </w:t>
            </w:r>
          </w:p>
          <w:p w14:paraId="58866AAA" w14:textId="16E03867" w:rsidR="005D47F8" w:rsidRPr="000D48B2" w:rsidRDefault="005D47F8" w:rsidP="005D47F8">
            <w:pPr>
              <w:textAlignment w:val="baseline"/>
              <w:rPr>
                <w:iCs/>
              </w:rPr>
            </w:pPr>
            <w:r w:rsidRPr="000D48B2">
              <w:rPr>
                <w:iCs/>
              </w:rPr>
              <w:t>Red Apple School; Kindergarten </w:t>
            </w:r>
          </w:p>
        </w:tc>
        <w:tc>
          <w:tcPr>
            <w:tcW w:w="2859" w:type="dxa"/>
          </w:tcPr>
          <w:p w14:paraId="37B6DFF0" w14:textId="32E08AA1" w:rsidR="005D47F8" w:rsidRPr="000D48B2" w:rsidRDefault="005D47F8" w:rsidP="005D47F8">
            <w:pPr>
              <w:outlineLvl w:val="0"/>
              <w:rPr>
                <w:iCs/>
              </w:rPr>
            </w:pPr>
            <w:r w:rsidRPr="000D48B2">
              <w:rPr>
                <w:iCs/>
              </w:rPr>
              <w:t>Hurst, TX</w:t>
            </w:r>
          </w:p>
        </w:tc>
      </w:tr>
      <w:tr w:rsidR="005D47F8" w:rsidRPr="000D48B2" w14:paraId="61D07231"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21E5204" w14:textId="14B9AB4E" w:rsidR="005D47F8" w:rsidRPr="000D48B2" w:rsidRDefault="005D47F8" w:rsidP="005D47F8">
            <w:pPr>
              <w:outlineLvl w:val="0"/>
              <w:rPr>
                <w:iCs/>
              </w:rPr>
            </w:pPr>
            <w:r w:rsidRPr="000D48B2">
              <w:rPr>
                <w:iCs/>
              </w:rPr>
              <w:t>2006 </w:t>
            </w:r>
          </w:p>
        </w:tc>
        <w:tc>
          <w:tcPr>
            <w:tcW w:w="6163" w:type="dxa"/>
            <w:tcBorders>
              <w:top w:val="single" w:sz="2" w:space="0" w:color="999999"/>
              <w:left w:val="single" w:sz="2" w:space="0" w:color="999999"/>
              <w:bottom w:val="single" w:sz="2" w:space="0" w:color="999999"/>
              <w:right w:val="single" w:sz="2" w:space="0" w:color="999999"/>
            </w:tcBorders>
          </w:tcPr>
          <w:p w14:paraId="31ED7939" w14:textId="77777777" w:rsidR="005D47F8" w:rsidRPr="000D48B2" w:rsidRDefault="005D47F8" w:rsidP="005D47F8">
            <w:pPr>
              <w:textAlignment w:val="baseline"/>
              <w:rPr>
                <w:iCs/>
              </w:rPr>
            </w:pPr>
            <w:r w:rsidRPr="000D48B2">
              <w:rPr>
                <w:iCs/>
              </w:rPr>
              <w:t>Emergency Medicine and Toxicology </w:t>
            </w:r>
          </w:p>
          <w:p w14:paraId="503D3367" w14:textId="7E5047C9" w:rsidR="005D47F8" w:rsidRPr="000D48B2" w:rsidRDefault="005D47F8" w:rsidP="005D47F8">
            <w:pPr>
              <w:textAlignment w:val="baseline"/>
              <w:rPr>
                <w:iCs/>
              </w:rPr>
            </w:pPr>
            <w:r w:rsidRPr="000D48B2">
              <w:rPr>
                <w:iCs/>
              </w:rPr>
              <w:t>STARS Program; High School Students </w:t>
            </w:r>
          </w:p>
        </w:tc>
        <w:tc>
          <w:tcPr>
            <w:tcW w:w="2859" w:type="dxa"/>
            <w:tcBorders>
              <w:top w:val="single" w:sz="2" w:space="0" w:color="999999"/>
              <w:left w:val="single" w:sz="2" w:space="0" w:color="999999"/>
              <w:bottom w:val="single" w:sz="2" w:space="0" w:color="999999"/>
              <w:right w:val="single" w:sz="2" w:space="0" w:color="999999"/>
            </w:tcBorders>
          </w:tcPr>
          <w:p w14:paraId="56E9C8FD" w14:textId="68DEE02E" w:rsidR="005D47F8" w:rsidRPr="000D48B2" w:rsidRDefault="005D47F8" w:rsidP="005D47F8">
            <w:pPr>
              <w:outlineLvl w:val="0"/>
              <w:rPr>
                <w:iCs/>
              </w:rPr>
            </w:pPr>
            <w:r w:rsidRPr="000D48B2">
              <w:rPr>
                <w:iCs/>
              </w:rPr>
              <w:t>Fort Worth, TX</w:t>
            </w:r>
          </w:p>
        </w:tc>
      </w:tr>
      <w:tr w:rsidR="005D47F8" w:rsidRPr="000D48B2" w14:paraId="096E0B7A"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54A0AFE" w14:textId="5DBAEE82" w:rsidR="005D47F8" w:rsidRPr="000D48B2" w:rsidRDefault="005D47F8" w:rsidP="005D47F8">
            <w:pPr>
              <w:outlineLvl w:val="0"/>
              <w:rPr>
                <w:iCs/>
              </w:rPr>
            </w:pPr>
            <w:r w:rsidRPr="000D48B2">
              <w:rPr>
                <w:iCs/>
              </w:rPr>
              <w:t>2006 </w:t>
            </w:r>
          </w:p>
        </w:tc>
        <w:tc>
          <w:tcPr>
            <w:tcW w:w="6163" w:type="dxa"/>
            <w:tcBorders>
              <w:top w:val="single" w:sz="2" w:space="0" w:color="999999"/>
              <w:left w:val="single" w:sz="2" w:space="0" w:color="999999"/>
              <w:bottom w:val="single" w:sz="2" w:space="0" w:color="999999"/>
              <w:right w:val="single" w:sz="2" w:space="0" w:color="999999"/>
            </w:tcBorders>
          </w:tcPr>
          <w:p w14:paraId="675CCAFD" w14:textId="77777777" w:rsidR="005D47F8" w:rsidRPr="000D48B2" w:rsidRDefault="005D47F8" w:rsidP="005D47F8">
            <w:pPr>
              <w:textAlignment w:val="baseline"/>
              <w:rPr>
                <w:iCs/>
              </w:rPr>
            </w:pPr>
            <w:r w:rsidRPr="000D48B2">
              <w:rPr>
                <w:iCs/>
              </w:rPr>
              <w:t>Some Things You Do Will Hurt You (Full-Day) </w:t>
            </w:r>
          </w:p>
          <w:p w14:paraId="749479D4" w14:textId="6DE43CF9" w:rsidR="005D47F8" w:rsidRPr="000D48B2" w:rsidRDefault="005D47F8" w:rsidP="005D47F8">
            <w:pPr>
              <w:textAlignment w:val="baseline"/>
              <w:rPr>
                <w:iCs/>
              </w:rPr>
            </w:pPr>
            <w:r w:rsidRPr="000D48B2">
              <w:rPr>
                <w:iCs/>
              </w:rPr>
              <w:t>Heritage Middle School 7</w:t>
            </w:r>
            <w:r w:rsidRPr="000D48B2">
              <w:rPr>
                <w:iCs/>
                <w:vertAlign w:val="superscript"/>
              </w:rPr>
              <w:t>th</w:t>
            </w:r>
            <w:r w:rsidRPr="000D48B2">
              <w:rPr>
                <w:iCs/>
              </w:rPr>
              <w:t> Grade Science Classes </w:t>
            </w:r>
          </w:p>
        </w:tc>
        <w:tc>
          <w:tcPr>
            <w:tcW w:w="2859" w:type="dxa"/>
            <w:tcBorders>
              <w:top w:val="single" w:sz="2" w:space="0" w:color="999999"/>
              <w:left w:val="single" w:sz="2" w:space="0" w:color="999999"/>
              <w:bottom w:val="single" w:sz="2" w:space="0" w:color="999999"/>
              <w:right w:val="single" w:sz="2" w:space="0" w:color="999999"/>
            </w:tcBorders>
          </w:tcPr>
          <w:p w14:paraId="7F12A5C2" w14:textId="68042054" w:rsidR="005D47F8" w:rsidRPr="000D48B2" w:rsidRDefault="005D47F8" w:rsidP="005D47F8">
            <w:pPr>
              <w:outlineLvl w:val="0"/>
              <w:rPr>
                <w:iCs/>
              </w:rPr>
            </w:pPr>
            <w:r w:rsidRPr="000D48B2">
              <w:rPr>
                <w:iCs/>
              </w:rPr>
              <w:t>Colleyville, TX</w:t>
            </w:r>
          </w:p>
        </w:tc>
      </w:tr>
      <w:tr w:rsidR="005D47F8" w:rsidRPr="000D48B2" w14:paraId="633AB699"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9A0F837" w14:textId="5E7BF621" w:rsidR="005D47F8" w:rsidRPr="00424D7B" w:rsidRDefault="005D47F8" w:rsidP="005D47F8">
            <w:pPr>
              <w:outlineLvl w:val="0"/>
              <w:rPr>
                <w:iCs/>
              </w:rPr>
            </w:pPr>
            <w:r w:rsidRPr="00424D7B">
              <w:rPr>
                <w:iCs/>
              </w:rPr>
              <w:lastRenderedPageBreak/>
              <w:t>2007 – Jan</w:t>
            </w:r>
          </w:p>
        </w:tc>
        <w:tc>
          <w:tcPr>
            <w:tcW w:w="6163" w:type="dxa"/>
            <w:tcBorders>
              <w:top w:val="single" w:sz="2" w:space="0" w:color="999999"/>
              <w:left w:val="single" w:sz="2" w:space="0" w:color="999999"/>
              <w:bottom w:val="single" w:sz="2" w:space="0" w:color="999999"/>
              <w:right w:val="single" w:sz="2" w:space="0" w:color="999999"/>
            </w:tcBorders>
          </w:tcPr>
          <w:p w14:paraId="6F5F3416" w14:textId="549E3511" w:rsidR="005D47F8" w:rsidRPr="000D48B2" w:rsidRDefault="005D47F8" w:rsidP="005D47F8">
            <w:pPr>
              <w:outlineLvl w:val="0"/>
              <w:rPr>
                <w:iCs/>
              </w:rPr>
            </w:pPr>
            <w:r w:rsidRPr="000D48B2">
              <w:rPr>
                <w:iCs/>
              </w:rPr>
              <w:t>First Aid Merit Badge Course; Roadrunner District Merit Badge College; Boy Scouts of America </w:t>
            </w:r>
            <w:r>
              <w:rPr>
                <w:iCs/>
              </w:rPr>
              <w:t>Part 1</w:t>
            </w:r>
          </w:p>
        </w:tc>
        <w:tc>
          <w:tcPr>
            <w:tcW w:w="2859" w:type="dxa"/>
            <w:tcBorders>
              <w:top w:val="single" w:sz="2" w:space="0" w:color="999999"/>
              <w:left w:val="single" w:sz="2" w:space="0" w:color="999999"/>
              <w:bottom w:val="single" w:sz="2" w:space="0" w:color="999999"/>
              <w:right w:val="single" w:sz="2" w:space="0" w:color="999999"/>
            </w:tcBorders>
          </w:tcPr>
          <w:p w14:paraId="325E3597" w14:textId="5466A84A" w:rsidR="005D47F8" w:rsidRPr="000D48B2" w:rsidRDefault="005D47F8" w:rsidP="005D47F8">
            <w:pPr>
              <w:outlineLvl w:val="0"/>
              <w:rPr>
                <w:iCs/>
              </w:rPr>
            </w:pPr>
            <w:r w:rsidRPr="000D48B2">
              <w:rPr>
                <w:iCs/>
              </w:rPr>
              <w:t>Hurst, TX</w:t>
            </w:r>
          </w:p>
        </w:tc>
      </w:tr>
      <w:tr w:rsidR="005D47F8" w:rsidRPr="000D48B2" w14:paraId="0E8C8774"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08839DB4" w14:textId="403527F6" w:rsidR="005D47F8" w:rsidRPr="00424D7B" w:rsidRDefault="005D47F8" w:rsidP="005D47F8">
            <w:pPr>
              <w:outlineLvl w:val="0"/>
              <w:rPr>
                <w:iCs/>
              </w:rPr>
            </w:pPr>
            <w:r w:rsidRPr="00424D7B">
              <w:rPr>
                <w:iCs/>
              </w:rPr>
              <w:t>2007 – Feb</w:t>
            </w:r>
          </w:p>
        </w:tc>
        <w:tc>
          <w:tcPr>
            <w:tcW w:w="6163" w:type="dxa"/>
            <w:tcBorders>
              <w:top w:val="single" w:sz="2" w:space="0" w:color="999999"/>
              <w:left w:val="single" w:sz="2" w:space="0" w:color="999999"/>
              <w:bottom w:val="single" w:sz="2" w:space="0" w:color="999999"/>
              <w:right w:val="single" w:sz="2" w:space="0" w:color="999999"/>
            </w:tcBorders>
          </w:tcPr>
          <w:p w14:paraId="3C45C155" w14:textId="524AD265" w:rsidR="005D47F8" w:rsidRPr="000D48B2" w:rsidRDefault="005D47F8" w:rsidP="005D47F8">
            <w:pPr>
              <w:outlineLvl w:val="0"/>
              <w:rPr>
                <w:iCs/>
              </w:rPr>
            </w:pPr>
            <w:r w:rsidRPr="000D48B2">
              <w:rPr>
                <w:iCs/>
              </w:rPr>
              <w:t>First Aid Merit Badge Course; Roadrunner District Merit Badge College; Boy Scouts of America </w:t>
            </w:r>
            <w:r>
              <w:rPr>
                <w:iCs/>
              </w:rPr>
              <w:t xml:space="preserve"> Part 2</w:t>
            </w:r>
          </w:p>
        </w:tc>
        <w:tc>
          <w:tcPr>
            <w:tcW w:w="2859" w:type="dxa"/>
            <w:tcBorders>
              <w:top w:val="single" w:sz="2" w:space="0" w:color="999999"/>
              <w:left w:val="single" w:sz="2" w:space="0" w:color="999999"/>
              <w:bottom w:val="single" w:sz="2" w:space="0" w:color="999999"/>
              <w:right w:val="single" w:sz="2" w:space="0" w:color="999999"/>
            </w:tcBorders>
          </w:tcPr>
          <w:p w14:paraId="5B16A388" w14:textId="1B765837" w:rsidR="005D47F8" w:rsidRPr="000D48B2" w:rsidRDefault="005D47F8" w:rsidP="005D47F8">
            <w:pPr>
              <w:outlineLvl w:val="0"/>
              <w:rPr>
                <w:iCs/>
              </w:rPr>
            </w:pPr>
            <w:r w:rsidRPr="000D48B2">
              <w:rPr>
                <w:iCs/>
              </w:rPr>
              <w:t>Hurst, TX</w:t>
            </w:r>
          </w:p>
        </w:tc>
      </w:tr>
      <w:tr w:rsidR="005D47F8" w:rsidRPr="000D48B2" w14:paraId="58DB586A"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38B26D1" w14:textId="71DBB83E" w:rsidR="005D47F8" w:rsidRPr="00564533" w:rsidRDefault="005D47F8" w:rsidP="005D47F8">
            <w:pPr>
              <w:outlineLvl w:val="0"/>
              <w:rPr>
                <w:iCs/>
              </w:rPr>
            </w:pPr>
            <w:r w:rsidRPr="00564533">
              <w:rPr>
                <w:iCs/>
              </w:rPr>
              <w:t>2008 – Jan</w:t>
            </w:r>
          </w:p>
        </w:tc>
        <w:tc>
          <w:tcPr>
            <w:tcW w:w="6163" w:type="dxa"/>
            <w:tcBorders>
              <w:top w:val="single" w:sz="2" w:space="0" w:color="999999"/>
              <w:left w:val="single" w:sz="2" w:space="0" w:color="999999"/>
              <w:bottom w:val="single" w:sz="2" w:space="0" w:color="999999"/>
              <w:right w:val="single" w:sz="2" w:space="0" w:color="999999"/>
            </w:tcBorders>
          </w:tcPr>
          <w:p w14:paraId="5C5CCED4" w14:textId="15380548" w:rsidR="005D47F8" w:rsidRPr="000D48B2" w:rsidRDefault="005D47F8" w:rsidP="005D47F8">
            <w:pPr>
              <w:outlineLvl w:val="0"/>
              <w:rPr>
                <w:iCs/>
              </w:rPr>
            </w:pPr>
            <w:r w:rsidRPr="000D48B2">
              <w:rPr>
                <w:iCs/>
              </w:rPr>
              <w:t>First Aid Merit Badge Course</w:t>
            </w:r>
            <w:r>
              <w:rPr>
                <w:iCs/>
              </w:rPr>
              <w:t xml:space="preserve"> Part 1</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6F778FFA" w14:textId="212F5E38" w:rsidR="005D47F8" w:rsidRPr="000D48B2" w:rsidRDefault="005D47F8" w:rsidP="005D47F8">
            <w:pPr>
              <w:outlineLvl w:val="0"/>
              <w:rPr>
                <w:iCs/>
              </w:rPr>
            </w:pPr>
            <w:r w:rsidRPr="000D48B2">
              <w:rPr>
                <w:iCs/>
              </w:rPr>
              <w:t>Bedford, TX</w:t>
            </w:r>
          </w:p>
        </w:tc>
      </w:tr>
      <w:tr w:rsidR="005D47F8" w:rsidRPr="000D48B2" w14:paraId="6BD7DE70"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885ABB4" w14:textId="537D7209" w:rsidR="005D47F8" w:rsidRPr="00564533" w:rsidRDefault="005D47F8" w:rsidP="005D47F8">
            <w:pPr>
              <w:outlineLvl w:val="0"/>
              <w:rPr>
                <w:iCs/>
              </w:rPr>
            </w:pPr>
            <w:r w:rsidRPr="00564533">
              <w:rPr>
                <w:iCs/>
              </w:rPr>
              <w:t>2008 – Feb</w:t>
            </w:r>
          </w:p>
        </w:tc>
        <w:tc>
          <w:tcPr>
            <w:tcW w:w="6163" w:type="dxa"/>
            <w:tcBorders>
              <w:top w:val="single" w:sz="2" w:space="0" w:color="999999"/>
              <w:left w:val="single" w:sz="2" w:space="0" w:color="999999"/>
              <w:bottom w:val="single" w:sz="2" w:space="0" w:color="999999"/>
              <w:right w:val="single" w:sz="2" w:space="0" w:color="999999"/>
            </w:tcBorders>
          </w:tcPr>
          <w:p w14:paraId="3B191586" w14:textId="0E8CAD26" w:rsidR="005D47F8" w:rsidRPr="000D48B2" w:rsidRDefault="005D47F8" w:rsidP="005D47F8">
            <w:pPr>
              <w:outlineLvl w:val="0"/>
              <w:rPr>
                <w:iCs/>
              </w:rPr>
            </w:pPr>
            <w:r w:rsidRPr="000D48B2">
              <w:rPr>
                <w:iCs/>
              </w:rPr>
              <w:t>First Aid Merit Badge Course</w:t>
            </w:r>
            <w:r>
              <w:rPr>
                <w:iCs/>
              </w:rPr>
              <w:t xml:space="preserve"> Part 2</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4C5B7658" w14:textId="45DB312B" w:rsidR="005D47F8" w:rsidRPr="000D48B2" w:rsidRDefault="005D47F8" w:rsidP="005D47F8">
            <w:pPr>
              <w:outlineLvl w:val="0"/>
              <w:rPr>
                <w:iCs/>
              </w:rPr>
            </w:pPr>
            <w:r w:rsidRPr="000D48B2">
              <w:rPr>
                <w:iCs/>
              </w:rPr>
              <w:t>Bedford, TX</w:t>
            </w:r>
          </w:p>
        </w:tc>
      </w:tr>
      <w:tr w:rsidR="005D47F8" w:rsidRPr="000D48B2" w14:paraId="196D4BC6" w14:textId="77777777" w:rsidTr="00535CE0">
        <w:tc>
          <w:tcPr>
            <w:tcW w:w="1415" w:type="dxa"/>
            <w:tcMar>
              <w:top w:w="58" w:type="dxa"/>
              <w:left w:w="115" w:type="dxa"/>
              <w:bottom w:w="58" w:type="dxa"/>
              <w:right w:w="115" w:type="dxa"/>
            </w:tcMar>
          </w:tcPr>
          <w:p w14:paraId="036DE5E9" w14:textId="11009917" w:rsidR="005D47F8" w:rsidRPr="00B10D04" w:rsidRDefault="005D47F8" w:rsidP="005D47F8">
            <w:pPr>
              <w:outlineLvl w:val="0"/>
              <w:rPr>
                <w:iCs/>
              </w:rPr>
            </w:pPr>
            <w:r w:rsidRPr="00B10D04">
              <w:rPr>
                <w:iCs/>
              </w:rPr>
              <w:t>2010 – Jan</w:t>
            </w:r>
          </w:p>
        </w:tc>
        <w:tc>
          <w:tcPr>
            <w:tcW w:w="6163" w:type="dxa"/>
          </w:tcPr>
          <w:p w14:paraId="2A19C109" w14:textId="5EFDB6A2" w:rsidR="005D47F8" w:rsidRPr="000D48B2" w:rsidRDefault="005D47F8" w:rsidP="005D47F8">
            <w:pPr>
              <w:outlineLvl w:val="0"/>
              <w:rPr>
                <w:iCs/>
              </w:rPr>
            </w:pPr>
            <w:r w:rsidRPr="000D48B2">
              <w:rPr>
                <w:iCs/>
              </w:rPr>
              <w:t>First Aid Merit Badge Course</w:t>
            </w:r>
            <w:r>
              <w:rPr>
                <w:iCs/>
              </w:rPr>
              <w:t xml:space="preserve"> Part 1</w:t>
            </w:r>
            <w:r w:rsidRPr="000D48B2">
              <w:rPr>
                <w:iCs/>
              </w:rPr>
              <w:t>; Roadrunner District Merit Badge College; Boy Scouts of America </w:t>
            </w:r>
          </w:p>
        </w:tc>
        <w:tc>
          <w:tcPr>
            <w:tcW w:w="2859" w:type="dxa"/>
          </w:tcPr>
          <w:p w14:paraId="390F423F" w14:textId="4654564B" w:rsidR="005D47F8" w:rsidRPr="000D48B2" w:rsidRDefault="005D47F8" w:rsidP="005D47F8">
            <w:pPr>
              <w:outlineLvl w:val="0"/>
              <w:rPr>
                <w:iCs/>
              </w:rPr>
            </w:pPr>
            <w:r w:rsidRPr="000D48B2">
              <w:rPr>
                <w:iCs/>
              </w:rPr>
              <w:t>Bedford, TX</w:t>
            </w:r>
          </w:p>
        </w:tc>
      </w:tr>
      <w:tr w:rsidR="005D47F8" w:rsidRPr="000D48B2" w14:paraId="2BFBB7B4" w14:textId="77777777" w:rsidTr="00535CE0">
        <w:tc>
          <w:tcPr>
            <w:tcW w:w="1415" w:type="dxa"/>
            <w:tcMar>
              <w:top w:w="58" w:type="dxa"/>
              <w:left w:w="115" w:type="dxa"/>
              <w:bottom w:w="58" w:type="dxa"/>
              <w:right w:w="115" w:type="dxa"/>
            </w:tcMar>
          </w:tcPr>
          <w:p w14:paraId="5EDDB56F" w14:textId="72C34C0E" w:rsidR="005D47F8" w:rsidRPr="00B10D04" w:rsidRDefault="005D47F8" w:rsidP="005D47F8">
            <w:pPr>
              <w:outlineLvl w:val="0"/>
              <w:rPr>
                <w:iCs/>
              </w:rPr>
            </w:pPr>
            <w:r w:rsidRPr="00B10D04">
              <w:rPr>
                <w:iCs/>
              </w:rPr>
              <w:t>2010 – Feb</w:t>
            </w:r>
          </w:p>
        </w:tc>
        <w:tc>
          <w:tcPr>
            <w:tcW w:w="6163" w:type="dxa"/>
          </w:tcPr>
          <w:p w14:paraId="7A864E65" w14:textId="4949A2DB" w:rsidR="005D47F8" w:rsidRPr="000D48B2" w:rsidRDefault="005D47F8" w:rsidP="005D47F8">
            <w:pPr>
              <w:outlineLvl w:val="0"/>
              <w:rPr>
                <w:iCs/>
              </w:rPr>
            </w:pPr>
            <w:r w:rsidRPr="000D48B2">
              <w:rPr>
                <w:iCs/>
              </w:rPr>
              <w:t>First Aid Merit Badge Course</w:t>
            </w:r>
            <w:r>
              <w:rPr>
                <w:iCs/>
              </w:rPr>
              <w:t xml:space="preserve"> Part 2</w:t>
            </w:r>
            <w:r w:rsidRPr="000D48B2">
              <w:rPr>
                <w:iCs/>
              </w:rPr>
              <w:t>; Roadrunner District Merit Badge College; Boy Scouts of America </w:t>
            </w:r>
          </w:p>
        </w:tc>
        <w:tc>
          <w:tcPr>
            <w:tcW w:w="2859" w:type="dxa"/>
          </w:tcPr>
          <w:p w14:paraId="0D7A6830" w14:textId="28F98972" w:rsidR="005D47F8" w:rsidRPr="000D48B2" w:rsidRDefault="005D47F8" w:rsidP="005D47F8">
            <w:pPr>
              <w:outlineLvl w:val="0"/>
              <w:rPr>
                <w:iCs/>
              </w:rPr>
            </w:pPr>
            <w:r w:rsidRPr="000D48B2">
              <w:rPr>
                <w:iCs/>
              </w:rPr>
              <w:t>Bedford, TX</w:t>
            </w:r>
          </w:p>
        </w:tc>
      </w:tr>
      <w:tr w:rsidR="005D47F8" w:rsidRPr="000D48B2" w14:paraId="30A8887A" w14:textId="77777777" w:rsidTr="00535CE0">
        <w:tc>
          <w:tcPr>
            <w:tcW w:w="1415" w:type="dxa"/>
            <w:tcMar>
              <w:top w:w="58" w:type="dxa"/>
              <w:left w:w="115" w:type="dxa"/>
              <w:bottom w:w="58" w:type="dxa"/>
              <w:right w:w="115" w:type="dxa"/>
            </w:tcMar>
          </w:tcPr>
          <w:p w14:paraId="4E63AEE6" w14:textId="4C88825E" w:rsidR="005D47F8" w:rsidRPr="00B10D04" w:rsidRDefault="005D47F8" w:rsidP="005D47F8">
            <w:pPr>
              <w:outlineLvl w:val="0"/>
              <w:rPr>
                <w:iCs/>
              </w:rPr>
            </w:pPr>
            <w:r w:rsidRPr="00B10D04">
              <w:rPr>
                <w:iCs/>
              </w:rPr>
              <w:t>2011 – Jan</w:t>
            </w:r>
          </w:p>
        </w:tc>
        <w:tc>
          <w:tcPr>
            <w:tcW w:w="6163" w:type="dxa"/>
          </w:tcPr>
          <w:p w14:paraId="613984E1" w14:textId="2BFE2605" w:rsidR="005D47F8" w:rsidRPr="000D48B2" w:rsidRDefault="005D47F8" w:rsidP="005D47F8">
            <w:pPr>
              <w:outlineLvl w:val="0"/>
              <w:rPr>
                <w:iCs/>
              </w:rPr>
            </w:pPr>
            <w:r w:rsidRPr="000D48B2">
              <w:rPr>
                <w:iCs/>
              </w:rPr>
              <w:t>First Aid Merit Badge Course</w:t>
            </w:r>
            <w:r>
              <w:rPr>
                <w:iCs/>
              </w:rPr>
              <w:t xml:space="preserve"> Part 1</w:t>
            </w:r>
            <w:r w:rsidRPr="000D48B2">
              <w:rPr>
                <w:iCs/>
              </w:rPr>
              <w:t>; Roadrunner District Merit Badge College; Boy Scouts of America </w:t>
            </w:r>
          </w:p>
        </w:tc>
        <w:tc>
          <w:tcPr>
            <w:tcW w:w="2859" w:type="dxa"/>
          </w:tcPr>
          <w:p w14:paraId="76AB9CBA" w14:textId="50054770" w:rsidR="005D47F8" w:rsidRPr="000D48B2" w:rsidRDefault="005D47F8" w:rsidP="005D47F8">
            <w:pPr>
              <w:outlineLvl w:val="0"/>
              <w:rPr>
                <w:iCs/>
              </w:rPr>
            </w:pPr>
            <w:r w:rsidRPr="000D48B2">
              <w:rPr>
                <w:iCs/>
              </w:rPr>
              <w:t>Hurst, TX</w:t>
            </w:r>
          </w:p>
        </w:tc>
      </w:tr>
      <w:tr w:rsidR="005D47F8" w:rsidRPr="000D48B2" w14:paraId="43AAE89F" w14:textId="77777777" w:rsidTr="00535CE0">
        <w:tc>
          <w:tcPr>
            <w:tcW w:w="1415" w:type="dxa"/>
            <w:tcMar>
              <w:top w:w="58" w:type="dxa"/>
              <w:left w:w="115" w:type="dxa"/>
              <w:bottom w:w="58" w:type="dxa"/>
              <w:right w:w="115" w:type="dxa"/>
            </w:tcMar>
          </w:tcPr>
          <w:p w14:paraId="084BA60F" w14:textId="0EAAFAED" w:rsidR="005D47F8" w:rsidRPr="00B10D04" w:rsidRDefault="005D47F8" w:rsidP="005D47F8">
            <w:pPr>
              <w:outlineLvl w:val="0"/>
              <w:rPr>
                <w:iCs/>
              </w:rPr>
            </w:pPr>
            <w:r w:rsidRPr="00B10D04">
              <w:rPr>
                <w:iCs/>
              </w:rPr>
              <w:t xml:space="preserve">2011 – Feb </w:t>
            </w:r>
          </w:p>
        </w:tc>
        <w:tc>
          <w:tcPr>
            <w:tcW w:w="6163" w:type="dxa"/>
          </w:tcPr>
          <w:p w14:paraId="592E53A8" w14:textId="5068FD6F" w:rsidR="005D47F8" w:rsidRPr="000D48B2" w:rsidRDefault="005D47F8" w:rsidP="005D47F8">
            <w:pPr>
              <w:outlineLvl w:val="0"/>
              <w:rPr>
                <w:iCs/>
              </w:rPr>
            </w:pPr>
            <w:r w:rsidRPr="000D48B2">
              <w:rPr>
                <w:iCs/>
              </w:rPr>
              <w:t>First Aid Merit Badge Course</w:t>
            </w:r>
            <w:r>
              <w:rPr>
                <w:iCs/>
              </w:rPr>
              <w:t xml:space="preserve"> Part 2</w:t>
            </w:r>
            <w:r w:rsidRPr="000D48B2">
              <w:rPr>
                <w:iCs/>
              </w:rPr>
              <w:t>; Roadrunner District Merit Badge College; Boy Scouts of America </w:t>
            </w:r>
          </w:p>
        </w:tc>
        <w:tc>
          <w:tcPr>
            <w:tcW w:w="2859" w:type="dxa"/>
          </w:tcPr>
          <w:p w14:paraId="614C3570" w14:textId="66CF7306" w:rsidR="005D47F8" w:rsidRPr="000D48B2" w:rsidRDefault="005D47F8" w:rsidP="005D47F8">
            <w:pPr>
              <w:outlineLvl w:val="0"/>
              <w:rPr>
                <w:iCs/>
              </w:rPr>
            </w:pPr>
            <w:r w:rsidRPr="000D48B2">
              <w:rPr>
                <w:iCs/>
              </w:rPr>
              <w:t>Hurst, TX</w:t>
            </w:r>
          </w:p>
        </w:tc>
      </w:tr>
      <w:tr w:rsidR="005D47F8" w:rsidRPr="000D48B2" w14:paraId="5682467F"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5D56F40" w14:textId="5ED74E53" w:rsidR="005D47F8" w:rsidRPr="00B10D04" w:rsidRDefault="005D47F8" w:rsidP="005D47F8">
            <w:pPr>
              <w:outlineLvl w:val="0"/>
              <w:rPr>
                <w:iCs/>
              </w:rPr>
            </w:pPr>
            <w:r w:rsidRPr="00B10D04">
              <w:rPr>
                <w:iCs/>
              </w:rPr>
              <w:t>2011 </w:t>
            </w:r>
          </w:p>
        </w:tc>
        <w:tc>
          <w:tcPr>
            <w:tcW w:w="6163" w:type="dxa"/>
            <w:tcBorders>
              <w:top w:val="single" w:sz="2" w:space="0" w:color="999999"/>
              <w:left w:val="single" w:sz="2" w:space="0" w:color="999999"/>
              <w:bottom w:val="single" w:sz="2" w:space="0" w:color="999999"/>
              <w:right w:val="single" w:sz="2" w:space="0" w:color="999999"/>
            </w:tcBorders>
          </w:tcPr>
          <w:p w14:paraId="04E4BE57" w14:textId="77777777" w:rsidR="005D47F8" w:rsidRPr="000D48B2" w:rsidRDefault="005D47F8" w:rsidP="005D47F8">
            <w:pPr>
              <w:textAlignment w:val="baseline"/>
              <w:rPr>
                <w:iCs/>
              </w:rPr>
            </w:pPr>
            <w:r w:rsidRPr="000D48B2">
              <w:rPr>
                <w:iCs/>
              </w:rPr>
              <w:t>Forensic toxicology </w:t>
            </w:r>
          </w:p>
          <w:p w14:paraId="1819CE95" w14:textId="5666D091" w:rsidR="005D47F8" w:rsidRPr="000D48B2" w:rsidRDefault="005D47F8" w:rsidP="005D47F8">
            <w:pPr>
              <w:textAlignment w:val="baseline"/>
              <w:rPr>
                <w:iCs/>
              </w:rPr>
            </w:pPr>
            <w:r w:rsidRPr="000D48B2">
              <w:rPr>
                <w:iCs/>
              </w:rPr>
              <w:t>Forensic Science Class at Colleyville Heritage High School </w:t>
            </w:r>
          </w:p>
        </w:tc>
        <w:tc>
          <w:tcPr>
            <w:tcW w:w="2859" w:type="dxa"/>
            <w:tcBorders>
              <w:top w:val="single" w:sz="2" w:space="0" w:color="999999"/>
              <w:left w:val="single" w:sz="2" w:space="0" w:color="999999"/>
              <w:bottom w:val="single" w:sz="2" w:space="0" w:color="999999"/>
              <w:right w:val="single" w:sz="2" w:space="0" w:color="999999"/>
            </w:tcBorders>
          </w:tcPr>
          <w:p w14:paraId="3116E5FF" w14:textId="415C3706" w:rsidR="005D47F8" w:rsidRPr="000D48B2" w:rsidRDefault="005D47F8" w:rsidP="005D47F8">
            <w:pPr>
              <w:outlineLvl w:val="0"/>
              <w:rPr>
                <w:iCs/>
              </w:rPr>
            </w:pPr>
            <w:r w:rsidRPr="000D48B2">
              <w:rPr>
                <w:iCs/>
              </w:rPr>
              <w:t>Colleyville, TX</w:t>
            </w:r>
          </w:p>
        </w:tc>
      </w:tr>
      <w:tr w:rsidR="005D47F8" w:rsidRPr="000D48B2" w14:paraId="77E3C03D"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26EF069B" w14:textId="7752D380" w:rsidR="005D47F8" w:rsidRPr="000D48B2" w:rsidRDefault="005D47F8" w:rsidP="005D47F8">
            <w:pPr>
              <w:outlineLvl w:val="0"/>
              <w:rPr>
                <w:iCs/>
              </w:rPr>
            </w:pPr>
            <w:r w:rsidRPr="000D48B2">
              <w:rPr>
                <w:iCs/>
              </w:rPr>
              <w:t>2012</w:t>
            </w:r>
            <w:r>
              <w:rPr>
                <w:iCs/>
              </w:rPr>
              <w:t xml:space="preserve"> </w:t>
            </w:r>
            <w:r w:rsidRPr="000D48B2">
              <w:rPr>
                <w:iCs/>
              </w:rPr>
              <w:t>– Jan</w:t>
            </w:r>
          </w:p>
        </w:tc>
        <w:tc>
          <w:tcPr>
            <w:tcW w:w="6163" w:type="dxa"/>
          </w:tcPr>
          <w:p w14:paraId="3ADD4119" w14:textId="3F88D2B5" w:rsidR="005D47F8" w:rsidRPr="000D48B2" w:rsidRDefault="005D47F8" w:rsidP="005D47F8">
            <w:pPr>
              <w:outlineLvl w:val="0"/>
              <w:rPr>
                <w:iCs/>
              </w:rPr>
            </w:pPr>
            <w:r w:rsidRPr="000D48B2">
              <w:rPr>
                <w:iCs/>
              </w:rPr>
              <w:t>First Aid Merit Badge Course</w:t>
            </w:r>
            <w:r>
              <w:rPr>
                <w:iCs/>
              </w:rPr>
              <w:t xml:space="preserve"> Part 1</w:t>
            </w:r>
            <w:r w:rsidRPr="000D48B2">
              <w:rPr>
                <w:iCs/>
              </w:rPr>
              <w:t>; Roadrunner District Merit Badge College; Boy Scouts of America </w:t>
            </w:r>
          </w:p>
        </w:tc>
        <w:tc>
          <w:tcPr>
            <w:tcW w:w="2859" w:type="dxa"/>
          </w:tcPr>
          <w:p w14:paraId="55173F49" w14:textId="7F08314F" w:rsidR="005D47F8" w:rsidRPr="000D48B2" w:rsidRDefault="005D47F8" w:rsidP="005D47F8">
            <w:pPr>
              <w:outlineLvl w:val="0"/>
              <w:rPr>
                <w:iCs/>
              </w:rPr>
            </w:pPr>
            <w:r w:rsidRPr="000D48B2">
              <w:rPr>
                <w:iCs/>
              </w:rPr>
              <w:t>Hurst, TX</w:t>
            </w:r>
          </w:p>
        </w:tc>
      </w:tr>
      <w:tr w:rsidR="005D47F8" w:rsidRPr="000D48B2" w14:paraId="7488E6E9" w14:textId="77777777" w:rsidTr="00535CE0">
        <w:tc>
          <w:tcPr>
            <w:tcW w:w="1415" w:type="dxa"/>
            <w:tcMar>
              <w:top w:w="58" w:type="dxa"/>
              <w:left w:w="115" w:type="dxa"/>
              <w:bottom w:w="58" w:type="dxa"/>
              <w:right w:w="115" w:type="dxa"/>
            </w:tcMar>
          </w:tcPr>
          <w:p w14:paraId="3388137C" w14:textId="430F6B23" w:rsidR="005D47F8" w:rsidRDefault="005D47F8" w:rsidP="005D47F8">
            <w:pPr>
              <w:outlineLvl w:val="0"/>
              <w:rPr>
                <w:iCs/>
              </w:rPr>
            </w:pPr>
            <w:r>
              <w:rPr>
                <w:iCs/>
              </w:rPr>
              <w:t>2012 - Feb</w:t>
            </w:r>
          </w:p>
        </w:tc>
        <w:tc>
          <w:tcPr>
            <w:tcW w:w="6163" w:type="dxa"/>
          </w:tcPr>
          <w:p w14:paraId="06604DCC" w14:textId="418DE62C" w:rsidR="005D47F8" w:rsidRPr="000D48B2" w:rsidRDefault="005D47F8" w:rsidP="005D47F8">
            <w:pPr>
              <w:outlineLvl w:val="0"/>
              <w:rPr>
                <w:iCs/>
              </w:rPr>
            </w:pPr>
            <w:r w:rsidRPr="000D48B2">
              <w:rPr>
                <w:iCs/>
              </w:rPr>
              <w:t>First Aid Merit Badge Course</w:t>
            </w:r>
            <w:r>
              <w:rPr>
                <w:iCs/>
              </w:rPr>
              <w:t xml:space="preserve"> Part 2</w:t>
            </w:r>
            <w:r w:rsidRPr="000D48B2">
              <w:rPr>
                <w:iCs/>
              </w:rPr>
              <w:t>; Roadrunner District Merit Badge College; Boy Scouts of America </w:t>
            </w:r>
          </w:p>
        </w:tc>
        <w:tc>
          <w:tcPr>
            <w:tcW w:w="2859" w:type="dxa"/>
          </w:tcPr>
          <w:p w14:paraId="3795451B" w14:textId="7BC3F242" w:rsidR="005D47F8" w:rsidRPr="000D48B2" w:rsidRDefault="005D47F8" w:rsidP="005D47F8">
            <w:pPr>
              <w:outlineLvl w:val="0"/>
              <w:rPr>
                <w:iCs/>
              </w:rPr>
            </w:pPr>
            <w:r w:rsidRPr="000D48B2">
              <w:rPr>
                <w:iCs/>
              </w:rPr>
              <w:t>Hurst, TX</w:t>
            </w:r>
          </w:p>
        </w:tc>
      </w:tr>
      <w:tr w:rsidR="00535CE0" w:rsidRPr="000D48B2" w14:paraId="7E403ED6" w14:textId="77777777" w:rsidTr="00535CE0">
        <w:tc>
          <w:tcPr>
            <w:tcW w:w="1415" w:type="dxa"/>
            <w:tcMar>
              <w:top w:w="58" w:type="dxa"/>
              <w:left w:w="115" w:type="dxa"/>
              <w:bottom w:w="58" w:type="dxa"/>
              <w:right w:w="115" w:type="dxa"/>
            </w:tcMar>
          </w:tcPr>
          <w:p w14:paraId="71642103" w14:textId="0EF73505" w:rsidR="00535CE0" w:rsidRDefault="00515C18" w:rsidP="00515C18">
            <w:pPr>
              <w:outlineLvl w:val="0"/>
              <w:rPr>
                <w:iCs/>
              </w:rPr>
            </w:pPr>
            <w:r>
              <w:rPr>
                <w:iCs/>
              </w:rPr>
              <w:t>2012   April</w:t>
            </w:r>
          </w:p>
        </w:tc>
        <w:tc>
          <w:tcPr>
            <w:tcW w:w="6163" w:type="dxa"/>
          </w:tcPr>
          <w:p w14:paraId="29535CF6" w14:textId="5993E66C" w:rsidR="00535CE0" w:rsidRPr="000D48B2" w:rsidRDefault="00535CE0" w:rsidP="005D47F8">
            <w:pPr>
              <w:outlineLvl w:val="0"/>
              <w:rPr>
                <w:iCs/>
              </w:rPr>
            </w:pPr>
            <w:r w:rsidRPr="00535CE0">
              <w:rPr>
                <w:iCs/>
              </w:rPr>
              <w:t xml:space="preserve">Parkland toxicologist Kurt Kleinschmidt, MD, discussed the potential dangers of the “cinnamon challenge” with WFAA-TV (ABC 8) reporter Janet St. James. The interview aired during the 5 p.m. newscast on April 11. This story also appeared on ABC affiliates in Houston, Austin and St. Louis.  </w:t>
            </w:r>
            <w:hyperlink r:id="rId9" w:history="1">
              <w:r w:rsidRPr="00535CE0">
                <w:rPr>
                  <w:rStyle w:val="Hyperlink"/>
                  <w:iCs/>
                </w:rPr>
                <w:t>http://www.wfaa.com/news/health/Viral-Prank-has-Potentially-Dangerous-Health-Consequences-147069105.html</w:t>
              </w:r>
            </w:hyperlink>
            <w:r w:rsidRPr="00535CE0">
              <w:rPr>
                <w:iCs/>
              </w:rPr>
              <w:t xml:space="preserve"> </w:t>
            </w:r>
          </w:p>
        </w:tc>
        <w:tc>
          <w:tcPr>
            <w:tcW w:w="2859" w:type="dxa"/>
          </w:tcPr>
          <w:p w14:paraId="7E22205B" w14:textId="78F6D356" w:rsidR="00535CE0" w:rsidRPr="000D48B2" w:rsidRDefault="00535CE0" w:rsidP="005D47F8">
            <w:pPr>
              <w:outlineLvl w:val="0"/>
              <w:rPr>
                <w:iCs/>
              </w:rPr>
            </w:pPr>
            <w:r>
              <w:rPr>
                <w:iCs/>
              </w:rPr>
              <w:t>Dallas, TX</w:t>
            </w:r>
          </w:p>
        </w:tc>
      </w:tr>
      <w:tr w:rsidR="00535CE0" w:rsidRPr="000D48B2" w14:paraId="5A1145CC" w14:textId="77777777" w:rsidTr="00535CE0">
        <w:tc>
          <w:tcPr>
            <w:tcW w:w="1415" w:type="dxa"/>
            <w:tcMar>
              <w:top w:w="58" w:type="dxa"/>
              <w:left w:w="115" w:type="dxa"/>
              <w:bottom w:w="58" w:type="dxa"/>
              <w:right w:w="115" w:type="dxa"/>
            </w:tcMar>
          </w:tcPr>
          <w:p w14:paraId="46F00B98" w14:textId="04847915" w:rsidR="00535CE0" w:rsidRDefault="00730D94" w:rsidP="005D47F8">
            <w:pPr>
              <w:outlineLvl w:val="0"/>
              <w:rPr>
                <w:iCs/>
              </w:rPr>
            </w:pPr>
            <w:r w:rsidRPr="00730D94">
              <w:rPr>
                <w:iCs/>
              </w:rPr>
              <w:t>2012   April</w:t>
            </w:r>
          </w:p>
        </w:tc>
        <w:tc>
          <w:tcPr>
            <w:tcW w:w="6163" w:type="dxa"/>
          </w:tcPr>
          <w:p w14:paraId="7296C900" w14:textId="4B698B89" w:rsidR="00535CE0" w:rsidRPr="00535CE0" w:rsidRDefault="00535CE0" w:rsidP="00535CE0">
            <w:pPr>
              <w:outlineLvl w:val="0"/>
              <w:rPr>
                <w:iCs/>
                <w:lang w:val="en"/>
              </w:rPr>
            </w:pPr>
            <w:r w:rsidRPr="00535CE0">
              <w:rPr>
                <w:iCs/>
              </w:rPr>
              <w:t xml:space="preserve">CBC TV News. </w:t>
            </w:r>
            <w:r w:rsidRPr="00535CE0">
              <w:rPr>
                <w:iCs/>
                <w:lang w:val="en"/>
              </w:rPr>
              <w:t>It’s the latest crazy dare sweeping the world wide web like wildfire:  the cinnamon challenge.  The dare is to swallow a spoonful of cinnamon in one minute, with no water.</w:t>
            </w:r>
          </w:p>
          <w:p w14:paraId="01F9AAED" w14:textId="19FBA144" w:rsidR="00535CE0" w:rsidRPr="00B3515F" w:rsidRDefault="00000000" w:rsidP="005D47F8">
            <w:pPr>
              <w:outlineLvl w:val="0"/>
              <w:rPr>
                <w:iCs/>
                <w:u w:val="single"/>
              </w:rPr>
            </w:pPr>
            <w:hyperlink r:id="rId10" w:history="1">
              <w:r w:rsidR="00535CE0" w:rsidRPr="00535CE0">
                <w:rPr>
                  <w:rStyle w:val="Hyperlink"/>
                  <w:iCs/>
                </w:rPr>
                <w:t>http://dfw.cbslocal.com/2012/04/17/dangers-of-the-cinnamon-challenge/</w:t>
              </w:r>
            </w:hyperlink>
          </w:p>
        </w:tc>
        <w:tc>
          <w:tcPr>
            <w:tcW w:w="2859" w:type="dxa"/>
          </w:tcPr>
          <w:p w14:paraId="621EFE5E" w14:textId="5F29D172" w:rsidR="00535CE0" w:rsidRPr="000D48B2" w:rsidRDefault="00535CE0" w:rsidP="005D47F8">
            <w:pPr>
              <w:outlineLvl w:val="0"/>
              <w:rPr>
                <w:iCs/>
              </w:rPr>
            </w:pPr>
            <w:r>
              <w:rPr>
                <w:iCs/>
              </w:rPr>
              <w:t>Dallas, TX</w:t>
            </w:r>
          </w:p>
        </w:tc>
      </w:tr>
      <w:tr w:rsidR="00535CE0" w:rsidRPr="000D48B2" w14:paraId="0850A46E" w14:textId="77777777" w:rsidTr="00535CE0">
        <w:tc>
          <w:tcPr>
            <w:tcW w:w="1415" w:type="dxa"/>
            <w:tcMar>
              <w:top w:w="58" w:type="dxa"/>
              <w:left w:w="115" w:type="dxa"/>
              <w:bottom w:w="58" w:type="dxa"/>
              <w:right w:w="115" w:type="dxa"/>
            </w:tcMar>
          </w:tcPr>
          <w:p w14:paraId="6CB69894" w14:textId="794DD1A8" w:rsidR="00730D94" w:rsidRDefault="00730D94" w:rsidP="005D47F8">
            <w:pPr>
              <w:outlineLvl w:val="0"/>
              <w:rPr>
                <w:iCs/>
              </w:rPr>
            </w:pPr>
            <w:r w:rsidRPr="00535CE0">
              <w:rPr>
                <w:iCs/>
              </w:rPr>
              <w:t>2012</w:t>
            </w:r>
          </w:p>
          <w:p w14:paraId="779DF2CE" w14:textId="1A3A4BFC" w:rsidR="00535CE0" w:rsidRPr="00EF6AF3" w:rsidRDefault="00535CE0" w:rsidP="005D47F8">
            <w:pPr>
              <w:outlineLvl w:val="0"/>
              <w:rPr>
                <w:iCs/>
              </w:rPr>
            </w:pPr>
            <w:r w:rsidRPr="00535CE0">
              <w:rPr>
                <w:iCs/>
              </w:rPr>
              <w:t>May 22</w:t>
            </w:r>
          </w:p>
          <w:p w14:paraId="130D07A4" w14:textId="77777777" w:rsidR="00535CE0" w:rsidRPr="00EF6AF3" w:rsidRDefault="00535CE0" w:rsidP="005D47F8">
            <w:pPr>
              <w:outlineLvl w:val="0"/>
              <w:rPr>
                <w:iCs/>
              </w:rPr>
            </w:pPr>
          </w:p>
          <w:p w14:paraId="7CB0D6B6" w14:textId="77777777" w:rsidR="00730D94" w:rsidRDefault="00730D94" w:rsidP="005D47F8">
            <w:pPr>
              <w:outlineLvl w:val="0"/>
              <w:rPr>
                <w:iCs/>
              </w:rPr>
            </w:pPr>
            <w:r w:rsidRPr="00535CE0">
              <w:rPr>
                <w:iCs/>
              </w:rPr>
              <w:t>2012</w:t>
            </w:r>
          </w:p>
          <w:p w14:paraId="12C0A66F" w14:textId="5DC86A03" w:rsidR="00535CE0" w:rsidRDefault="00535CE0" w:rsidP="005D47F8">
            <w:pPr>
              <w:outlineLvl w:val="0"/>
              <w:rPr>
                <w:iCs/>
              </w:rPr>
            </w:pPr>
            <w:r w:rsidRPr="00535CE0">
              <w:rPr>
                <w:iCs/>
              </w:rPr>
              <w:t>May 24</w:t>
            </w:r>
          </w:p>
          <w:p w14:paraId="1BAC7362" w14:textId="77777777" w:rsidR="00730D94" w:rsidRDefault="00730D94" w:rsidP="005D47F8">
            <w:pPr>
              <w:outlineLvl w:val="0"/>
              <w:rPr>
                <w:iCs/>
              </w:rPr>
            </w:pPr>
          </w:p>
          <w:p w14:paraId="764FDE5A" w14:textId="03BD993D" w:rsidR="00730D94" w:rsidRPr="00EF6AF3" w:rsidRDefault="00730D94" w:rsidP="005D47F8">
            <w:pPr>
              <w:outlineLvl w:val="0"/>
              <w:rPr>
                <w:iCs/>
              </w:rPr>
            </w:pPr>
          </w:p>
        </w:tc>
        <w:tc>
          <w:tcPr>
            <w:tcW w:w="6163" w:type="dxa"/>
          </w:tcPr>
          <w:p w14:paraId="2AD784C7" w14:textId="77777777" w:rsidR="00535CE0" w:rsidRDefault="00535CE0" w:rsidP="00535CE0">
            <w:pPr>
              <w:outlineLvl w:val="0"/>
              <w:rPr>
                <w:iCs/>
              </w:rPr>
            </w:pPr>
            <w:r w:rsidRPr="00535CE0">
              <w:rPr>
                <w:iCs/>
              </w:rPr>
              <w:lastRenderedPageBreak/>
              <w:t>WFAA-TV (ABC 8) reporter Janet St. James. Topic is the new Laundry Detergent Pods that are looking dangerous.</w:t>
            </w:r>
          </w:p>
          <w:p w14:paraId="4B3DEB53" w14:textId="41375F2A" w:rsidR="00EF6AF3" w:rsidRPr="00EF6AF3" w:rsidRDefault="00000000" w:rsidP="00535CE0">
            <w:pPr>
              <w:outlineLvl w:val="0"/>
              <w:rPr>
                <w:iCs/>
              </w:rPr>
            </w:pPr>
            <w:hyperlink r:id="rId11" w:history="1">
              <w:r w:rsidR="00EF6AF3" w:rsidRPr="00E61C0B">
                <w:rPr>
                  <w:rStyle w:val="Hyperlink"/>
                  <w:iCs/>
                </w:rPr>
                <w:t>https://medicalxpress.com/news/2012-05-doctors-kids-detergent.html</w:t>
              </w:r>
            </w:hyperlink>
          </w:p>
          <w:p w14:paraId="06650D87" w14:textId="12F0C708" w:rsidR="00535CE0" w:rsidRDefault="00535CE0" w:rsidP="00535CE0">
            <w:pPr>
              <w:outlineLvl w:val="0"/>
              <w:rPr>
                <w:iCs/>
              </w:rPr>
            </w:pPr>
            <w:r w:rsidRPr="00535CE0">
              <w:rPr>
                <w:iCs/>
              </w:rPr>
              <w:t>Doctors report rise in kids eating detergent packs.</w:t>
            </w:r>
            <w:r w:rsidRPr="00535CE0">
              <w:rPr>
                <w:iCs/>
                <w:noProof/>
              </w:rPr>
              <w:drawing>
                <wp:inline distT="0" distB="0" distL="0" distR="0" wp14:anchorId="6DC4A3B2" wp14:editId="2BC8DD15">
                  <wp:extent cx="177800" cy="215900"/>
                  <wp:effectExtent l="0" t="0" r="0" b="0"/>
                  <wp:docPr id="1" name="Picture 1" descr="Description: Associated Pres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sociated Pres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535CE0">
              <w:rPr>
                <w:iCs/>
              </w:rPr>
              <w:t xml:space="preserve">By </w:t>
            </w:r>
            <w:r w:rsidRPr="00535CE0">
              <w:rPr>
                <w:iCs/>
              </w:rPr>
              <w:lastRenderedPageBreak/>
              <w:t>NOMAAN MERCHANT | Associated Press</w:t>
            </w:r>
          </w:p>
          <w:p w14:paraId="711227C4" w14:textId="656673FC" w:rsidR="00694BC6" w:rsidRPr="00EF6AF3" w:rsidRDefault="00000000" w:rsidP="00535CE0">
            <w:pPr>
              <w:outlineLvl w:val="0"/>
              <w:rPr>
                <w:iCs/>
              </w:rPr>
            </w:pPr>
            <w:hyperlink r:id="rId15" w:history="1">
              <w:r w:rsidR="00694BC6" w:rsidRPr="00E61C0B">
                <w:rPr>
                  <w:rStyle w:val="Hyperlink"/>
                  <w:iCs/>
                </w:rPr>
                <w:t>https://www.nhregister.com/news/article/Doctors-report-rise-in-kids-eating-detergent-packs-11453535.php</w:t>
              </w:r>
            </w:hyperlink>
          </w:p>
        </w:tc>
        <w:tc>
          <w:tcPr>
            <w:tcW w:w="2859" w:type="dxa"/>
          </w:tcPr>
          <w:p w14:paraId="608C7AD2" w14:textId="414C8F5C" w:rsidR="00535CE0" w:rsidRPr="00EF6AF3" w:rsidRDefault="00535CE0" w:rsidP="005D47F8">
            <w:pPr>
              <w:outlineLvl w:val="0"/>
              <w:rPr>
                <w:iCs/>
              </w:rPr>
            </w:pPr>
            <w:r w:rsidRPr="00EF6AF3">
              <w:rPr>
                <w:iCs/>
              </w:rPr>
              <w:lastRenderedPageBreak/>
              <w:t>Dallas, TX</w:t>
            </w:r>
          </w:p>
        </w:tc>
      </w:tr>
      <w:tr w:rsidR="00535CE0" w:rsidRPr="000D48B2" w14:paraId="031A57AE" w14:textId="77777777" w:rsidTr="00535CE0">
        <w:tc>
          <w:tcPr>
            <w:tcW w:w="1415" w:type="dxa"/>
            <w:tcMar>
              <w:top w:w="58" w:type="dxa"/>
              <w:left w:w="115" w:type="dxa"/>
              <w:bottom w:w="58" w:type="dxa"/>
              <w:right w:w="115" w:type="dxa"/>
            </w:tcMar>
          </w:tcPr>
          <w:p w14:paraId="489210ED" w14:textId="77777777" w:rsidR="00730D94" w:rsidRDefault="00730D94" w:rsidP="005D47F8">
            <w:pPr>
              <w:outlineLvl w:val="0"/>
              <w:rPr>
                <w:iCs/>
              </w:rPr>
            </w:pPr>
            <w:r w:rsidRPr="00535CE0">
              <w:rPr>
                <w:iCs/>
              </w:rPr>
              <w:t>2012</w:t>
            </w:r>
          </w:p>
          <w:p w14:paraId="4A9AF0DD" w14:textId="18EC6313" w:rsidR="00535CE0" w:rsidRDefault="00535CE0" w:rsidP="005D47F8">
            <w:pPr>
              <w:outlineLvl w:val="0"/>
              <w:rPr>
                <w:iCs/>
              </w:rPr>
            </w:pPr>
            <w:r w:rsidRPr="00535CE0">
              <w:rPr>
                <w:iCs/>
              </w:rPr>
              <w:t>July 11</w:t>
            </w:r>
          </w:p>
          <w:p w14:paraId="3156DC21" w14:textId="77777777" w:rsidR="00730D94" w:rsidRDefault="00730D94" w:rsidP="005D47F8">
            <w:pPr>
              <w:outlineLvl w:val="0"/>
              <w:rPr>
                <w:iCs/>
              </w:rPr>
            </w:pPr>
          </w:p>
          <w:p w14:paraId="135ED47B" w14:textId="77777777" w:rsidR="00730D94" w:rsidRDefault="00730D94" w:rsidP="005D47F8">
            <w:pPr>
              <w:outlineLvl w:val="0"/>
              <w:rPr>
                <w:iCs/>
              </w:rPr>
            </w:pPr>
          </w:p>
          <w:p w14:paraId="77C00C10" w14:textId="77777777" w:rsidR="00730D94" w:rsidRDefault="00730D94" w:rsidP="005D47F8">
            <w:pPr>
              <w:outlineLvl w:val="0"/>
              <w:rPr>
                <w:iCs/>
              </w:rPr>
            </w:pPr>
          </w:p>
          <w:p w14:paraId="58666D7C" w14:textId="77777777" w:rsidR="00730D94" w:rsidRDefault="00730D94" w:rsidP="005D47F8">
            <w:pPr>
              <w:outlineLvl w:val="0"/>
              <w:rPr>
                <w:iCs/>
              </w:rPr>
            </w:pPr>
            <w:r w:rsidRPr="00535CE0">
              <w:rPr>
                <w:iCs/>
              </w:rPr>
              <w:t>2012</w:t>
            </w:r>
          </w:p>
          <w:p w14:paraId="4BBD9E48" w14:textId="11267B7E" w:rsidR="00535CE0" w:rsidRDefault="00535CE0" w:rsidP="005D47F8">
            <w:pPr>
              <w:outlineLvl w:val="0"/>
              <w:rPr>
                <w:iCs/>
              </w:rPr>
            </w:pPr>
            <w:r w:rsidRPr="00535CE0">
              <w:rPr>
                <w:iCs/>
              </w:rPr>
              <w:t>July 12</w:t>
            </w:r>
          </w:p>
        </w:tc>
        <w:tc>
          <w:tcPr>
            <w:tcW w:w="6163" w:type="dxa"/>
          </w:tcPr>
          <w:p w14:paraId="7306A489" w14:textId="1FD1AEE1" w:rsidR="00535CE0" w:rsidRDefault="00535CE0" w:rsidP="00535CE0">
            <w:pPr>
              <w:tabs>
                <w:tab w:val="left" w:pos="1552"/>
              </w:tabs>
              <w:outlineLvl w:val="0"/>
              <w:rPr>
                <w:iCs/>
              </w:rPr>
            </w:pPr>
            <w:r w:rsidRPr="00535CE0">
              <w:rPr>
                <w:iCs/>
              </w:rPr>
              <w:t xml:space="preserve">Did phone interview relative to the Sodium Azide poisoning at a Restaurant MMWR article with Ray Leszcynski of the </w:t>
            </w:r>
          </w:p>
          <w:p w14:paraId="5EBF61FB" w14:textId="714BAFD6" w:rsidR="00694BC6" w:rsidRDefault="00000000" w:rsidP="00535CE0">
            <w:pPr>
              <w:tabs>
                <w:tab w:val="left" w:pos="1552"/>
              </w:tabs>
              <w:outlineLvl w:val="0"/>
              <w:rPr>
                <w:iCs/>
              </w:rPr>
            </w:pPr>
            <w:hyperlink r:id="rId16" w:history="1">
              <w:r w:rsidR="00694BC6" w:rsidRPr="00E61C0B">
                <w:rPr>
                  <w:rStyle w:val="Hyperlink"/>
                  <w:iCs/>
                </w:rPr>
                <w:t>https://www.nbcdfw.com/news/local/tea-poisoned-at-dallas-restaurant-rare-cdc/1923370/</w:t>
              </w:r>
            </w:hyperlink>
          </w:p>
          <w:p w14:paraId="61E43095" w14:textId="7DDFC2AC" w:rsidR="00535CE0" w:rsidRPr="00535CE0" w:rsidRDefault="00535CE0" w:rsidP="00535CE0">
            <w:pPr>
              <w:tabs>
                <w:tab w:val="left" w:pos="1552"/>
              </w:tabs>
              <w:outlineLvl w:val="0"/>
              <w:rPr>
                <w:iCs/>
              </w:rPr>
            </w:pPr>
          </w:p>
          <w:p w14:paraId="446DFD42" w14:textId="267C72ED" w:rsidR="00535CE0" w:rsidRPr="000D48B2" w:rsidRDefault="00535CE0" w:rsidP="00535CE0">
            <w:pPr>
              <w:tabs>
                <w:tab w:val="left" w:pos="1552"/>
              </w:tabs>
              <w:outlineLvl w:val="0"/>
              <w:rPr>
                <w:iCs/>
              </w:rPr>
            </w:pPr>
            <w:r w:rsidRPr="00535CE0">
              <w:rPr>
                <w:iCs/>
              </w:rPr>
              <w:t xml:space="preserve">Phone interview for KRLD Radio with morning reporter Emily. On the Sodium Azide. It ran that day. </w:t>
            </w:r>
          </w:p>
        </w:tc>
        <w:tc>
          <w:tcPr>
            <w:tcW w:w="2859" w:type="dxa"/>
          </w:tcPr>
          <w:p w14:paraId="4A99A34B" w14:textId="43EEE6B2" w:rsidR="00535CE0" w:rsidRPr="000D48B2" w:rsidRDefault="00535CE0" w:rsidP="005D47F8">
            <w:pPr>
              <w:outlineLvl w:val="0"/>
              <w:rPr>
                <w:iCs/>
              </w:rPr>
            </w:pPr>
            <w:r w:rsidRPr="00535CE0">
              <w:rPr>
                <w:iCs/>
              </w:rPr>
              <w:t>Dallas, TX</w:t>
            </w:r>
          </w:p>
        </w:tc>
      </w:tr>
      <w:tr w:rsidR="00535CE0" w:rsidRPr="000D48B2" w14:paraId="2179CF4E" w14:textId="77777777" w:rsidTr="00535CE0">
        <w:tc>
          <w:tcPr>
            <w:tcW w:w="1415" w:type="dxa"/>
            <w:tcMar>
              <w:top w:w="58" w:type="dxa"/>
              <w:left w:w="115" w:type="dxa"/>
              <w:bottom w:w="58" w:type="dxa"/>
              <w:right w:w="115" w:type="dxa"/>
            </w:tcMar>
          </w:tcPr>
          <w:p w14:paraId="5F4FED0D" w14:textId="77777777" w:rsidR="00730D94" w:rsidRDefault="00730D94" w:rsidP="005D47F8">
            <w:pPr>
              <w:outlineLvl w:val="0"/>
              <w:rPr>
                <w:iCs/>
              </w:rPr>
            </w:pPr>
            <w:r w:rsidRPr="00535CE0">
              <w:rPr>
                <w:iCs/>
              </w:rPr>
              <w:t>2012</w:t>
            </w:r>
          </w:p>
          <w:p w14:paraId="6FD7102F" w14:textId="1278BC68" w:rsidR="00535CE0" w:rsidRDefault="00535CE0" w:rsidP="005D47F8">
            <w:pPr>
              <w:outlineLvl w:val="0"/>
              <w:rPr>
                <w:iCs/>
              </w:rPr>
            </w:pPr>
            <w:r w:rsidRPr="00535CE0">
              <w:rPr>
                <w:iCs/>
              </w:rPr>
              <w:t>July 1</w:t>
            </w:r>
          </w:p>
        </w:tc>
        <w:tc>
          <w:tcPr>
            <w:tcW w:w="6163" w:type="dxa"/>
          </w:tcPr>
          <w:p w14:paraId="2894D7FB" w14:textId="49D5B465" w:rsidR="00535CE0" w:rsidRPr="000D48B2" w:rsidRDefault="00535CE0" w:rsidP="00B3515F">
            <w:pPr>
              <w:outlineLvl w:val="0"/>
              <w:rPr>
                <w:iCs/>
              </w:rPr>
            </w:pPr>
            <w:r w:rsidRPr="00535CE0">
              <w:rPr>
                <w:iCs/>
              </w:rPr>
              <w:t xml:space="preserve">TV interview with Gizelle Phelps with CW-33 on the “Shake and Bake” method of making Methamphetamine. Aired during the week of July 23, 2012. </w:t>
            </w:r>
          </w:p>
        </w:tc>
        <w:tc>
          <w:tcPr>
            <w:tcW w:w="2859" w:type="dxa"/>
          </w:tcPr>
          <w:p w14:paraId="712E8A3A" w14:textId="1788A899" w:rsidR="00535CE0" w:rsidRPr="000D48B2" w:rsidRDefault="00535CE0" w:rsidP="005D47F8">
            <w:pPr>
              <w:outlineLvl w:val="0"/>
              <w:rPr>
                <w:iCs/>
              </w:rPr>
            </w:pPr>
            <w:r w:rsidRPr="00535CE0">
              <w:rPr>
                <w:iCs/>
              </w:rPr>
              <w:t>Dallas, TX</w:t>
            </w:r>
          </w:p>
        </w:tc>
      </w:tr>
      <w:tr w:rsidR="00535CE0" w:rsidRPr="000D48B2" w14:paraId="760BCF88" w14:textId="77777777" w:rsidTr="00535CE0">
        <w:tc>
          <w:tcPr>
            <w:tcW w:w="1415" w:type="dxa"/>
            <w:tcMar>
              <w:top w:w="58" w:type="dxa"/>
              <w:left w:w="115" w:type="dxa"/>
              <w:bottom w:w="58" w:type="dxa"/>
              <w:right w:w="115" w:type="dxa"/>
            </w:tcMar>
          </w:tcPr>
          <w:p w14:paraId="5C05E07A" w14:textId="77777777" w:rsidR="00730D94" w:rsidRDefault="00730D94" w:rsidP="005D47F8">
            <w:pPr>
              <w:outlineLvl w:val="0"/>
              <w:rPr>
                <w:iCs/>
              </w:rPr>
            </w:pPr>
            <w:r w:rsidRPr="00535CE0">
              <w:rPr>
                <w:iCs/>
              </w:rPr>
              <w:t>2012</w:t>
            </w:r>
          </w:p>
          <w:p w14:paraId="3BD6FEB2" w14:textId="02067278" w:rsidR="00535CE0" w:rsidRDefault="00535CE0" w:rsidP="005D47F8">
            <w:pPr>
              <w:outlineLvl w:val="0"/>
              <w:rPr>
                <w:iCs/>
              </w:rPr>
            </w:pPr>
            <w:r w:rsidRPr="00535CE0">
              <w:rPr>
                <w:iCs/>
              </w:rPr>
              <w:t>Oct 29</w:t>
            </w:r>
          </w:p>
        </w:tc>
        <w:tc>
          <w:tcPr>
            <w:tcW w:w="6163" w:type="dxa"/>
          </w:tcPr>
          <w:p w14:paraId="3CECAB7C" w14:textId="41274DC1" w:rsidR="00535CE0" w:rsidRPr="00535CE0" w:rsidRDefault="00535CE0" w:rsidP="00535CE0">
            <w:pPr>
              <w:outlineLvl w:val="0"/>
              <w:rPr>
                <w:iCs/>
              </w:rPr>
            </w:pPr>
            <w:r w:rsidRPr="00535CE0">
              <w:rPr>
                <w:iCs/>
              </w:rPr>
              <w:t xml:space="preserve">Live TV and taped TV with WFAA and also taped TV with CBS about the Mercury exposures at the school and the three sick kids. Live TV interview with Janet St James </w:t>
            </w:r>
          </w:p>
          <w:p w14:paraId="5E7B9946" w14:textId="77777777" w:rsidR="00535CE0" w:rsidRPr="00535CE0" w:rsidRDefault="00000000" w:rsidP="00535CE0">
            <w:pPr>
              <w:outlineLvl w:val="0"/>
              <w:rPr>
                <w:iCs/>
              </w:rPr>
            </w:pPr>
            <w:hyperlink r:id="rId17" w:history="1">
              <w:r w:rsidR="00535CE0" w:rsidRPr="00535CE0">
                <w:rPr>
                  <w:rStyle w:val="Hyperlink"/>
                  <w:iCs/>
                </w:rPr>
                <w:t>http://dfw.cbslocal.com/video/7896510-elementary-school-mercury-cleanup-continues/</w:t>
              </w:r>
            </w:hyperlink>
          </w:p>
          <w:p w14:paraId="46B3FB7B" w14:textId="77777777" w:rsidR="00535CE0" w:rsidRPr="00535CE0" w:rsidRDefault="00000000" w:rsidP="00535CE0">
            <w:pPr>
              <w:outlineLvl w:val="0"/>
              <w:rPr>
                <w:iCs/>
              </w:rPr>
            </w:pPr>
            <w:hyperlink r:id="rId18" w:history="1">
              <w:r w:rsidR="00535CE0" w:rsidRPr="00535CE0">
                <w:rPr>
                  <w:rStyle w:val="Hyperlink"/>
                  <w:iCs/>
                </w:rPr>
                <w:t>http://www.wfaa.com/news/education/Parents-alerted-about-mercury-spill-at-Dallas-elementary-school-176201601.html</w:t>
              </w:r>
            </w:hyperlink>
          </w:p>
          <w:p w14:paraId="01C36A7D" w14:textId="77777777" w:rsidR="00535CE0" w:rsidRPr="00535CE0" w:rsidRDefault="00000000" w:rsidP="00535CE0">
            <w:pPr>
              <w:outlineLvl w:val="0"/>
              <w:rPr>
                <w:iCs/>
              </w:rPr>
            </w:pPr>
            <w:hyperlink r:id="rId19" w:history="1">
              <w:r w:rsidR="00535CE0" w:rsidRPr="00535CE0">
                <w:rPr>
                  <w:rStyle w:val="Hyperlink"/>
                  <w:iCs/>
                </w:rPr>
                <w:t>http://www.wfaa.com/home/Mercury-Contamination-Suspected-at-DISD-Elementary-176320811.html</w:t>
              </w:r>
            </w:hyperlink>
          </w:p>
          <w:p w14:paraId="41F5C982" w14:textId="0F51A28D" w:rsidR="00535CE0" w:rsidRPr="000D48B2" w:rsidRDefault="00000000" w:rsidP="005D47F8">
            <w:pPr>
              <w:outlineLvl w:val="0"/>
              <w:rPr>
                <w:iCs/>
              </w:rPr>
            </w:pPr>
            <w:hyperlink r:id="rId20" w:history="1">
              <w:r w:rsidR="00535CE0" w:rsidRPr="00535CE0">
                <w:rPr>
                  <w:rStyle w:val="Hyperlink"/>
                  <w:iCs/>
                </w:rPr>
                <w:t>http://www.wfaa.com/news/health/North-Texas-Poison-Center-expert-fields-questions-about-mercury-exposure-176299731.html</w:t>
              </w:r>
            </w:hyperlink>
          </w:p>
        </w:tc>
        <w:tc>
          <w:tcPr>
            <w:tcW w:w="2859" w:type="dxa"/>
          </w:tcPr>
          <w:p w14:paraId="0D4047B6" w14:textId="1E6350F6" w:rsidR="00535CE0" w:rsidRPr="000D48B2" w:rsidRDefault="00535CE0" w:rsidP="005D47F8">
            <w:pPr>
              <w:outlineLvl w:val="0"/>
              <w:rPr>
                <w:iCs/>
              </w:rPr>
            </w:pPr>
            <w:r w:rsidRPr="00535CE0">
              <w:rPr>
                <w:iCs/>
              </w:rPr>
              <w:t>Dallas, TX</w:t>
            </w:r>
          </w:p>
        </w:tc>
      </w:tr>
      <w:tr w:rsidR="00535CE0" w:rsidRPr="000D48B2" w14:paraId="1D82D4A6" w14:textId="77777777" w:rsidTr="00535CE0">
        <w:tc>
          <w:tcPr>
            <w:tcW w:w="1415" w:type="dxa"/>
            <w:tcMar>
              <w:top w:w="58" w:type="dxa"/>
              <w:left w:w="115" w:type="dxa"/>
              <w:bottom w:w="58" w:type="dxa"/>
              <w:right w:w="115" w:type="dxa"/>
            </w:tcMar>
          </w:tcPr>
          <w:p w14:paraId="4538AAEE" w14:textId="77777777" w:rsidR="00730D94" w:rsidRDefault="00730D94" w:rsidP="005D47F8">
            <w:pPr>
              <w:outlineLvl w:val="0"/>
              <w:rPr>
                <w:iCs/>
              </w:rPr>
            </w:pPr>
            <w:r w:rsidRPr="00535CE0">
              <w:rPr>
                <w:iCs/>
              </w:rPr>
              <w:t>2012</w:t>
            </w:r>
          </w:p>
          <w:p w14:paraId="22C3CAAB" w14:textId="746807D3" w:rsidR="00535CE0" w:rsidRDefault="00535CE0" w:rsidP="005D47F8">
            <w:pPr>
              <w:outlineLvl w:val="0"/>
              <w:rPr>
                <w:iCs/>
              </w:rPr>
            </w:pPr>
            <w:r w:rsidRPr="00535CE0">
              <w:rPr>
                <w:iCs/>
              </w:rPr>
              <w:t>Oct 30</w:t>
            </w:r>
            <w:r w:rsidRPr="00535CE0">
              <w:rPr>
                <w:iCs/>
                <w:vertAlign w:val="superscript"/>
              </w:rPr>
              <w:t>th</w:t>
            </w:r>
          </w:p>
        </w:tc>
        <w:tc>
          <w:tcPr>
            <w:tcW w:w="6163" w:type="dxa"/>
          </w:tcPr>
          <w:p w14:paraId="4C42BE10" w14:textId="267650DF" w:rsidR="00535CE0" w:rsidRPr="000D48B2" w:rsidRDefault="00535CE0" w:rsidP="005D47F8">
            <w:pPr>
              <w:outlineLvl w:val="0"/>
              <w:rPr>
                <w:iCs/>
              </w:rPr>
            </w:pPr>
            <w:r w:rsidRPr="00535CE0">
              <w:rPr>
                <w:iCs/>
              </w:rPr>
              <w:t>Taped TV with WFAA after the Elementary School Parent meeting about the mercury</w:t>
            </w:r>
          </w:p>
        </w:tc>
        <w:tc>
          <w:tcPr>
            <w:tcW w:w="2859" w:type="dxa"/>
          </w:tcPr>
          <w:p w14:paraId="378251A4" w14:textId="46591F15" w:rsidR="00535CE0" w:rsidRPr="000D48B2" w:rsidRDefault="00535CE0" w:rsidP="005D47F8">
            <w:pPr>
              <w:outlineLvl w:val="0"/>
              <w:rPr>
                <w:iCs/>
              </w:rPr>
            </w:pPr>
            <w:r w:rsidRPr="00535CE0">
              <w:rPr>
                <w:iCs/>
              </w:rPr>
              <w:t>Dallas, TX</w:t>
            </w:r>
          </w:p>
        </w:tc>
      </w:tr>
      <w:tr w:rsidR="005D47F8" w:rsidRPr="000D48B2" w14:paraId="67CD0647"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1B4330F" w14:textId="3F76CAA7" w:rsidR="005D47F8" w:rsidRPr="00175427" w:rsidRDefault="005D47F8" w:rsidP="005D47F8">
            <w:pPr>
              <w:outlineLvl w:val="0"/>
              <w:rPr>
                <w:iCs/>
              </w:rPr>
            </w:pPr>
            <w:r w:rsidRPr="00175427">
              <w:rPr>
                <w:iCs/>
              </w:rPr>
              <w:t>2013 – Jan</w:t>
            </w:r>
          </w:p>
        </w:tc>
        <w:tc>
          <w:tcPr>
            <w:tcW w:w="6163" w:type="dxa"/>
            <w:tcBorders>
              <w:top w:val="single" w:sz="2" w:space="0" w:color="999999"/>
              <w:left w:val="single" w:sz="2" w:space="0" w:color="999999"/>
              <w:bottom w:val="single" w:sz="2" w:space="0" w:color="999999"/>
              <w:right w:val="single" w:sz="2" w:space="0" w:color="999999"/>
            </w:tcBorders>
          </w:tcPr>
          <w:p w14:paraId="2917C17C" w14:textId="4B4941FB" w:rsidR="005D47F8" w:rsidRPr="000D48B2" w:rsidRDefault="005D47F8" w:rsidP="005D47F8">
            <w:pPr>
              <w:outlineLvl w:val="0"/>
              <w:rPr>
                <w:iCs/>
              </w:rPr>
            </w:pPr>
            <w:r w:rsidRPr="000D48B2">
              <w:rPr>
                <w:iCs/>
              </w:rPr>
              <w:t>First Aid Merit Badge Course</w:t>
            </w:r>
            <w:r>
              <w:rPr>
                <w:iCs/>
              </w:rPr>
              <w:t xml:space="preserve"> Part 1</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0F666F6B" w14:textId="547527CE" w:rsidR="005D47F8" w:rsidRPr="000D48B2" w:rsidRDefault="005D47F8" w:rsidP="005D47F8">
            <w:pPr>
              <w:outlineLvl w:val="0"/>
              <w:rPr>
                <w:iCs/>
              </w:rPr>
            </w:pPr>
            <w:r w:rsidRPr="000D48B2">
              <w:rPr>
                <w:iCs/>
              </w:rPr>
              <w:t>Bedford, TX</w:t>
            </w:r>
          </w:p>
        </w:tc>
      </w:tr>
      <w:tr w:rsidR="005D47F8" w:rsidRPr="000D48B2" w14:paraId="49E2FF99"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8962B04" w14:textId="247466D4" w:rsidR="005D47F8" w:rsidRPr="00175427" w:rsidRDefault="005D47F8" w:rsidP="005D47F8">
            <w:pPr>
              <w:outlineLvl w:val="0"/>
              <w:rPr>
                <w:iCs/>
              </w:rPr>
            </w:pPr>
            <w:r w:rsidRPr="00175427">
              <w:rPr>
                <w:iCs/>
              </w:rPr>
              <w:t>2013 – Feb </w:t>
            </w:r>
          </w:p>
        </w:tc>
        <w:tc>
          <w:tcPr>
            <w:tcW w:w="6163" w:type="dxa"/>
            <w:tcBorders>
              <w:top w:val="single" w:sz="2" w:space="0" w:color="999999"/>
              <w:left w:val="single" w:sz="2" w:space="0" w:color="999999"/>
              <w:bottom w:val="single" w:sz="2" w:space="0" w:color="999999"/>
              <w:right w:val="single" w:sz="2" w:space="0" w:color="999999"/>
            </w:tcBorders>
          </w:tcPr>
          <w:p w14:paraId="53FCE5DC" w14:textId="2099891E" w:rsidR="005D47F8" w:rsidRPr="000D48B2" w:rsidRDefault="005D47F8" w:rsidP="005D47F8">
            <w:pPr>
              <w:outlineLvl w:val="0"/>
              <w:rPr>
                <w:iCs/>
              </w:rPr>
            </w:pPr>
            <w:r w:rsidRPr="000D48B2">
              <w:rPr>
                <w:iCs/>
              </w:rPr>
              <w:t>First Aid Merit Badge Course</w:t>
            </w:r>
            <w:r>
              <w:rPr>
                <w:iCs/>
              </w:rPr>
              <w:t xml:space="preserve"> Part 2</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280B059C" w14:textId="3D2DFCEB" w:rsidR="005D47F8" w:rsidRPr="000D48B2" w:rsidRDefault="005D47F8" w:rsidP="005D47F8">
            <w:pPr>
              <w:outlineLvl w:val="0"/>
              <w:rPr>
                <w:iCs/>
              </w:rPr>
            </w:pPr>
            <w:r w:rsidRPr="000D48B2">
              <w:rPr>
                <w:iCs/>
              </w:rPr>
              <w:t>Bedford, TX</w:t>
            </w:r>
          </w:p>
        </w:tc>
      </w:tr>
      <w:tr w:rsidR="00535CE0" w:rsidRPr="000D48B2" w14:paraId="03E24DD1"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8560EA5" w14:textId="77777777" w:rsidR="00730D94" w:rsidRDefault="00730D94" w:rsidP="005D47F8">
            <w:pPr>
              <w:outlineLvl w:val="0"/>
              <w:rPr>
                <w:iCs/>
              </w:rPr>
            </w:pPr>
            <w:r w:rsidRPr="00535CE0">
              <w:rPr>
                <w:iCs/>
              </w:rPr>
              <w:t>2013</w:t>
            </w:r>
          </w:p>
          <w:p w14:paraId="2AD077DB" w14:textId="47568F59" w:rsidR="00535CE0" w:rsidRPr="00175427" w:rsidRDefault="0050204E" w:rsidP="005D47F8">
            <w:pPr>
              <w:outlineLvl w:val="0"/>
              <w:rPr>
                <w:iCs/>
              </w:rPr>
            </w:pPr>
            <w:r w:rsidRPr="00535CE0">
              <w:rPr>
                <w:iCs/>
              </w:rPr>
              <w:t>April 25,</w:t>
            </w:r>
          </w:p>
        </w:tc>
        <w:tc>
          <w:tcPr>
            <w:tcW w:w="6163" w:type="dxa"/>
            <w:tcBorders>
              <w:top w:val="single" w:sz="2" w:space="0" w:color="999999"/>
              <w:left w:val="single" w:sz="2" w:space="0" w:color="999999"/>
              <w:bottom w:val="single" w:sz="2" w:space="0" w:color="999999"/>
              <w:right w:val="single" w:sz="2" w:space="0" w:color="999999"/>
            </w:tcBorders>
          </w:tcPr>
          <w:p w14:paraId="1A92D6BD" w14:textId="24094E1C" w:rsidR="00535CE0" w:rsidRPr="000D48B2" w:rsidRDefault="00535CE0" w:rsidP="0050204E">
            <w:pPr>
              <w:outlineLvl w:val="0"/>
              <w:rPr>
                <w:iCs/>
              </w:rPr>
            </w:pPr>
            <w:r w:rsidRPr="00535CE0">
              <w:rPr>
                <w:iCs/>
              </w:rPr>
              <w:t xml:space="preserve">TV interview with Janet St. James of WFAA-TV (ABC 8). Topic was Diversion. </w:t>
            </w:r>
          </w:p>
        </w:tc>
        <w:tc>
          <w:tcPr>
            <w:tcW w:w="2859" w:type="dxa"/>
            <w:tcBorders>
              <w:top w:val="single" w:sz="2" w:space="0" w:color="999999"/>
              <w:left w:val="single" w:sz="2" w:space="0" w:color="999999"/>
              <w:bottom w:val="single" w:sz="2" w:space="0" w:color="999999"/>
              <w:right w:val="single" w:sz="2" w:space="0" w:color="999999"/>
            </w:tcBorders>
          </w:tcPr>
          <w:p w14:paraId="0E44E3C2" w14:textId="0F4523A0" w:rsidR="00535CE0" w:rsidRPr="000D48B2" w:rsidRDefault="0050204E" w:rsidP="005D47F8">
            <w:pPr>
              <w:outlineLvl w:val="0"/>
              <w:rPr>
                <w:iCs/>
              </w:rPr>
            </w:pPr>
            <w:r w:rsidRPr="0050204E">
              <w:rPr>
                <w:iCs/>
              </w:rPr>
              <w:t>Dallas, TX</w:t>
            </w:r>
          </w:p>
        </w:tc>
      </w:tr>
      <w:tr w:rsidR="00535CE0" w:rsidRPr="000D48B2" w14:paraId="03157520"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B5FDFDB" w14:textId="77777777" w:rsidR="00730D94" w:rsidRDefault="00730D94" w:rsidP="005D47F8">
            <w:pPr>
              <w:outlineLvl w:val="0"/>
              <w:rPr>
                <w:iCs/>
              </w:rPr>
            </w:pPr>
            <w:r w:rsidRPr="00535CE0">
              <w:rPr>
                <w:iCs/>
              </w:rPr>
              <w:t>2013</w:t>
            </w:r>
          </w:p>
          <w:p w14:paraId="5EF57674" w14:textId="09CE3867" w:rsidR="00730D94" w:rsidRDefault="0050204E" w:rsidP="005D47F8">
            <w:pPr>
              <w:outlineLvl w:val="0"/>
              <w:rPr>
                <w:iCs/>
              </w:rPr>
            </w:pPr>
            <w:r w:rsidRPr="00535CE0">
              <w:rPr>
                <w:iCs/>
              </w:rPr>
              <w:t>Dec 13</w:t>
            </w:r>
          </w:p>
          <w:p w14:paraId="1E6B87ED" w14:textId="172E1C04" w:rsidR="00535CE0" w:rsidRPr="00175427" w:rsidRDefault="0050204E" w:rsidP="005D47F8">
            <w:pPr>
              <w:outlineLvl w:val="0"/>
              <w:rPr>
                <w:iCs/>
              </w:rPr>
            </w:pPr>
            <w:r w:rsidRPr="00535CE0">
              <w:rPr>
                <w:iCs/>
              </w:rPr>
              <w:t xml:space="preserve"> </w:t>
            </w:r>
          </w:p>
        </w:tc>
        <w:tc>
          <w:tcPr>
            <w:tcW w:w="6163" w:type="dxa"/>
            <w:tcBorders>
              <w:top w:val="single" w:sz="2" w:space="0" w:color="999999"/>
              <w:left w:val="single" w:sz="2" w:space="0" w:color="999999"/>
              <w:bottom w:val="single" w:sz="2" w:space="0" w:color="999999"/>
              <w:right w:val="single" w:sz="2" w:space="0" w:color="999999"/>
            </w:tcBorders>
          </w:tcPr>
          <w:p w14:paraId="1E4A60D9" w14:textId="14064C82" w:rsidR="00535CE0" w:rsidRPr="000D48B2" w:rsidRDefault="0050204E" w:rsidP="005D47F8">
            <w:pPr>
              <w:outlineLvl w:val="0"/>
              <w:rPr>
                <w:iCs/>
              </w:rPr>
            </w:pPr>
            <w:r w:rsidRPr="00535CE0">
              <w:rPr>
                <w:iCs/>
              </w:rPr>
              <w:t xml:space="preserve">Radio Interveiw with KERA’s Lauren Silverman for the Vital Signs Show. Topic was synthetic cannabinoids. </w:t>
            </w:r>
            <w:hyperlink r:id="rId21" w:history="1">
              <w:r w:rsidRPr="00535CE0">
                <w:rPr>
                  <w:rStyle w:val="Hyperlink"/>
                  <w:iCs/>
                </w:rPr>
                <w:t>http://breakthroughs.kera.org/vital-signs-this-aint-your-mothers-marijuana-synthetic-drugs-in-texas/</w:t>
              </w:r>
            </w:hyperlink>
          </w:p>
        </w:tc>
        <w:tc>
          <w:tcPr>
            <w:tcW w:w="2859" w:type="dxa"/>
            <w:tcBorders>
              <w:top w:val="single" w:sz="2" w:space="0" w:color="999999"/>
              <w:left w:val="single" w:sz="2" w:space="0" w:color="999999"/>
              <w:bottom w:val="single" w:sz="2" w:space="0" w:color="999999"/>
              <w:right w:val="single" w:sz="2" w:space="0" w:color="999999"/>
            </w:tcBorders>
          </w:tcPr>
          <w:p w14:paraId="26721ED4" w14:textId="26E25F72" w:rsidR="00535CE0" w:rsidRPr="000D48B2" w:rsidRDefault="0050204E" w:rsidP="005D47F8">
            <w:pPr>
              <w:outlineLvl w:val="0"/>
              <w:rPr>
                <w:iCs/>
              </w:rPr>
            </w:pPr>
            <w:r w:rsidRPr="0050204E">
              <w:rPr>
                <w:iCs/>
              </w:rPr>
              <w:t>Dallas, TX</w:t>
            </w:r>
          </w:p>
        </w:tc>
      </w:tr>
      <w:tr w:rsidR="005D47F8" w:rsidRPr="000D48B2" w14:paraId="50941497"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7E12562" w14:textId="5BE6C4D6" w:rsidR="005D47F8" w:rsidRPr="00693C85" w:rsidRDefault="005D47F8" w:rsidP="005D47F8">
            <w:pPr>
              <w:outlineLvl w:val="0"/>
              <w:rPr>
                <w:iCs/>
              </w:rPr>
            </w:pPr>
            <w:r w:rsidRPr="00693C85">
              <w:rPr>
                <w:iCs/>
              </w:rPr>
              <w:t>2014 – Jan</w:t>
            </w:r>
          </w:p>
        </w:tc>
        <w:tc>
          <w:tcPr>
            <w:tcW w:w="6163" w:type="dxa"/>
            <w:tcBorders>
              <w:top w:val="single" w:sz="2" w:space="0" w:color="999999"/>
              <w:left w:val="single" w:sz="2" w:space="0" w:color="999999"/>
              <w:bottom w:val="single" w:sz="2" w:space="0" w:color="999999"/>
              <w:right w:val="single" w:sz="2" w:space="0" w:color="999999"/>
            </w:tcBorders>
          </w:tcPr>
          <w:p w14:paraId="3363CFF5" w14:textId="3F1A39BB" w:rsidR="005D47F8" w:rsidRPr="000D48B2" w:rsidRDefault="005D47F8" w:rsidP="005D47F8">
            <w:pPr>
              <w:outlineLvl w:val="0"/>
              <w:rPr>
                <w:iCs/>
              </w:rPr>
            </w:pPr>
            <w:r w:rsidRPr="000D48B2">
              <w:rPr>
                <w:iCs/>
              </w:rPr>
              <w:t>First Aid Merit Badge Course</w:t>
            </w:r>
            <w:r>
              <w:rPr>
                <w:iCs/>
              </w:rPr>
              <w:t xml:space="preserve"> Part 1</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172DBC0E" w14:textId="6C259BAA" w:rsidR="005D47F8" w:rsidRPr="000D48B2" w:rsidRDefault="005D47F8" w:rsidP="005D47F8">
            <w:pPr>
              <w:outlineLvl w:val="0"/>
              <w:rPr>
                <w:iCs/>
              </w:rPr>
            </w:pPr>
            <w:r w:rsidRPr="000D48B2">
              <w:rPr>
                <w:iCs/>
              </w:rPr>
              <w:t>Bedford, TX</w:t>
            </w:r>
          </w:p>
        </w:tc>
      </w:tr>
      <w:tr w:rsidR="005D47F8" w:rsidRPr="000D48B2" w14:paraId="7F4A4E08"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53FB8805" w14:textId="60A074CD" w:rsidR="005D47F8" w:rsidRPr="00693C85" w:rsidRDefault="005D47F8" w:rsidP="005D47F8">
            <w:pPr>
              <w:outlineLvl w:val="0"/>
              <w:rPr>
                <w:iCs/>
              </w:rPr>
            </w:pPr>
            <w:r w:rsidRPr="00693C85">
              <w:rPr>
                <w:iCs/>
              </w:rPr>
              <w:t>2014 –  Feb </w:t>
            </w:r>
          </w:p>
        </w:tc>
        <w:tc>
          <w:tcPr>
            <w:tcW w:w="6163" w:type="dxa"/>
            <w:tcBorders>
              <w:top w:val="single" w:sz="2" w:space="0" w:color="999999"/>
              <w:left w:val="single" w:sz="2" w:space="0" w:color="999999"/>
              <w:bottom w:val="single" w:sz="2" w:space="0" w:color="999999"/>
              <w:right w:val="single" w:sz="2" w:space="0" w:color="999999"/>
            </w:tcBorders>
          </w:tcPr>
          <w:p w14:paraId="739E0DDE" w14:textId="06ADCBE5" w:rsidR="005D47F8" w:rsidRPr="000D48B2" w:rsidRDefault="005D47F8" w:rsidP="005D47F8">
            <w:pPr>
              <w:outlineLvl w:val="0"/>
              <w:rPr>
                <w:iCs/>
              </w:rPr>
            </w:pPr>
            <w:r w:rsidRPr="000D48B2">
              <w:rPr>
                <w:iCs/>
              </w:rPr>
              <w:t>First Aid Merit Badge Course</w:t>
            </w:r>
            <w:r>
              <w:rPr>
                <w:iCs/>
              </w:rPr>
              <w:t xml:space="preserve"> Part 2</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1186E6A0" w14:textId="5473C77D" w:rsidR="005D47F8" w:rsidRPr="000D48B2" w:rsidRDefault="005D47F8" w:rsidP="005D47F8">
            <w:pPr>
              <w:outlineLvl w:val="0"/>
              <w:rPr>
                <w:iCs/>
              </w:rPr>
            </w:pPr>
            <w:r w:rsidRPr="000D48B2">
              <w:rPr>
                <w:iCs/>
              </w:rPr>
              <w:t>Bedford, TX</w:t>
            </w:r>
          </w:p>
        </w:tc>
      </w:tr>
      <w:tr w:rsidR="0050204E" w:rsidRPr="000D48B2" w14:paraId="754AF5E0"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40B5A96" w14:textId="77777777" w:rsidR="0050204E" w:rsidRDefault="0050204E" w:rsidP="005D47F8">
            <w:pPr>
              <w:outlineLvl w:val="0"/>
              <w:rPr>
                <w:iCs/>
              </w:rPr>
            </w:pPr>
            <w:r>
              <w:rPr>
                <w:iCs/>
              </w:rPr>
              <w:t>2014</w:t>
            </w:r>
          </w:p>
          <w:p w14:paraId="1CED4ADD" w14:textId="2F21AF0B" w:rsidR="0050204E" w:rsidRPr="00693C85" w:rsidRDefault="0050204E" w:rsidP="005D47F8">
            <w:pPr>
              <w:outlineLvl w:val="0"/>
              <w:rPr>
                <w:iCs/>
              </w:rPr>
            </w:pPr>
            <w:r>
              <w:rPr>
                <w:iCs/>
              </w:rPr>
              <w:t>June 10</w:t>
            </w:r>
          </w:p>
        </w:tc>
        <w:tc>
          <w:tcPr>
            <w:tcW w:w="6163" w:type="dxa"/>
            <w:tcBorders>
              <w:top w:val="single" w:sz="2" w:space="0" w:color="999999"/>
              <w:left w:val="single" w:sz="2" w:space="0" w:color="999999"/>
              <w:bottom w:val="single" w:sz="2" w:space="0" w:color="999999"/>
              <w:right w:val="single" w:sz="2" w:space="0" w:color="999999"/>
            </w:tcBorders>
          </w:tcPr>
          <w:p w14:paraId="565DC704" w14:textId="7A44C2EA" w:rsidR="0050204E" w:rsidRPr="000D48B2" w:rsidRDefault="0050204E" w:rsidP="0050204E">
            <w:pPr>
              <w:rPr>
                <w:iCs/>
              </w:rPr>
            </w:pPr>
            <w:r w:rsidRPr="0050204E">
              <w:rPr>
                <w:iCs/>
              </w:rPr>
              <w:t>North Texas Poison Center - KRLD-AM (Radio)</w:t>
            </w:r>
            <w:r w:rsidRPr="0050204E">
              <w:rPr>
                <w:iCs/>
              </w:rPr>
              <w:br/>
            </w:r>
            <w:hyperlink r:id="rId22" w:history="1">
              <w:r w:rsidRPr="0050204E">
                <w:rPr>
                  <w:rStyle w:val="Hyperlink"/>
                  <w:b/>
                  <w:bCs/>
                  <w:iCs/>
                </w:rPr>
                <w:t xml:space="preserve">North Texas Poison Center on KRLD-AM (Radio) - </w:t>
              </w:r>
              <w:r w:rsidRPr="0050204E">
                <w:rPr>
                  <w:rStyle w:val="Hyperlink"/>
                  <w:b/>
                  <w:bCs/>
                  <w:iCs/>
                </w:rPr>
                <w:lastRenderedPageBreak/>
                <w:t>Dallas, TX</w:t>
              </w:r>
            </w:hyperlink>
            <w:r w:rsidRPr="0050204E">
              <w:rPr>
                <w:iCs/>
              </w:rPr>
              <w:br/>
            </w:r>
            <w:r>
              <w:rPr>
                <w:iCs/>
              </w:rPr>
              <w:t>D</w:t>
            </w:r>
            <w:r w:rsidRPr="0050204E">
              <w:rPr>
                <w:iCs/>
              </w:rPr>
              <w:t xml:space="preserve">id with Chuck Scheckner about pool chemicals. </w:t>
            </w:r>
          </w:p>
        </w:tc>
        <w:tc>
          <w:tcPr>
            <w:tcW w:w="2859" w:type="dxa"/>
            <w:tcBorders>
              <w:top w:val="single" w:sz="2" w:space="0" w:color="999999"/>
              <w:left w:val="single" w:sz="2" w:space="0" w:color="999999"/>
              <w:bottom w:val="single" w:sz="2" w:space="0" w:color="999999"/>
              <w:right w:val="single" w:sz="2" w:space="0" w:color="999999"/>
            </w:tcBorders>
          </w:tcPr>
          <w:p w14:paraId="66A8D046" w14:textId="7C56B79E" w:rsidR="0050204E" w:rsidRPr="000D48B2" w:rsidRDefault="0050204E" w:rsidP="005D47F8">
            <w:pPr>
              <w:outlineLvl w:val="0"/>
              <w:rPr>
                <w:iCs/>
              </w:rPr>
            </w:pPr>
            <w:r w:rsidRPr="0050204E">
              <w:rPr>
                <w:iCs/>
              </w:rPr>
              <w:lastRenderedPageBreak/>
              <w:t>Dallas, TX</w:t>
            </w:r>
          </w:p>
        </w:tc>
      </w:tr>
      <w:tr w:rsidR="0050204E" w:rsidRPr="000D48B2" w14:paraId="3EBC8843" w14:textId="77777777" w:rsidTr="0050204E">
        <w:trPr>
          <w:trHeight w:val="666"/>
        </w:trPr>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037257E1" w14:textId="04066710" w:rsidR="0050204E" w:rsidRPr="00693C85" w:rsidRDefault="0050204E" w:rsidP="005D47F8">
            <w:pPr>
              <w:outlineLvl w:val="0"/>
              <w:rPr>
                <w:iCs/>
              </w:rPr>
            </w:pPr>
            <w:r w:rsidRPr="0050204E">
              <w:rPr>
                <w:iCs/>
              </w:rPr>
              <w:t>June 19, 2014</w:t>
            </w:r>
          </w:p>
        </w:tc>
        <w:tc>
          <w:tcPr>
            <w:tcW w:w="6163" w:type="dxa"/>
            <w:tcBorders>
              <w:top w:val="single" w:sz="2" w:space="0" w:color="999999"/>
              <w:left w:val="single" w:sz="2" w:space="0" w:color="999999"/>
              <w:bottom w:val="single" w:sz="2" w:space="0" w:color="999999"/>
              <w:right w:val="single" w:sz="2" w:space="0" w:color="999999"/>
            </w:tcBorders>
          </w:tcPr>
          <w:p w14:paraId="26A63807" w14:textId="77777777" w:rsidR="00694BC6" w:rsidRDefault="0050204E" w:rsidP="005D47F8">
            <w:pPr>
              <w:outlineLvl w:val="0"/>
              <w:rPr>
                <w:iCs/>
              </w:rPr>
            </w:pPr>
            <w:r w:rsidRPr="0050204E">
              <w:rPr>
                <w:iCs/>
              </w:rPr>
              <w:t>KRLD-AM interview</w:t>
            </w:r>
            <w:r w:rsidR="00694BC6">
              <w:rPr>
                <w:iCs/>
              </w:rPr>
              <w:t>. C</w:t>
            </w:r>
            <w:r w:rsidRPr="0050204E">
              <w:rPr>
                <w:iCs/>
              </w:rPr>
              <w:t xml:space="preserve">reepy Crawly Things. </w:t>
            </w:r>
          </w:p>
          <w:p w14:paraId="54A202D8" w14:textId="5196F0F1" w:rsidR="0050204E" w:rsidRPr="000D48B2" w:rsidRDefault="0050204E" w:rsidP="005D47F8">
            <w:pPr>
              <w:outlineLvl w:val="0"/>
              <w:rPr>
                <w:iCs/>
              </w:rPr>
            </w:pPr>
            <w:r w:rsidRPr="0050204E">
              <w:rPr>
                <w:iCs/>
              </w:rPr>
              <w:t>Did with Heather Behrens.</w:t>
            </w:r>
          </w:p>
        </w:tc>
        <w:tc>
          <w:tcPr>
            <w:tcW w:w="2859" w:type="dxa"/>
            <w:tcBorders>
              <w:top w:val="single" w:sz="2" w:space="0" w:color="999999"/>
              <w:left w:val="single" w:sz="2" w:space="0" w:color="999999"/>
              <w:bottom w:val="single" w:sz="2" w:space="0" w:color="999999"/>
              <w:right w:val="single" w:sz="2" w:space="0" w:color="999999"/>
            </w:tcBorders>
          </w:tcPr>
          <w:p w14:paraId="6653FA77" w14:textId="016B3C09" w:rsidR="0050204E" w:rsidRPr="000D48B2" w:rsidRDefault="0050204E" w:rsidP="005D47F8">
            <w:pPr>
              <w:outlineLvl w:val="0"/>
              <w:rPr>
                <w:iCs/>
              </w:rPr>
            </w:pPr>
            <w:r w:rsidRPr="0050204E">
              <w:rPr>
                <w:iCs/>
              </w:rPr>
              <w:t>Dallas, TX</w:t>
            </w:r>
          </w:p>
        </w:tc>
      </w:tr>
      <w:tr w:rsidR="0050204E" w:rsidRPr="000D48B2" w14:paraId="3C1C2A80"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087CE820" w14:textId="77777777" w:rsidR="0050204E" w:rsidRDefault="0050204E" w:rsidP="005D47F8">
            <w:pPr>
              <w:outlineLvl w:val="0"/>
              <w:rPr>
                <w:iCs/>
              </w:rPr>
            </w:pPr>
            <w:r>
              <w:rPr>
                <w:iCs/>
              </w:rPr>
              <w:t>2014</w:t>
            </w:r>
          </w:p>
          <w:p w14:paraId="07B8AFD2" w14:textId="75F2A8EB" w:rsidR="0050204E" w:rsidRPr="00693C85" w:rsidRDefault="0050204E" w:rsidP="005D47F8">
            <w:pPr>
              <w:outlineLvl w:val="0"/>
              <w:rPr>
                <w:iCs/>
              </w:rPr>
            </w:pPr>
            <w:r>
              <w:rPr>
                <w:iCs/>
              </w:rPr>
              <w:t>Aug 7</w:t>
            </w:r>
          </w:p>
        </w:tc>
        <w:tc>
          <w:tcPr>
            <w:tcW w:w="6163" w:type="dxa"/>
            <w:tcBorders>
              <w:top w:val="single" w:sz="2" w:space="0" w:color="999999"/>
              <w:left w:val="single" w:sz="2" w:space="0" w:color="999999"/>
              <w:bottom w:val="single" w:sz="2" w:space="0" w:color="999999"/>
              <w:right w:val="single" w:sz="2" w:space="0" w:color="999999"/>
            </w:tcBorders>
          </w:tcPr>
          <w:p w14:paraId="6559E765" w14:textId="1985B30D" w:rsidR="0050204E" w:rsidRPr="0050204E" w:rsidRDefault="0050204E" w:rsidP="0050204E">
            <w:pPr>
              <w:outlineLvl w:val="0"/>
              <w:rPr>
                <w:iCs/>
              </w:rPr>
            </w:pPr>
            <w:r w:rsidRPr="0050204E">
              <w:rPr>
                <w:iCs/>
              </w:rPr>
              <w:t>KRLD-CBS interview on E-cigs with Mitch Carr</w:t>
            </w:r>
          </w:p>
          <w:p w14:paraId="533DC1B0" w14:textId="77777777" w:rsidR="0050204E" w:rsidRPr="000D48B2" w:rsidRDefault="0050204E" w:rsidP="005D47F8">
            <w:pPr>
              <w:outlineLvl w:val="0"/>
              <w:rPr>
                <w:iCs/>
              </w:rPr>
            </w:pPr>
          </w:p>
        </w:tc>
        <w:tc>
          <w:tcPr>
            <w:tcW w:w="2859" w:type="dxa"/>
            <w:tcBorders>
              <w:top w:val="single" w:sz="2" w:space="0" w:color="999999"/>
              <w:left w:val="single" w:sz="2" w:space="0" w:color="999999"/>
              <w:bottom w:val="single" w:sz="2" w:space="0" w:color="999999"/>
              <w:right w:val="single" w:sz="2" w:space="0" w:color="999999"/>
            </w:tcBorders>
          </w:tcPr>
          <w:p w14:paraId="033C51D6" w14:textId="10F838B8" w:rsidR="0050204E" w:rsidRPr="000D48B2" w:rsidRDefault="0050204E" w:rsidP="005D47F8">
            <w:pPr>
              <w:outlineLvl w:val="0"/>
              <w:rPr>
                <w:iCs/>
              </w:rPr>
            </w:pPr>
            <w:r w:rsidRPr="0050204E">
              <w:rPr>
                <w:iCs/>
              </w:rPr>
              <w:t>Dallas, TX</w:t>
            </w:r>
          </w:p>
        </w:tc>
      </w:tr>
      <w:tr w:rsidR="0050204E" w:rsidRPr="000D48B2" w14:paraId="2F133D33"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6612BDB1" w14:textId="77777777" w:rsidR="00694BC6" w:rsidRDefault="0050204E" w:rsidP="005D47F8">
            <w:pPr>
              <w:outlineLvl w:val="0"/>
              <w:rPr>
                <w:iCs/>
              </w:rPr>
            </w:pPr>
            <w:r w:rsidRPr="0050204E">
              <w:rPr>
                <w:iCs/>
              </w:rPr>
              <w:t xml:space="preserve">March </w:t>
            </w:r>
          </w:p>
          <w:p w14:paraId="42482BD8" w14:textId="43065C61" w:rsidR="0050204E" w:rsidRPr="00693C85" w:rsidRDefault="0050204E" w:rsidP="005D47F8">
            <w:pPr>
              <w:outlineLvl w:val="0"/>
              <w:rPr>
                <w:iCs/>
              </w:rPr>
            </w:pPr>
            <w:r w:rsidRPr="0050204E">
              <w:rPr>
                <w:iCs/>
              </w:rPr>
              <w:t>2016</w:t>
            </w:r>
          </w:p>
        </w:tc>
        <w:tc>
          <w:tcPr>
            <w:tcW w:w="6163" w:type="dxa"/>
            <w:tcBorders>
              <w:top w:val="single" w:sz="2" w:space="0" w:color="999999"/>
              <w:left w:val="single" w:sz="2" w:space="0" w:color="999999"/>
              <w:bottom w:val="single" w:sz="2" w:space="0" w:color="999999"/>
              <w:right w:val="single" w:sz="2" w:space="0" w:color="999999"/>
            </w:tcBorders>
          </w:tcPr>
          <w:p w14:paraId="42742FDB" w14:textId="77777777" w:rsidR="00515C18" w:rsidRDefault="0050204E" w:rsidP="0050204E">
            <w:pPr>
              <w:outlineLvl w:val="0"/>
              <w:rPr>
                <w:iCs/>
              </w:rPr>
            </w:pPr>
            <w:r w:rsidRPr="0050204E">
              <w:rPr>
                <w:iCs/>
              </w:rPr>
              <w:t xml:space="preserve">KRLD interview on abuse of drug Fentanyl. </w:t>
            </w:r>
          </w:p>
          <w:p w14:paraId="65C6D5BB" w14:textId="7E5CCA15" w:rsidR="0050204E" w:rsidRPr="000D48B2" w:rsidRDefault="0050204E" w:rsidP="005D47F8">
            <w:pPr>
              <w:outlineLvl w:val="0"/>
              <w:rPr>
                <w:iCs/>
              </w:rPr>
            </w:pPr>
            <w:r w:rsidRPr="0050204E">
              <w:rPr>
                <w:iCs/>
              </w:rPr>
              <w:t>D</w:t>
            </w:r>
            <w:r>
              <w:rPr>
                <w:iCs/>
              </w:rPr>
              <w:t xml:space="preserve">id with </w:t>
            </w:r>
            <w:r w:rsidRPr="0050204E">
              <w:rPr>
                <w:iCs/>
              </w:rPr>
              <w:t>Mitch Carr</w:t>
            </w:r>
            <w:r>
              <w:rPr>
                <w:iCs/>
              </w:rPr>
              <w:t>.</w:t>
            </w:r>
          </w:p>
        </w:tc>
        <w:tc>
          <w:tcPr>
            <w:tcW w:w="2859" w:type="dxa"/>
            <w:tcBorders>
              <w:top w:val="single" w:sz="2" w:space="0" w:color="999999"/>
              <w:left w:val="single" w:sz="2" w:space="0" w:color="999999"/>
              <w:bottom w:val="single" w:sz="2" w:space="0" w:color="999999"/>
              <w:right w:val="single" w:sz="2" w:space="0" w:color="999999"/>
            </w:tcBorders>
          </w:tcPr>
          <w:p w14:paraId="18026617" w14:textId="464629EE" w:rsidR="0050204E" w:rsidRPr="000D48B2" w:rsidRDefault="0050204E" w:rsidP="005D47F8">
            <w:pPr>
              <w:outlineLvl w:val="0"/>
              <w:rPr>
                <w:iCs/>
              </w:rPr>
            </w:pPr>
            <w:r w:rsidRPr="0050204E">
              <w:rPr>
                <w:iCs/>
              </w:rPr>
              <w:t>Dallas, TX</w:t>
            </w:r>
          </w:p>
        </w:tc>
      </w:tr>
      <w:tr w:rsidR="005D47F8" w:rsidRPr="000D48B2" w14:paraId="2D707283"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4B7BC21F" w14:textId="4DE5E2BB" w:rsidR="005D47F8" w:rsidRPr="00292F7C" w:rsidRDefault="005D47F8" w:rsidP="005D47F8">
            <w:pPr>
              <w:outlineLvl w:val="0"/>
              <w:rPr>
                <w:iCs/>
              </w:rPr>
            </w:pPr>
            <w:r w:rsidRPr="00292F7C">
              <w:rPr>
                <w:iCs/>
              </w:rPr>
              <w:t>2016 – Jan</w:t>
            </w:r>
          </w:p>
        </w:tc>
        <w:tc>
          <w:tcPr>
            <w:tcW w:w="6163" w:type="dxa"/>
            <w:tcBorders>
              <w:top w:val="single" w:sz="2" w:space="0" w:color="999999"/>
              <w:left w:val="single" w:sz="2" w:space="0" w:color="999999"/>
              <w:bottom w:val="single" w:sz="2" w:space="0" w:color="999999"/>
              <w:right w:val="single" w:sz="2" w:space="0" w:color="999999"/>
            </w:tcBorders>
          </w:tcPr>
          <w:p w14:paraId="0738034B" w14:textId="77777777" w:rsidR="005D47F8" w:rsidRPr="000D48B2" w:rsidRDefault="005D47F8" w:rsidP="005D47F8">
            <w:pPr>
              <w:textAlignment w:val="baseline"/>
              <w:rPr>
                <w:iCs/>
              </w:rPr>
            </w:pPr>
            <w:r w:rsidRPr="000D48B2">
              <w:rPr>
                <w:iCs/>
              </w:rPr>
              <w:t>First Aid Merit Badge Course </w:t>
            </w:r>
            <w:r>
              <w:rPr>
                <w:iCs/>
              </w:rPr>
              <w:t>Part 1</w:t>
            </w:r>
          </w:p>
          <w:p w14:paraId="0AE3022E" w14:textId="77777777" w:rsidR="005D47F8" w:rsidRDefault="005D47F8" w:rsidP="005D47F8">
            <w:pPr>
              <w:textAlignment w:val="baseline"/>
              <w:rPr>
                <w:iCs/>
              </w:rPr>
            </w:pPr>
            <w:r w:rsidRPr="000D48B2">
              <w:rPr>
                <w:iCs/>
              </w:rPr>
              <w:t xml:space="preserve">Roadrunner District Merit Badge College; </w:t>
            </w:r>
          </w:p>
          <w:p w14:paraId="65D3028A" w14:textId="41D75F73" w:rsidR="005D47F8" w:rsidRPr="000D48B2" w:rsidRDefault="005D47F8" w:rsidP="005D47F8">
            <w:pPr>
              <w:textAlignment w:val="baseline"/>
              <w:rPr>
                <w:iCs/>
              </w:rPr>
            </w:pPr>
            <w:r w:rsidRPr="000D48B2">
              <w:rPr>
                <w:iCs/>
              </w:rPr>
              <w:t>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6B155BD2" w14:textId="7E759637" w:rsidR="005D47F8" w:rsidRPr="000D48B2" w:rsidRDefault="005D47F8" w:rsidP="005D47F8">
            <w:pPr>
              <w:outlineLvl w:val="0"/>
              <w:rPr>
                <w:iCs/>
              </w:rPr>
            </w:pPr>
            <w:r w:rsidRPr="000D48B2">
              <w:rPr>
                <w:iCs/>
              </w:rPr>
              <w:t>Dallas, TX</w:t>
            </w:r>
          </w:p>
        </w:tc>
      </w:tr>
      <w:tr w:rsidR="005D47F8" w:rsidRPr="000D48B2" w14:paraId="160CCB70"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69EF6F4C" w14:textId="03E543EF" w:rsidR="005D47F8" w:rsidRPr="00292F7C" w:rsidRDefault="005D47F8" w:rsidP="005D47F8">
            <w:pPr>
              <w:outlineLvl w:val="0"/>
              <w:rPr>
                <w:iCs/>
              </w:rPr>
            </w:pPr>
            <w:r w:rsidRPr="00292F7C">
              <w:rPr>
                <w:iCs/>
              </w:rPr>
              <w:t>2016 – Feb </w:t>
            </w:r>
          </w:p>
        </w:tc>
        <w:tc>
          <w:tcPr>
            <w:tcW w:w="6163" w:type="dxa"/>
            <w:tcBorders>
              <w:top w:val="single" w:sz="2" w:space="0" w:color="999999"/>
              <w:left w:val="single" w:sz="2" w:space="0" w:color="999999"/>
              <w:bottom w:val="single" w:sz="2" w:space="0" w:color="999999"/>
              <w:right w:val="single" w:sz="2" w:space="0" w:color="999999"/>
            </w:tcBorders>
          </w:tcPr>
          <w:p w14:paraId="0D6BDCCD" w14:textId="77777777" w:rsidR="005D47F8" w:rsidRPr="000D48B2" w:rsidRDefault="005D47F8" w:rsidP="005D47F8">
            <w:pPr>
              <w:textAlignment w:val="baseline"/>
              <w:rPr>
                <w:iCs/>
              </w:rPr>
            </w:pPr>
            <w:r w:rsidRPr="000D48B2">
              <w:rPr>
                <w:iCs/>
              </w:rPr>
              <w:t>First Aid Merit Badge Course </w:t>
            </w:r>
            <w:r>
              <w:rPr>
                <w:iCs/>
              </w:rPr>
              <w:t>Part 2</w:t>
            </w:r>
          </w:p>
          <w:p w14:paraId="7E02680E" w14:textId="77777777" w:rsidR="005D47F8" w:rsidRDefault="005D47F8" w:rsidP="005D47F8">
            <w:pPr>
              <w:textAlignment w:val="baseline"/>
              <w:rPr>
                <w:iCs/>
              </w:rPr>
            </w:pPr>
            <w:r w:rsidRPr="000D48B2">
              <w:rPr>
                <w:iCs/>
              </w:rPr>
              <w:t xml:space="preserve">Roadrunner District Merit Badge College; </w:t>
            </w:r>
          </w:p>
          <w:p w14:paraId="218DB338" w14:textId="3D5EDB25" w:rsidR="005D47F8" w:rsidRPr="000D48B2" w:rsidRDefault="005D47F8" w:rsidP="005D47F8">
            <w:pPr>
              <w:textAlignment w:val="baseline"/>
              <w:rPr>
                <w:iCs/>
              </w:rPr>
            </w:pPr>
            <w:r w:rsidRPr="000D48B2">
              <w:rPr>
                <w:iCs/>
              </w:rPr>
              <w:t>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54212171" w14:textId="7B09F03B" w:rsidR="005D47F8" w:rsidRPr="000D48B2" w:rsidRDefault="005D47F8" w:rsidP="005D47F8">
            <w:pPr>
              <w:outlineLvl w:val="0"/>
              <w:rPr>
                <w:iCs/>
              </w:rPr>
            </w:pPr>
            <w:r w:rsidRPr="000D48B2">
              <w:rPr>
                <w:iCs/>
              </w:rPr>
              <w:t>Dallas, TX</w:t>
            </w:r>
          </w:p>
        </w:tc>
      </w:tr>
      <w:tr w:rsidR="005D47F8" w:rsidRPr="000D48B2" w14:paraId="5AD4F577"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BD0478E" w14:textId="36D9ACA0" w:rsidR="005D47F8" w:rsidRPr="00E369C1" w:rsidRDefault="005D47F8" w:rsidP="005D47F8">
            <w:pPr>
              <w:outlineLvl w:val="0"/>
              <w:rPr>
                <w:iCs/>
              </w:rPr>
            </w:pPr>
            <w:r w:rsidRPr="00E369C1">
              <w:rPr>
                <w:iCs/>
              </w:rPr>
              <w:t>2017 – Jan</w:t>
            </w:r>
          </w:p>
        </w:tc>
        <w:tc>
          <w:tcPr>
            <w:tcW w:w="6163" w:type="dxa"/>
            <w:tcBorders>
              <w:top w:val="single" w:sz="2" w:space="0" w:color="999999"/>
              <w:left w:val="single" w:sz="2" w:space="0" w:color="999999"/>
              <w:bottom w:val="single" w:sz="2" w:space="0" w:color="999999"/>
              <w:right w:val="single" w:sz="2" w:space="0" w:color="999999"/>
            </w:tcBorders>
          </w:tcPr>
          <w:p w14:paraId="2055DEB7" w14:textId="57C03A29" w:rsidR="005D47F8" w:rsidRPr="000D48B2" w:rsidRDefault="005D47F8" w:rsidP="005D47F8">
            <w:pPr>
              <w:outlineLvl w:val="0"/>
              <w:rPr>
                <w:iCs/>
              </w:rPr>
            </w:pPr>
            <w:r w:rsidRPr="000D48B2">
              <w:rPr>
                <w:iCs/>
              </w:rPr>
              <w:t>First Aid Merit Badge Course</w:t>
            </w:r>
            <w:r>
              <w:rPr>
                <w:iCs/>
              </w:rPr>
              <w:t xml:space="preserve"> Part 1</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194DDAF0" w14:textId="04840E0A" w:rsidR="005D47F8" w:rsidRPr="000D48B2" w:rsidRDefault="005D47F8" w:rsidP="005D47F8">
            <w:pPr>
              <w:outlineLvl w:val="0"/>
              <w:rPr>
                <w:iCs/>
              </w:rPr>
            </w:pPr>
            <w:r w:rsidRPr="000D48B2">
              <w:rPr>
                <w:iCs/>
              </w:rPr>
              <w:t>Hurst, TX</w:t>
            </w:r>
          </w:p>
        </w:tc>
      </w:tr>
      <w:tr w:rsidR="005D47F8" w:rsidRPr="000D48B2" w14:paraId="65BB3FAB"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9C352E7" w14:textId="5B8679CE" w:rsidR="005D47F8" w:rsidRPr="00E369C1" w:rsidRDefault="005D47F8" w:rsidP="005D47F8">
            <w:pPr>
              <w:outlineLvl w:val="0"/>
              <w:rPr>
                <w:iCs/>
              </w:rPr>
            </w:pPr>
            <w:r w:rsidRPr="00E369C1">
              <w:rPr>
                <w:iCs/>
              </w:rPr>
              <w:t>2017 – Feb </w:t>
            </w:r>
          </w:p>
        </w:tc>
        <w:tc>
          <w:tcPr>
            <w:tcW w:w="6163" w:type="dxa"/>
            <w:tcBorders>
              <w:top w:val="single" w:sz="2" w:space="0" w:color="999999"/>
              <w:left w:val="single" w:sz="2" w:space="0" w:color="999999"/>
              <w:bottom w:val="single" w:sz="2" w:space="0" w:color="999999"/>
              <w:right w:val="single" w:sz="2" w:space="0" w:color="999999"/>
            </w:tcBorders>
          </w:tcPr>
          <w:p w14:paraId="75501A6B" w14:textId="50FBC93F" w:rsidR="005D47F8" w:rsidRPr="000D48B2" w:rsidRDefault="005D47F8" w:rsidP="005D47F8">
            <w:pPr>
              <w:outlineLvl w:val="0"/>
              <w:rPr>
                <w:iCs/>
              </w:rPr>
            </w:pPr>
            <w:r w:rsidRPr="000D48B2">
              <w:rPr>
                <w:iCs/>
              </w:rPr>
              <w:t>First Aid Merit Badge Course</w:t>
            </w:r>
            <w:r>
              <w:rPr>
                <w:iCs/>
              </w:rPr>
              <w:t xml:space="preserve"> Part 2</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1D12650C" w14:textId="666467ED" w:rsidR="005D47F8" w:rsidRPr="000D48B2" w:rsidRDefault="005D47F8" w:rsidP="005D47F8">
            <w:pPr>
              <w:outlineLvl w:val="0"/>
              <w:rPr>
                <w:iCs/>
              </w:rPr>
            </w:pPr>
            <w:r w:rsidRPr="000D48B2">
              <w:rPr>
                <w:iCs/>
              </w:rPr>
              <w:t>Hurst, TX</w:t>
            </w:r>
          </w:p>
        </w:tc>
      </w:tr>
      <w:tr w:rsidR="00EF6AF3" w:rsidRPr="000D48B2" w14:paraId="50ABE862"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23FDCDFC" w14:textId="77777777" w:rsidR="00EF6AF3" w:rsidRDefault="00EF6AF3" w:rsidP="005D47F8">
            <w:pPr>
              <w:outlineLvl w:val="0"/>
              <w:rPr>
                <w:iCs/>
              </w:rPr>
            </w:pPr>
            <w:r>
              <w:rPr>
                <w:iCs/>
              </w:rPr>
              <w:t>2017</w:t>
            </w:r>
          </w:p>
          <w:p w14:paraId="1A349F36" w14:textId="202B9DB2" w:rsidR="00EF6AF3" w:rsidRPr="00E369C1" w:rsidRDefault="00EF6AF3" w:rsidP="005D47F8">
            <w:pPr>
              <w:outlineLvl w:val="0"/>
              <w:rPr>
                <w:iCs/>
              </w:rPr>
            </w:pPr>
            <w:r>
              <w:rPr>
                <w:iCs/>
              </w:rPr>
              <w:t>June 21</w:t>
            </w:r>
          </w:p>
        </w:tc>
        <w:tc>
          <w:tcPr>
            <w:tcW w:w="6163" w:type="dxa"/>
            <w:tcBorders>
              <w:top w:val="single" w:sz="2" w:space="0" w:color="999999"/>
              <w:left w:val="single" w:sz="2" w:space="0" w:color="999999"/>
              <w:bottom w:val="single" w:sz="2" w:space="0" w:color="999999"/>
              <w:right w:val="single" w:sz="2" w:space="0" w:color="999999"/>
            </w:tcBorders>
          </w:tcPr>
          <w:p w14:paraId="46EE76B5" w14:textId="454CD33F" w:rsidR="00EF6AF3" w:rsidRDefault="00EF6AF3" w:rsidP="00EF6AF3">
            <w:pPr>
              <w:outlineLvl w:val="0"/>
              <w:rPr>
                <w:iCs/>
              </w:rPr>
            </w:pPr>
            <w:r w:rsidRPr="00EF6AF3">
              <w:rPr>
                <w:iCs/>
              </w:rPr>
              <w:t>KTVT-TV CBS interview_</w:t>
            </w:r>
          </w:p>
          <w:p w14:paraId="6FCCAD43" w14:textId="7B5542F6" w:rsidR="00EF6AF3" w:rsidRPr="000D48B2" w:rsidRDefault="00EF6AF3" w:rsidP="00EF6AF3">
            <w:pPr>
              <w:outlineLvl w:val="0"/>
              <w:rPr>
                <w:iCs/>
              </w:rPr>
            </w:pPr>
            <w:r>
              <w:rPr>
                <w:iCs/>
              </w:rPr>
              <w:t>Pa</w:t>
            </w:r>
            <w:r w:rsidRPr="00EF6AF3">
              <w:rPr>
                <w:iCs/>
              </w:rPr>
              <w:t>rkland_Perinatal intervention program</w:t>
            </w:r>
          </w:p>
        </w:tc>
        <w:tc>
          <w:tcPr>
            <w:tcW w:w="2859" w:type="dxa"/>
            <w:tcBorders>
              <w:top w:val="single" w:sz="2" w:space="0" w:color="999999"/>
              <w:left w:val="single" w:sz="2" w:space="0" w:color="999999"/>
              <w:bottom w:val="single" w:sz="2" w:space="0" w:color="999999"/>
              <w:right w:val="single" w:sz="2" w:space="0" w:color="999999"/>
            </w:tcBorders>
          </w:tcPr>
          <w:p w14:paraId="1A1FCA98" w14:textId="03218679" w:rsidR="00EF6AF3" w:rsidRPr="000D48B2" w:rsidRDefault="00EF6AF3" w:rsidP="005D47F8">
            <w:pPr>
              <w:outlineLvl w:val="0"/>
              <w:rPr>
                <w:iCs/>
              </w:rPr>
            </w:pPr>
            <w:r w:rsidRPr="00EF6AF3">
              <w:rPr>
                <w:iCs/>
              </w:rPr>
              <w:t>Dallas, TX</w:t>
            </w:r>
          </w:p>
        </w:tc>
      </w:tr>
      <w:tr w:rsidR="00EF6AF3" w:rsidRPr="000D48B2" w14:paraId="20526D63"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DD040D7" w14:textId="77777777" w:rsidR="00970F51" w:rsidRDefault="00970F51" w:rsidP="005D47F8">
            <w:pPr>
              <w:outlineLvl w:val="0"/>
              <w:rPr>
                <w:iCs/>
              </w:rPr>
            </w:pPr>
            <w:r w:rsidRPr="00EF6AF3">
              <w:rPr>
                <w:iCs/>
              </w:rPr>
              <w:t>2017</w:t>
            </w:r>
          </w:p>
          <w:p w14:paraId="4BB53774" w14:textId="3F8A75A6" w:rsidR="00EF6AF3" w:rsidRPr="00E369C1" w:rsidRDefault="00EF6AF3" w:rsidP="005D47F8">
            <w:pPr>
              <w:outlineLvl w:val="0"/>
              <w:rPr>
                <w:iCs/>
              </w:rPr>
            </w:pPr>
            <w:r w:rsidRPr="00EF6AF3">
              <w:rPr>
                <w:iCs/>
              </w:rPr>
              <w:t xml:space="preserve">July 15, </w:t>
            </w:r>
          </w:p>
        </w:tc>
        <w:tc>
          <w:tcPr>
            <w:tcW w:w="6163" w:type="dxa"/>
            <w:tcBorders>
              <w:top w:val="single" w:sz="2" w:space="0" w:color="999999"/>
              <w:left w:val="single" w:sz="2" w:space="0" w:color="999999"/>
              <w:bottom w:val="single" w:sz="2" w:space="0" w:color="999999"/>
              <w:right w:val="single" w:sz="2" w:space="0" w:color="999999"/>
            </w:tcBorders>
          </w:tcPr>
          <w:p w14:paraId="3639292D" w14:textId="484787DE" w:rsidR="00EF6AF3" w:rsidRPr="00EF6AF3" w:rsidRDefault="00EF6AF3" w:rsidP="00EF6AF3">
            <w:pPr>
              <w:outlineLvl w:val="0"/>
              <w:rPr>
                <w:iCs/>
              </w:rPr>
            </w:pPr>
            <w:r w:rsidRPr="00EF6AF3">
              <w:rPr>
                <w:iCs/>
              </w:rPr>
              <w:t xml:space="preserve">Dallas Morning News. </w:t>
            </w:r>
          </w:p>
          <w:p w14:paraId="021D2D18" w14:textId="10F6DB52" w:rsidR="00EF6AF3" w:rsidRPr="000D48B2" w:rsidRDefault="00EF6AF3" w:rsidP="005D47F8">
            <w:pPr>
              <w:outlineLvl w:val="0"/>
              <w:rPr>
                <w:iCs/>
              </w:rPr>
            </w:pPr>
            <w:r w:rsidRPr="00EF6AF3">
              <w:rPr>
                <w:iCs/>
              </w:rPr>
              <w:t xml:space="preserve">“Feeling Snake-bitten – four times over” </w:t>
            </w:r>
          </w:p>
        </w:tc>
        <w:tc>
          <w:tcPr>
            <w:tcW w:w="2859" w:type="dxa"/>
            <w:tcBorders>
              <w:top w:val="single" w:sz="2" w:space="0" w:color="999999"/>
              <w:left w:val="single" w:sz="2" w:space="0" w:color="999999"/>
              <w:bottom w:val="single" w:sz="2" w:space="0" w:color="999999"/>
              <w:right w:val="single" w:sz="2" w:space="0" w:color="999999"/>
            </w:tcBorders>
          </w:tcPr>
          <w:p w14:paraId="34579DED" w14:textId="71726AC8" w:rsidR="00EF6AF3" w:rsidRPr="000D48B2" w:rsidRDefault="00EF6AF3" w:rsidP="005D47F8">
            <w:pPr>
              <w:outlineLvl w:val="0"/>
              <w:rPr>
                <w:iCs/>
              </w:rPr>
            </w:pPr>
            <w:r w:rsidRPr="00EF6AF3">
              <w:rPr>
                <w:iCs/>
              </w:rPr>
              <w:t>Dallas, TX</w:t>
            </w:r>
          </w:p>
        </w:tc>
      </w:tr>
      <w:tr w:rsidR="00EF6AF3" w:rsidRPr="000D48B2" w14:paraId="6B922B84"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48362A6E" w14:textId="77777777" w:rsidR="00970F51" w:rsidRDefault="00970F51" w:rsidP="005D47F8">
            <w:pPr>
              <w:outlineLvl w:val="0"/>
              <w:rPr>
                <w:iCs/>
              </w:rPr>
            </w:pPr>
            <w:r w:rsidRPr="00EF6AF3">
              <w:rPr>
                <w:iCs/>
              </w:rPr>
              <w:t>2018</w:t>
            </w:r>
          </w:p>
          <w:p w14:paraId="1AF9E7CF" w14:textId="52FABC2A" w:rsidR="00EF6AF3" w:rsidRPr="00EF6AF3" w:rsidRDefault="00EF6AF3" w:rsidP="005D47F8">
            <w:pPr>
              <w:outlineLvl w:val="0"/>
              <w:rPr>
                <w:iCs/>
              </w:rPr>
            </w:pPr>
            <w:r w:rsidRPr="00EF6AF3">
              <w:rPr>
                <w:iCs/>
              </w:rPr>
              <w:t xml:space="preserve">July </w:t>
            </w:r>
            <w:r w:rsidR="00515C18">
              <w:rPr>
                <w:iCs/>
              </w:rPr>
              <w:t>6</w:t>
            </w:r>
          </w:p>
        </w:tc>
        <w:tc>
          <w:tcPr>
            <w:tcW w:w="6163" w:type="dxa"/>
            <w:tcBorders>
              <w:top w:val="single" w:sz="2" w:space="0" w:color="999999"/>
              <w:left w:val="single" w:sz="2" w:space="0" w:color="999999"/>
              <w:bottom w:val="single" w:sz="2" w:space="0" w:color="999999"/>
              <w:right w:val="single" w:sz="2" w:space="0" w:color="999999"/>
            </w:tcBorders>
          </w:tcPr>
          <w:p w14:paraId="1A06A7DD" w14:textId="77777777" w:rsidR="00EF6AF3" w:rsidRDefault="00EF6AF3" w:rsidP="00EF6AF3">
            <w:pPr>
              <w:outlineLvl w:val="0"/>
              <w:rPr>
                <w:iCs/>
              </w:rPr>
            </w:pPr>
            <w:r w:rsidRPr="00EF6AF3">
              <w:rPr>
                <w:iCs/>
              </w:rPr>
              <w:t>NBC- 5 Television. Snakebites. Reporter Bianca Castro</w:t>
            </w:r>
          </w:p>
          <w:p w14:paraId="003EC147" w14:textId="777A3030" w:rsidR="00515C18" w:rsidRPr="00EF6AF3" w:rsidRDefault="00000000" w:rsidP="00EF6AF3">
            <w:pPr>
              <w:outlineLvl w:val="0"/>
              <w:rPr>
                <w:iCs/>
              </w:rPr>
            </w:pPr>
            <w:hyperlink r:id="rId23" w:history="1">
              <w:r w:rsidR="00515C18" w:rsidRPr="00E61C0B">
                <w:rPr>
                  <w:rStyle w:val="Hyperlink"/>
                  <w:iCs/>
                </w:rPr>
                <w:t>https://www.nbcdfw.com/news/local/poisonous-snake-surprises-woman-in-her-driveway/245725/</w:t>
              </w:r>
            </w:hyperlink>
          </w:p>
        </w:tc>
        <w:tc>
          <w:tcPr>
            <w:tcW w:w="2859" w:type="dxa"/>
            <w:tcBorders>
              <w:top w:val="single" w:sz="2" w:space="0" w:color="999999"/>
              <w:left w:val="single" w:sz="2" w:space="0" w:color="999999"/>
              <w:bottom w:val="single" w:sz="2" w:space="0" w:color="999999"/>
              <w:right w:val="single" w:sz="2" w:space="0" w:color="999999"/>
            </w:tcBorders>
          </w:tcPr>
          <w:p w14:paraId="02896271" w14:textId="06818E4F" w:rsidR="00EF6AF3" w:rsidRPr="00EF6AF3" w:rsidRDefault="00B3515F" w:rsidP="005D47F8">
            <w:pPr>
              <w:outlineLvl w:val="0"/>
              <w:rPr>
                <w:iCs/>
              </w:rPr>
            </w:pPr>
            <w:r>
              <w:rPr>
                <w:iCs/>
              </w:rPr>
              <w:t>Dallas, TX</w:t>
            </w:r>
          </w:p>
        </w:tc>
      </w:tr>
      <w:tr w:rsidR="005D47F8" w:rsidRPr="000D48B2" w14:paraId="108C4BD4"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57CF7BC" w14:textId="7145C919" w:rsidR="005D47F8" w:rsidRPr="00C825BF" w:rsidRDefault="005D47F8" w:rsidP="005D47F8">
            <w:pPr>
              <w:outlineLvl w:val="0"/>
              <w:rPr>
                <w:iCs/>
              </w:rPr>
            </w:pPr>
            <w:r w:rsidRPr="00C825BF">
              <w:rPr>
                <w:iCs/>
              </w:rPr>
              <w:t>2019 – Jan</w:t>
            </w:r>
          </w:p>
        </w:tc>
        <w:tc>
          <w:tcPr>
            <w:tcW w:w="6163" w:type="dxa"/>
            <w:tcBorders>
              <w:top w:val="single" w:sz="2" w:space="0" w:color="999999"/>
              <w:left w:val="single" w:sz="2" w:space="0" w:color="999999"/>
              <w:bottom w:val="single" w:sz="2" w:space="0" w:color="999999"/>
              <w:right w:val="single" w:sz="2" w:space="0" w:color="999999"/>
            </w:tcBorders>
          </w:tcPr>
          <w:p w14:paraId="1638C6FC" w14:textId="1D40B00E" w:rsidR="005D47F8" w:rsidRPr="000D48B2" w:rsidRDefault="005D47F8" w:rsidP="005D47F8">
            <w:pPr>
              <w:outlineLvl w:val="0"/>
              <w:rPr>
                <w:iCs/>
              </w:rPr>
            </w:pPr>
            <w:r w:rsidRPr="000D48B2">
              <w:rPr>
                <w:iCs/>
              </w:rPr>
              <w:t>First Aid Merit Badge Course</w:t>
            </w:r>
            <w:r>
              <w:rPr>
                <w:iCs/>
              </w:rPr>
              <w:t xml:space="preserve"> Part 1</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1B36634D" w14:textId="55AED92F" w:rsidR="005D47F8" w:rsidRPr="000D48B2" w:rsidRDefault="005D47F8" w:rsidP="005D47F8">
            <w:pPr>
              <w:outlineLvl w:val="0"/>
              <w:rPr>
                <w:iCs/>
              </w:rPr>
            </w:pPr>
            <w:r w:rsidRPr="000D48B2">
              <w:rPr>
                <w:iCs/>
              </w:rPr>
              <w:t>Hurst, TX</w:t>
            </w:r>
          </w:p>
        </w:tc>
      </w:tr>
      <w:tr w:rsidR="005D47F8" w:rsidRPr="000D48B2" w14:paraId="26DA1DD8"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1FDB8F38" w14:textId="18B7C1C3" w:rsidR="005D47F8" w:rsidRPr="00C825BF" w:rsidRDefault="005D47F8" w:rsidP="005D47F8">
            <w:pPr>
              <w:outlineLvl w:val="0"/>
              <w:rPr>
                <w:iCs/>
              </w:rPr>
            </w:pPr>
            <w:r w:rsidRPr="00C825BF">
              <w:rPr>
                <w:iCs/>
              </w:rPr>
              <w:t>2019 – Feb </w:t>
            </w:r>
          </w:p>
        </w:tc>
        <w:tc>
          <w:tcPr>
            <w:tcW w:w="6163" w:type="dxa"/>
            <w:tcBorders>
              <w:top w:val="single" w:sz="2" w:space="0" w:color="999999"/>
              <w:left w:val="single" w:sz="2" w:space="0" w:color="999999"/>
              <w:bottom w:val="single" w:sz="2" w:space="0" w:color="999999"/>
              <w:right w:val="single" w:sz="2" w:space="0" w:color="999999"/>
            </w:tcBorders>
          </w:tcPr>
          <w:p w14:paraId="45121C94" w14:textId="5C910498" w:rsidR="005D47F8" w:rsidRPr="000D48B2" w:rsidRDefault="005D47F8" w:rsidP="005D47F8">
            <w:pPr>
              <w:outlineLvl w:val="0"/>
              <w:rPr>
                <w:iCs/>
              </w:rPr>
            </w:pPr>
            <w:r w:rsidRPr="000D48B2">
              <w:rPr>
                <w:iCs/>
              </w:rPr>
              <w:t>First Aid Merit Badge Course</w:t>
            </w:r>
            <w:r>
              <w:rPr>
                <w:iCs/>
              </w:rPr>
              <w:t xml:space="preserve"> Part 2</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62DF2D4F" w14:textId="426A223F" w:rsidR="005D47F8" w:rsidRPr="000D48B2" w:rsidRDefault="005D47F8" w:rsidP="005D47F8">
            <w:pPr>
              <w:outlineLvl w:val="0"/>
              <w:rPr>
                <w:iCs/>
              </w:rPr>
            </w:pPr>
            <w:r w:rsidRPr="000D48B2">
              <w:rPr>
                <w:iCs/>
              </w:rPr>
              <w:t>Hurst, TX</w:t>
            </w:r>
          </w:p>
        </w:tc>
      </w:tr>
      <w:tr w:rsidR="00EF6AF3" w:rsidRPr="000D48B2" w14:paraId="4A0C0735"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425A489C" w14:textId="77777777" w:rsidR="00970F51" w:rsidRDefault="00970F51" w:rsidP="005D47F8">
            <w:pPr>
              <w:outlineLvl w:val="0"/>
              <w:rPr>
                <w:iCs/>
              </w:rPr>
            </w:pPr>
            <w:r w:rsidRPr="00EF6AF3">
              <w:rPr>
                <w:iCs/>
              </w:rPr>
              <w:t>2019</w:t>
            </w:r>
          </w:p>
          <w:p w14:paraId="0AE3EDC9" w14:textId="4F3255CC" w:rsidR="00EF6AF3" w:rsidRPr="00C825BF" w:rsidRDefault="00EF6AF3" w:rsidP="005D47F8">
            <w:pPr>
              <w:outlineLvl w:val="0"/>
              <w:rPr>
                <w:iCs/>
              </w:rPr>
            </w:pPr>
            <w:r w:rsidRPr="00EF6AF3">
              <w:rPr>
                <w:iCs/>
              </w:rPr>
              <w:t>April 25</w:t>
            </w:r>
          </w:p>
        </w:tc>
        <w:tc>
          <w:tcPr>
            <w:tcW w:w="6163" w:type="dxa"/>
            <w:tcBorders>
              <w:top w:val="single" w:sz="2" w:space="0" w:color="999999"/>
              <w:left w:val="single" w:sz="2" w:space="0" w:color="999999"/>
              <w:bottom w:val="single" w:sz="2" w:space="0" w:color="999999"/>
              <w:right w:val="single" w:sz="2" w:space="0" w:color="999999"/>
            </w:tcBorders>
          </w:tcPr>
          <w:p w14:paraId="52410467" w14:textId="77777777" w:rsidR="00EF6AF3" w:rsidRDefault="00EF6AF3" w:rsidP="005D47F8">
            <w:pPr>
              <w:outlineLvl w:val="0"/>
              <w:rPr>
                <w:iCs/>
              </w:rPr>
            </w:pPr>
            <w:r w:rsidRPr="00EF6AF3">
              <w:rPr>
                <w:iCs/>
              </w:rPr>
              <w:t xml:space="preserve">As if they were candy: Why ex-NFL players are pushing back on league’s opioid use. WFAA Television. Rebecca Lopez. </w:t>
            </w:r>
          </w:p>
          <w:p w14:paraId="6525F4DD" w14:textId="5F2EE8F8" w:rsidR="00515C18" w:rsidRPr="000D48B2" w:rsidRDefault="00000000" w:rsidP="005D47F8">
            <w:pPr>
              <w:outlineLvl w:val="0"/>
              <w:rPr>
                <w:iCs/>
              </w:rPr>
            </w:pPr>
            <w:hyperlink r:id="rId24" w:history="1">
              <w:r w:rsidR="00515C18" w:rsidRPr="00E61C0B">
                <w:rPr>
                  <w:rStyle w:val="Hyperlink"/>
                  <w:iCs/>
                </w:rPr>
                <w:t>https://www.wfaa.com/article/news/nfl-athletes-and-opioid-abuse/287-f4fd8eca-d8dc-4fa6-9022-4d0f1bf7dd74</w:t>
              </w:r>
            </w:hyperlink>
          </w:p>
        </w:tc>
        <w:tc>
          <w:tcPr>
            <w:tcW w:w="2859" w:type="dxa"/>
            <w:tcBorders>
              <w:top w:val="single" w:sz="2" w:space="0" w:color="999999"/>
              <w:left w:val="single" w:sz="2" w:space="0" w:color="999999"/>
              <w:bottom w:val="single" w:sz="2" w:space="0" w:color="999999"/>
              <w:right w:val="single" w:sz="2" w:space="0" w:color="999999"/>
            </w:tcBorders>
          </w:tcPr>
          <w:p w14:paraId="7C2F9FA2" w14:textId="6B9C2F09" w:rsidR="00EF6AF3" w:rsidRPr="000D48B2" w:rsidRDefault="00EF6AF3" w:rsidP="005D47F8">
            <w:pPr>
              <w:outlineLvl w:val="0"/>
              <w:rPr>
                <w:iCs/>
              </w:rPr>
            </w:pPr>
            <w:r>
              <w:rPr>
                <w:iCs/>
              </w:rPr>
              <w:t>Dallas, TX</w:t>
            </w:r>
          </w:p>
        </w:tc>
      </w:tr>
      <w:tr w:rsidR="005D47F8" w:rsidRPr="000D48B2" w14:paraId="190B4279"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275F79C2" w14:textId="6001EA2E" w:rsidR="005D47F8" w:rsidRPr="00C825BF" w:rsidRDefault="005D47F8" w:rsidP="005D47F8">
            <w:pPr>
              <w:outlineLvl w:val="0"/>
              <w:rPr>
                <w:iCs/>
              </w:rPr>
            </w:pPr>
            <w:r w:rsidRPr="00C825BF">
              <w:rPr>
                <w:iCs/>
              </w:rPr>
              <w:t>2020 – Jan</w:t>
            </w:r>
          </w:p>
        </w:tc>
        <w:tc>
          <w:tcPr>
            <w:tcW w:w="6163" w:type="dxa"/>
            <w:tcBorders>
              <w:top w:val="single" w:sz="2" w:space="0" w:color="999999"/>
              <w:left w:val="single" w:sz="2" w:space="0" w:color="999999"/>
              <w:bottom w:val="single" w:sz="2" w:space="0" w:color="999999"/>
              <w:right w:val="single" w:sz="2" w:space="0" w:color="999999"/>
            </w:tcBorders>
          </w:tcPr>
          <w:p w14:paraId="14CEE152" w14:textId="4481D8D4" w:rsidR="005D47F8" w:rsidRPr="000D48B2" w:rsidRDefault="005D47F8" w:rsidP="005D47F8">
            <w:pPr>
              <w:outlineLvl w:val="0"/>
              <w:rPr>
                <w:iCs/>
              </w:rPr>
            </w:pPr>
            <w:r w:rsidRPr="000D48B2">
              <w:rPr>
                <w:iCs/>
              </w:rPr>
              <w:t>First Aid Merit Badge Course</w:t>
            </w:r>
            <w:r>
              <w:rPr>
                <w:iCs/>
              </w:rPr>
              <w:t xml:space="preserve"> Part 1</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5FA6B219" w14:textId="446808FE" w:rsidR="005D47F8" w:rsidRPr="000D48B2" w:rsidRDefault="005D47F8" w:rsidP="005D47F8">
            <w:pPr>
              <w:outlineLvl w:val="0"/>
              <w:rPr>
                <w:iCs/>
              </w:rPr>
            </w:pPr>
            <w:r w:rsidRPr="000D48B2">
              <w:rPr>
                <w:iCs/>
              </w:rPr>
              <w:t>Bedford, TX</w:t>
            </w:r>
          </w:p>
        </w:tc>
      </w:tr>
      <w:tr w:rsidR="005D47F8" w:rsidRPr="000D48B2" w14:paraId="57B3AB98"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6125713A" w14:textId="22CADB8F" w:rsidR="005D47F8" w:rsidRPr="00C825BF" w:rsidRDefault="005D47F8" w:rsidP="005D47F8">
            <w:pPr>
              <w:outlineLvl w:val="0"/>
              <w:rPr>
                <w:iCs/>
              </w:rPr>
            </w:pPr>
            <w:r w:rsidRPr="00C825BF">
              <w:rPr>
                <w:iCs/>
              </w:rPr>
              <w:t>2020 – Feb</w:t>
            </w:r>
          </w:p>
        </w:tc>
        <w:tc>
          <w:tcPr>
            <w:tcW w:w="6163" w:type="dxa"/>
            <w:tcBorders>
              <w:top w:val="single" w:sz="2" w:space="0" w:color="999999"/>
              <w:left w:val="single" w:sz="2" w:space="0" w:color="999999"/>
              <w:bottom w:val="single" w:sz="2" w:space="0" w:color="999999"/>
              <w:right w:val="single" w:sz="2" w:space="0" w:color="999999"/>
            </w:tcBorders>
          </w:tcPr>
          <w:p w14:paraId="7475980E" w14:textId="5B55C1A8" w:rsidR="005D47F8" w:rsidRPr="000D48B2" w:rsidRDefault="005D47F8" w:rsidP="005D47F8">
            <w:pPr>
              <w:outlineLvl w:val="0"/>
              <w:rPr>
                <w:iCs/>
              </w:rPr>
            </w:pPr>
            <w:r w:rsidRPr="000D48B2">
              <w:rPr>
                <w:iCs/>
              </w:rPr>
              <w:t>First Aid Merit Badge Course</w:t>
            </w:r>
            <w:r>
              <w:rPr>
                <w:iCs/>
              </w:rPr>
              <w:t xml:space="preserve"> Part 2</w:t>
            </w:r>
            <w:r w:rsidRPr="000D48B2">
              <w:rPr>
                <w:iCs/>
              </w:rPr>
              <w:t>; Roadrunner District Merit Badge College; Boy Scouts of America </w:t>
            </w:r>
          </w:p>
        </w:tc>
        <w:tc>
          <w:tcPr>
            <w:tcW w:w="2859" w:type="dxa"/>
            <w:tcBorders>
              <w:top w:val="single" w:sz="2" w:space="0" w:color="999999"/>
              <w:left w:val="single" w:sz="2" w:space="0" w:color="999999"/>
              <w:bottom w:val="single" w:sz="2" w:space="0" w:color="999999"/>
              <w:right w:val="single" w:sz="2" w:space="0" w:color="999999"/>
            </w:tcBorders>
          </w:tcPr>
          <w:p w14:paraId="5E57570E" w14:textId="03F33987" w:rsidR="005D47F8" w:rsidRPr="000D48B2" w:rsidRDefault="005D47F8" w:rsidP="005D47F8">
            <w:pPr>
              <w:outlineLvl w:val="0"/>
              <w:rPr>
                <w:iCs/>
              </w:rPr>
            </w:pPr>
            <w:r w:rsidRPr="000D48B2">
              <w:rPr>
                <w:iCs/>
              </w:rPr>
              <w:t>Bedford, TX</w:t>
            </w:r>
          </w:p>
        </w:tc>
      </w:tr>
      <w:tr w:rsidR="004C0A61" w:rsidRPr="000D48B2" w14:paraId="06ACF2B2"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25C38374" w14:textId="4ADE5C2E" w:rsidR="004C0A61" w:rsidRPr="00C825BF" w:rsidRDefault="004C0A61" w:rsidP="004C0A61">
            <w:pPr>
              <w:outlineLvl w:val="0"/>
              <w:rPr>
                <w:iCs/>
              </w:rPr>
            </w:pPr>
            <w:r w:rsidRPr="000D48B2">
              <w:rPr>
                <w:iCs/>
              </w:rPr>
              <w:t>2021 Apr</w:t>
            </w:r>
          </w:p>
        </w:tc>
        <w:tc>
          <w:tcPr>
            <w:tcW w:w="6163" w:type="dxa"/>
            <w:tcBorders>
              <w:top w:val="single" w:sz="2" w:space="0" w:color="999999"/>
              <w:left w:val="single" w:sz="2" w:space="0" w:color="999999"/>
              <w:bottom w:val="single" w:sz="2" w:space="0" w:color="999999"/>
              <w:right w:val="single" w:sz="2" w:space="0" w:color="999999"/>
            </w:tcBorders>
          </w:tcPr>
          <w:p w14:paraId="4F83303E" w14:textId="77777777" w:rsidR="004C0A61" w:rsidRPr="000D48B2" w:rsidRDefault="004C0A61" w:rsidP="004C0A61">
            <w:pPr>
              <w:textAlignment w:val="baseline"/>
              <w:rPr>
                <w:iCs/>
              </w:rPr>
            </w:pPr>
            <w:r w:rsidRPr="000D48B2">
              <w:rPr>
                <w:iCs/>
              </w:rPr>
              <w:t>KERA Public Radio. Vital Signs Show</w:t>
            </w:r>
          </w:p>
          <w:p w14:paraId="5896C830" w14:textId="76DEAB10" w:rsidR="004C0A61" w:rsidRPr="000D48B2" w:rsidRDefault="004C0A61" w:rsidP="004C0A61">
            <w:pPr>
              <w:outlineLvl w:val="0"/>
              <w:rPr>
                <w:iCs/>
              </w:rPr>
            </w:pPr>
            <w:r w:rsidRPr="000D48B2">
              <w:rPr>
                <w:iCs/>
              </w:rPr>
              <w:t>Rising Rates of Opioid ODs during COVID</w:t>
            </w:r>
          </w:p>
        </w:tc>
        <w:tc>
          <w:tcPr>
            <w:tcW w:w="2859" w:type="dxa"/>
            <w:tcBorders>
              <w:top w:val="single" w:sz="2" w:space="0" w:color="999999"/>
              <w:left w:val="single" w:sz="2" w:space="0" w:color="999999"/>
              <w:bottom w:val="single" w:sz="2" w:space="0" w:color="999999"/>
              <w:right w:val="single" w:sz="2" w:space="0" w:color="999999"/>
            </w:tcBorders>
          </w:tcPr>
          <w:p w14:paraId="2B8ACB7B" w14:textId="57557E45" w:rsidR="004C0A61" w:rsidRPr="000D48B2" w:rsidRDefault="004C0A61" w:rsidP="004C0A61">
            <w:pPr>
              <w:outlineLvl w:val="0"/>
              <w:rPr>
                <w:iCs/>
              </w:rPr>
            </w:pPr>
            <w:r w:rsidRPr="000D48B2">
              <w:rPr>
                <w:iCs/>
              </w:rPr>
              <w:t>Dallas, TX</w:t>
            </w:r>
          </w:p>
        </w:tc>
      </w:tr>
      <w:tr w:rsidR="004C0A61" w:rsidRPr="000D48B2" w14:paraId="016E5CC8"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42B47C84" w14:textId="05DA07D8" w:rsidR="004C0A61" w:rsidRPr="00C825BF" w:rsidRDefault="004C0A61" w:rsidP="004C0A61">
            <w:pPr>
              <w:outlineLvl w:val="0"/>
              <w:rPr>
                <w:iCs/>
              </w:rPr>
            </w:pPr>
            <w:r w:rsidRPr="000D48B2">
              <w:rPr>
                <w:iCs/>
              </w:rPr>
              <w:lastRenderedPageBreak/>
              <w:t>2022 Jul</w:t>
            </w:r>
          </w:p>
        </w:tc>
        <w:tc>
          <w:tcPr>
            <w:tcW w:w="6163" w:type="dxa"/>
            <w:tcBorders>
              <w:top w:val="single" w:sz="2" w:space="0" w:color="999999"/>
              <w:left w:val="single" w:sz="2" w:space="0" w:color="999999"/>
              <w:bottom w:val="single" w:sz="2" w:space="0" w:color="999999"/>
              <w:right w:val="single" w:sz="2" w:space="0" w:color="999999"/>
            </w:tcBorders>
          </w:tcPr>
          <w:p w14:paraId="186B96BA" w14:textId="77777777" w:rsidR="004C0A61" w:rsidRPr="000D48B2" w:rsidRDefault="004C0A61" w:rsidP="004C0A61">
            <w:pPr>
              <w:textAlignment w:val="baseline"/>
              <w:rPr>
                <w:iCs/>
              </w:rPr>
            </w:pPr>
            <w:r w:rsidRPr="000D48B2">
              <w:rPr>
                <w:iCs/>
              </w:rPr>
              <w:t xml:space="preserve">Tox in Ten – ACMT </w:t>
            </w:r>
          </w:p>
          <w:p w14:paraId="24A28970" w14:textId="77777777" w:rsidR="004C0A61" w:rsidRDefault="004C0A61" w:rsidP="004C0A61">
            <w:pPr>
              <w:outlineLvl w:val="0"/>
              <w:rPr>
                <w:iCs/>
              </w:rPr>
            </w:pPr>
            <w:r w:rsidRPr="000D48B2">
              <w:rPr>
                <w:iCs/>
              </w:rPr>
              <w:t>Addiction vs SUD vs Physical Dependence (recorded)</w:t>
            </w:r>
          </w:p>
          <w:p w14:paraId="2119AC12" w14:textId="28D61A58" w:rsidR="00515C18" w:rsidRPr="000D48B2" w:rsidRDefault="00000000" w:rsidP="004C0A61">
            <w:pPr>
              <w:outlineLvl w:val="0"/>
              <w:rPr>
                <w:iCs/>
              </w:rPr>
            </w:pPr>
            <w:hyperlink r:id="rId25" w:history="1">
              <w:r w:rsidR="00515C18" w:rsidRPr="00E61C0B">
                <w:rPr>
                  <w:rStyle w:val="Hyperlink"/>
                  <w:iCs/>
                </w:rPr>
                <w:t>https://education.acmt.net/products/acmt-highlights-tox-in-ten-episode-41</w:t>
              </w:r>
            </w:hyperlink>
            <w:r w:rsidR="00515C18">
              <w:rPr>
                <w:iCs/>
              </w:rPr>
              <w:t xml:space="preserve"> </w:t>
            </w:r>
          </w:p>
        </w:tc>
        <w:tc>
          <w:tcPr>
            <w:tcW w:w="2859" w:type="dxa"/>
            <w:tcBorders>
              <w:top w:val="single" w:sz="2" w:space="0" w:color="999999"/>
              <w:left w:val="single" w:sz="2" w:space="0" w:color="999999"/>
              <w:bottom w:val="single" w:sz="2" w:space="0" w:color="999999"/>
              <w:right w:val="single" w:sz="2" w:space="0" w:color="999999"/>
            </w:tcBorders>
          </w:tcPr>
          <w:p w14:paraId="70EAF964" w14:textId="06EB1BF6" w:rsidR="004C0A61" w:rsidRPr="000D48B2" w:rsidRDefault="004C0A61" w:rsidP="004C0A61">
            <w:pPr>
              <w:outlineLvl w:val="0"/>
              <w:rPr>
                <w:iCs/>
              </w:rPr>
            </w:pPr>
            <w:r w:rsidRPr="000D48B2">
              <w:rPr>
                <w:iCs/>
              </w:rPr>
              <w:t>Webinar</w:t>
            </w:r>
          </w:p>
        </w:tc>
      </w:tr>
      <w:tr w:rsidR="004C0A61" w:rsidRPr="000D48B2" w14:paraId="1EC98BDB"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4C757314" w14:textId="049C5BA7" w:rsidR="004C0A61" w:rsidRPr="00C825BF" w:rsidRDefault="004C0A61" w:rsidP="004C0A61">
            <w:pPr>
              <w:outlineLvl w:val="0"/>
              <w:rPr>
                <w:iCs/>
              </w:rPr>
            </w:pPr>
            <w:r>
              <w:rPr>
                <w:iCs/>
              </w:rPr>
              <w:t>2022 Dec</w:t>
            </w:r>
          </w:p>
        </w:tc>
        <w:tc>
          <w:tcPr>
            <w:tcW w:w="6163" w:type="dxa"/>
            <w:tcBorders>
              <w:top w:val="single" w:sz="2" w:space="0" w:color="999999"/>
              <w:left w:val="single" w:sz="2" w:space="0" w:color="999999"/>
              <w:bottom w:val="single" w:sz="2" w:space="0" w:color="999999"/>
              <w:right w:val="single" w:sz="2" w:space="0" w:color="999999"/>
            </w:tcBorders>
          </w:tcPr>
          <w:p w14:paraId="50CC9B75" w14:textId="7D74BA61" w:rsidR="004C0A61" w:rsidRPr="000D48B2" w:rsidRDefault="004C0A61" w:rsidP="004C0A61">
            <w:pPr>
              <w:outlineLvl w:val="0"/>
              <w:rPr>
                <w:iCs/>
              </w:rPr>
            </w:pPr>
            <w:r>
              <w:rPr>
                <w:iCs/>
              </w:rPr>
              <w:t xml:space="preserve">Interviewed for and helped edit: </w:t>
            </w:r>
            <w:r>
              <w:t xml:space="preserve">Addiction Treatment: Access, Utilization, and Outcomes. </w:t>
            </w:r>
            <w:r>
              <w:rPr>
                <w:iCs/>
              </w:rPr>
              <w:t xml:space="preserve">In PsycomPro. </w:t>
            </w:r>
            <w:hyperlink r:id="rId26" w:history="1">
              <w:r>
                <w:rPr>
                  <w:rStyle w:val="Hyperlink"/>
                  <w:rFonts w:eastAsiaTheme="minorEastAsia"/>
                </w:rPr>
                <w:t>Addiction Treatment: Access, Utilization, and Outcomes (psycom.net)</w:t>
              </w:r>
            </w:hyperlink>
          </w:p>
        </w:tc>
        <w:tc>
          <w:tcPr>
            <w:tcW w:w="2859" w:type="dxa"/>
            <w:tcBorders>
              <w:top w:val="single" w:sz="2" w:space="0" w:color="999999"/>
              <w:left w:val="single" w:sz="2" w:space="0" w:color="999999"/>
              <w:bottom w:val="single" w:sz="2" w:space="0" w:color="999999"/>
              <w:right w:val="single" w:sz="2" w:space="0" w:color="999999"/>
            </w:tcBorders>
          </w:tcPr>
          <w:p w14:paraId="5474C57F" w14:textId="021F1B98" w:rsidR="004C0A61" w:rsidRPr="000D48B2" w:rsidRDefault="004C0A61" w:rsidP="004C0A61">
            <w:pPr>
              <w:outlineLvl w:val="0"/>
              <w:rPr>
                <w:iCs/>
              </w:rPr>
            </w:pPr>
            <w:r>
              <w:rPr>
                <w:iCs/>
              </w:rPr>
              <w:t>Web Article</w:t>
            </w:r>
          </w:p>
        </w:tc>
      </w:tr>
      <w:tr w:rsidR="004C0A61" w:rsidRPr="000D48B2" w14:paraId="6A460462"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4E5114F" w14:textId="7E724F89" w:rsidR="004C0A61" w:rsidRPr="00C825BF" w:rsidRDefault="004C0A61" w:rsidP="004C0A61">
            <w:pPr>
              <w:outlineLvl w:val="0"/>
              <w:rPr>
                <w:iCs/>
              </w:rPr>
            </w:pPr>
            <w:r>
              <w:rPr>
                <w:iCs/>
              </w:rPr>
              <w:t>2023  Jun</w:t>
            </w:r>
          </w:p>
        </w:tc>
        <w:tc>
          <w:tcPr>
            <w:tcW w:w="6163" w:type="dxa"/>
            <w:tcBorders>
              <w:top w:val="single" w:sz="2" w:space="0" w:color="999999"/>
              <w:left w:val="single" w:sz="2" w:space="0" w:color="999999"/>
              <w:bottom w:val="single" w:sz="2" w:space="0" w:color="999999"/>
              <w:right w:val="single" w:sz="2" w:space="0" w:color="999999"/>
            </w:tcBorders>
          </w:tcPr>
          <w:p w14:paraId="02623941" w14:textId="77777777" w:rsidR="004C0A61" w:rsidRDefault="004C0A61" w:rsidP="004C0A61">
            <w:pPr>
              <w:pStyle w:val="NoSpacing"/>
              <w:rPr>
                <w:iCs/>
              </w:rPr>
            </w:pPr>
            <w:r w:rsidRPr="003B5F1F">
              <w:rPr>
                <w:iCs/>
              </w:rPr>
              <w:t>UT Southwestern Medical Center</w:t>
            </w:r>
            <w:r>
              <w:rPr>
                <w:iCs/>
              </w:rPr>
              <w:t xml:space="preserve"> News Room. </w:t>
            </w:r>
          </w:p>
          <w:p w14:paraId="0D3B2E2F" w14:textId="77777777" w:rsidR="004C0A61" w:rsidRDefault="004C0A61" w:rsidP="004C0A61">
            <w:pPr>
              <w:pStyle w:val="NoSpacing"/>
              <w:rPr>
                <w:color w:val="1F1F1F"/>
              </w:rPr>
            </w:pPr>
            <w:r w:rsidRPr="003B5F1F">
              <w:rPr>
                <w:color w:val="1F1F1F"/>
              </w:rPr>
              <w:t>UT Southwestern toxicologist offers tips to keep food safe during summer grilling season</w:t>
            </w:r>
            <w:r>
              <w:rPr>
                <w:color w:val="1F1F1F"/>
              </w:rPr>
              <w:t>.</w:t>
            </w:r>
          </w:p>
          <w:p w14:paraId="52D5C363" w14:textId="32678410" w:rsidR="004C0A61" w:rsidRPr="000D48B2" w:rsidRDefault="00000000" w:rsidP="004C0A61">
            <w:pPr>
              <w:outlineLvl w:val="0"/>
              <w:rPr>
                <w:iCs/>
              </w:rPr>
            </w:pPr>
            <w:hyperlink r:id="rId27" w:history="1">
              <w:r w:rsidR="004C0A61" w:rsidRPr="003B5F1F">
                <w:rPr>
                  <w:rStyle w:val="Hyperlink"/>
                  <w:iCs/>
                </w:rPr>
                <w:t>UT Southwestern toxicologist offers tips to keep food safe during summer grilling season: Newsroom - UT Southwestern, Dallas, Texas</w:t>
              </w:r>
            </w:hyperlink>
          </w:p>
        </w:tc>
        <w:tc>
          <w:tcPr>
            <w:tcW w:w="2859" w:type="dxa"/>
            <w:tcBorders>
              <w:top w:val="single" w:sz="2" w:space="0" w:color="999999"/>
              <w:left w:val="single" w:sz="2" w:space="0" w:color="999999"/>
              <w:bottom w:val="single" w:sz="2" w:space="0" w:color="999999"/>
              <w:right w:val="single" w:sz="2" w:space="0" w:color="999999"/>
            </w:tcBorders>
          </w:tcPr>
          <w:p w14:paraId="6DB595F0" w14:textId="4842331E" w:rsidR="004C0A61" w:rsidRPr="000D48B2" w:rsidRDefault="004C0A61" w:rsidP="004C0A61">
            <w:pPr>
              <w:outlineLvl w:val="0"/>
              <w:rPr>
                <w:iCs/>
              </w:rPr>
            </w:pPr>
            <w:r>
              <w:rPr>
                <w:iCs/>
              </w:rPr>
              <w:t>Web Article</w:t>
            </w:r>
          </w:p>
        </w:tc>
      </w:tr>
      <w:tr w:rsidR="004C0A61" w:rsidRPr="000D48B2" w14:paraId="1FDDAF25"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640594DB" w14:textId="77777777" w:rsidR="004C0A61" w:rsidRDefault="004C0A61" w:rsidP="004C0A61">
            <w:pPr>
              <w:outlineLvl w:val="0"/>
              <w:rPr>
                <w:iCs/>
              </w:rPr>
            </w:pPr>
            <w:r>
              <w:rPr>
                <w:iCs/>
              </w:rPr>
              <w:t xml:space="preserve">2023    </w:t>
            </w:r>
          </w:p>
          <w:p w14:paraId="4C1DD4D1" w14:textId="6DB56C38" w:rsidR="004C0A61" w:rsidRPr="00C825BF" w:rsidRDefault="004C0A61" w:rsidP="004C0A61">
            <w:pPr>
              <w:outlineLvl w:val="0"/>
              <w:rPr>
                <w:iCs/>
              </w:rPr>
            </w:pPr>
            <w:r>
              <w:rPr>
                <w:iCs/>
              </w:rPr>
              <w:t>Aug 7</w:t>
            </w:r>
          </w:p>
        </w:tc>
        <w:tc>
          <w:tcPr>
            <w:tcW w:w="6163" w:type="dxa"/>
            <w:tcBorders>
              <w:top w:val="single" w:sz="2" w:space="0" w:color="999999"/>
              <w:left w:val="single" w:sz="2" w:space="0" w:color="999999"/>
              <w:bottom w:val="single" w:sz="2" w:space="0" w:color="999999"/>
              <w:right w:val="single" w:sz="2" w:space="0" w:color="999999"/>
            </w:tcBorders>
          </w:tcPr>
          <w:p w14:paraId="2CD50F79" w14:textId="77777777" w:rsidR="004C0A61" w:rsidRPr="0048759C" w:rsidRDefault="004C0A61" w:rsidP="004C0A61">
            <w:pPr>
              <w:pStyle w:val="Heading1"/>
              <w:spacing w:before="0" w:after="120"/>
              <w:rPr>
                <w:rFonts w:ascii="Times New Roman" w:hAnsi="Times New Roman" w:cs="Times New Roman"/>
                <w:color w:val="auto"/>
                <w:sz w:val="36"/>
                <w:szCs w:val="36"/>
              </w:rPr>
            </w:pPr>
            <w:r w:rsidRPr="0048759C">
              <w:rPr>
                <w:rFonts w:ascii="Times New Roman" w:hAnsi="Times New Roman" w:cs="Times New Roman"/>
                <w:color w:val="auto"/>
                <w:sz w:val="22"/>
                <w:szCs w:val="22"/>
              </w:rPr>
              <w:t>Anti-venom shortage for black widow spider bites may be ending</w:t>
            </w:r>
          </w:p>
          <w:p w14:paraId="2F7A3190" w14:textId="04BF57B9" w:rsidR="004C0A61" w:rsidRPr="000D48B2" w:rsidRDefault="00000000" w:rsidP="004C0A61">
            <w:pPr>
              <w:outlineLvl w:val="0"/>
              <w:rPr>
                <w:iCs/>
              </w:rPr>
            </w:pPr>
            <w:hyperlink r:id="rId28" w:history="1">
              <w:r w:rsidR="004C0A61" w:rsidRPr="0048759C">
                <w:rPr>
                  <w:rStyle w:val="Hyperlink"/>
                  <w:iCs/>
                </w:rPr>
                <w:t>https://www.washingtonpost.com/wellness/2023/08/07/black-widow-spider-bites-drug-shortage/</w:t>
              </w:r>
            </w:hyperlink>
          </w:p>
        </w:tc>
        <w:tc>
          <w:tcPr>
            <w:tcW w:w="2859" w:type="dxa"/>
            <w:tcBorders>
              <w:top w:val="single" w:sz="2" w:space="0" w:color="999999"/>
              <w:left w:val="single" w:sz="2" w:space="0" w:color="999999"/>
              <w:bottom w:val="single" w:sz="2" w:space="0" w:color="999999"/>
              <w:right w:val="single" w:sz="2" w:space="0" w:color="999999"/>
            </w:tcBorders>
          </w:tcPr>
          <w:p w14:paraId="7DCC40C5" w14:textId="3B95019D" w:rsidR="004C0A61" w:rsidRPr="000D48B2" w:rsidRDefault="004C0A61" w:rsidP="004C0A61">
            <w:pPr>
              <w:outlineLvl w:val="0"/>
              <w:rPr>
                <w:iCs/>
              </w:rPr>
            </w:pPr>
            <w:r>
              <w:rPr>
                <w:iCs/>
              </w:rPr>
              <w:t>Washington Post</w:t>
            </w:r>
          </w:p>
        </w:tc>
      </w:tr>
      <w:tr w:rsidR="004C0A61" w:rsidRPr="000D48B2" w14:paraId="21CCC6BA"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23A3464C" w14:textId="5E6BC0B8" w:rsidR="004C0A61" w:rsidRPr="00C825BF" w:rsidRDefault="004C0A61" w:rsidP="004C0A61">
            <w:pPr>
              <w:outlineLvl w:val="0"/>
              <w:rPr>
                <w:iCs/>
              </w:rPr>
            </w:pPr>
            <w:r>
              <w:rPr>
                <w:iCs/>
              </w:rPr>
              <w:t>2023     Aug 16</w:t>
            </w:r>
          </w:p>
        </w:tc>
        <w:tc>
          <w:tcPr>
            <w:tcW w:w="6163" w:type="dxa"/>
            <w:tcBorders>
              <w:top w:val="single" w:sz="2" w:space="0" w:color="999999"/>
              <w:left w:val="single" w:sz="2" w:space="0" w:color="999999"/>
              <w:bottom w:val="single" w:sz="2" w:space="0" w:color="999999"/>
              <w:right w:val="single" w:sz="2" w:space="0" w:color="999999"/>
            </w:tcBorders>
          </w:tcPr>
          <w:p w14:paraId="49CCA228" w14:textId="66CD4721" w:rsidR="004C0A61" w:rsidRPr="000D48B2" w:rsidRDefault="004C0A61" w:rsidP="004C0A61">
            <w:pPr>
              <w:outlineLvl w:val="0"/>
              <w:rPr>
                <w:iCs/>
              </w:rPr>
            </w:pPr>
            <w:r w:rsidRPr="003B6DA1">
              <w:rPr>
                <w:sz w:val="22"/>
                <w:szCs w:val="22"/>
              </w:rPr>
              <w:t>UTSW Q&amp;A: Experts talk about opioid abuse, risks, treatment</w:t>
            </w:r>
            <w:r>
              <w:rPr>
                <w:sz w:val="22"/>
                <w:szCs w:val="22"/>
              </w:rPr>
              <w:t xml:space="preserve">. Published August 16, 2023. </w:t>
            </w:r>
            <w:hyperlink r:id="rId29" w:history="1">
              <w:r w:rsidRPr="003B6DA1">
                <w:rPr>
                  <w:rStyle w:val="Hyperlink"/>
                  <w:sz w:val="22"/>
                  <w:szCs w:val="22"/>
                </w:rPr>
                <w:t>UTSW Q&amp;A: Experts talk about opioid abuse, risks, treatment: Newsroom - UT Southwestern, Dallas, Texas</w:t>
              </w:r>
            </w:hyperlink>
          </w:p>
        </w:tc>
        <w:tc>
          <w:tcPr>
            <w:tcW w:w="2859" w:type="dxa"/>
            <w:tcBorders>
              <w:top w:val="single" w:sz="2" w:space="0" w:color="999999"/>
              <w:left w:val="single" w:sz="2" w:space="0" w:color="999999"/>
              <w:bottom w:val="single" w:sz="2" w:space="0" w:color="999999"/>
              <w:right w:val="single" w:sz="2" w:space="0" w:color="999999"/>
            </w:tcBorders>
          </w:tcPr>
          <w:p w14:paraId="4A75BC7C" w14:textId="6C2EB997" w:rsidR="004C0A61" w:rsidRPr="000D48B2" w:rsidRDefault="004C0A61" w:rsidP="004C0A61">
            <w:pPr>
              <w:outlineLvl w:val="0"/>
              <w:rPr>
                <w:iCs/>
              </w:rPr>
            </w:pPr>
            <w:r>
              <w:rPr>
                <w:iCs/>
              </w:rPr>
              <w:t>Web Article</w:t>
            </w:r>
          </w:p>
        </w:tc>
      </w:tr>
      <w:tr w:rsidR="004C0A61" w:rsidRPr="000D48B2" w14:paraId="742CE948"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576BC79F" w14:textId="77777777" w:rsidR="004C0A61" w:rsidRDefault="004C0A61" w:rsidP="004C0A61">
            <w:pPr>
              <w:outlineLvl w:val="0"/>
              <w:rPr>
                <w:iCs/>
              </w:rPr>
            </w:pPr>
            <w:r>
              <w:rPr>
                <w:iCs/>
              </w:rPr>
              <w:t xml:space="preserve">2023    </w:t>
            </w:r>
          </w:p>
          <w:p w14:paraId="44CF2379" w14:textId="330EBCBF" w:rsidR="004C0A61" w:rsidRPr="00C825BF" w:rsidRDefault="004C0A61" w:rsidP="004C0A61">
            <w:pPr>
              <w:outlineLvl w:val="0"/>
              <w:rPr>
                <w:iCs/>
              </w:rPr>
            </w:pPr>
            <w:r>
              <w:rPr>
                <w:iCs/>
              </w:rPr>
              <w:t>Sep 25</w:t>
            </w:r>
          </w:p>
        </w:tc>
        <w:tc>
          <w:tcPr>
            <w:tcW w:w="6163" w:type="dxa"/>
            <w:tcBorders>
              <w:top w:val="single" w:sz="2" w:space="0" w:color="999999"/>
              <w:left w:val="single" w:sz="2" w:space="0" w:color="999999"/>
              <w:bottom w:val="single" w:sz="2" w:space="0" w:color="999999"/>
              <w:right w:val="single" w:sz="2" w:space="0" w:color="999999"/>
            </w:tcBorders>
          </w:tcPr>
          <w:p w14:paraId="5990B81D" w14:textId="378F6ABF" w:rsidR="004C0A61" w:rsidRPr="000D48B2" w:rsidRDefault="004C0A61" w:rsidP="004C0A61">
            <w:pPr>
              <w:outlineLvl w:val="0"/>
              <w:rPr>
                <w:iCs/>
              </w:rPr>
            </w:pPr>
            <w:r w:rsidRPr="00805F67">
              <w:rPr>
                <w:sz w:val="22"/>
                <w:szCs w:val="22"/>
              </w:rPr>
              <w:t>Fentanyl's blessing and ruin: Inside a 12-hour shift at Dallas' Parkland Hospital</w:t>
            </w:r>
            <w:r>
              <w:rPr>
                <w:sz w:val="22"/>
                <w:szCs w:val="22"/>
              </w:rPr>
              <w:t xml:space="preserve">. Dallas Morning News. </w:t>
            </w:r>
          </w:p>
        </w:tc>
        <w:tc>
          <w:tcPr>
            <w:tcW w:w="2859" w:type="dxa"/>
            <w:tcBorders>
              <w:top w:val="single" w:sz="2" w:space="0" w:color="999999"/>
              <w:left w:val="single" w:sz="2" w:space="0" w:color="999999"/>
              <w:bottom w:val="single" w:sz="2" w:space="0" w:color="999999"/>
              <w:right w:val="single" w:sz="2" w:space="0" w:color="999999"/>
            </w:tcBorders>
          </w:tcPr>
          <w:p w14:paraId="1FF4249A" w14:textId="13FEEB92" w:rsidR="004C0A61" w:rsidRPr="000D48B2" w:rsidRDefault="004C0A61" w:rsidP="004C0A61">
            <w:pPr>
              <w:outlineLvl w:val="0"/>
              <w:rPr>
                <w:iCs/>
              </w:rPr>
            </w:pPr>
            <w:r>
              <w:rPr>
                <w:iCs/>
              </w:rPr>
              <w:t>DMN Newspaper Article</w:t>
            </w:r>
          </w:p>
        </w:tc>
      </w:tr>
      <w:tr w:rsidR="004C0A61" w:rsidRPr="000D48B2" w14:paraId="253C7199"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57554FB9" w14:textId="77777777" w:rsidR="004C0A61" w:rsidRDefault="004C0A61" w:rsidP="004C0A61">
            <w:pPr>
              <w:outlineLvl w:val="0"/>
              <w:rPr>
                <w:iCs/>
              </w:rPr>
            </w:pPr>
            <w:r>
              <w:rPr>
                <w:iCs/>
              </w:rPr>
              <w:t xml:space="preserve">2024    </w:t>
            </w:r>
          </w:p>
          <w:p w14:paraId="0140D2E6" w14:textId="59124FF2" w:rsidR="004C0A61" w:rsidRPr="00C825BF" w:rsidRDefault="004C0A61" w:rsidP="004C0A61">
            <w:pPr>
              <w:outlineLvl w:val="0"/>
              <w:rPr>
                <w:iCs/>
              </w:rPr>
            </w:pPr>
            <w:r>
              <w:rPr>
                <w:iCs/>
              </w:rPr>
              <w:t>Feb 21</w:t>
            </w:r>
          </w:p>
        </w:tc>
        <w:tc>
          <w:tcPr>
            <w:tcW w:w="6163" w:type="dxa"/>
            <w:tcBorders>
              <w:top w:val="single" w:sz="2" w:space="0" w:color="999999"/>
              <w:left w:val="single" w:sz="2" w:space="0" w:color="999999"/>
              <w:bottom w:val="single" w:sz="2" w:space="0" w:color="999999"/>
              <w:right w:val="single" w:sz="2" w:space="0" w:color="999999"/>
            </w:tcBorders>
          </w:tcPr>
          <w:p w14:paraId="2EE77BED" w14:textId="534B2C43" w:rsidR="004C0A61" w:rsidRPr="000D48B2" w:rsidRDefault="00000000" w:rsidP="004C0A61">
            <w:pPr>
              <w:outlineLvl w:val="0"/>
              <w:rPr>
                <w:iCs/>
              </w:rPr>
            </w:pPr>
            <w:hyperlink r:id="rId30" w:history="1">
              <w:r w:rsidR="004C0A61" w:rsidRPr="009F2503">
                <w:rPr>
                  <w:rStyle w:val="Hyperlink"/>
                  <w:sz w:val="22"/>
                  <w:szCs w:val="22"/>
                </w:rPr>
                <w:t>About 42% of US adults know someone who died by overdose, new survey finds | CNN</w:t>
              </w:r>
            </w:hyperlink>
          </w:p>
        </w:tc>
        <w:tc>
          <w:tcPr>
            <w:tcW w:w="2859" w:type="dxa"/>
            <w:tcBorders>
              <w:top w:val="single" w:sz="2" w:space="0" w:color="999999"/>
              <w:left w:val="single" w:sz="2" w:space="0" w:color="999999"/>
              <w:bottom w:val="single" w:sz="2" w:space="0" w:color="999999"/>
              <w:right w:val="single" w:sz="2" w:space="0" w:color="999999"/>
            </w:tcBorders>
          </w:tcPr>
          <w:p w14:paraId="0189F9AF" w14:textId="05EDF95C" w:rsidR="004C0A61" w:rsidRPr="000D48B2" w:rsidRDefault="004C0A61" w:rsidP="004C0A61">
            <w:pPr>
              <w:outlineLvl w:val="0"/>
              <w:rPr>
                <w:iCs/>
              </w:rPr>
            </w:pPr>
            <w:r>
              <w:rPr>
                <w:iCs/>
              </w:rPr>
              <w:t>CNN</w:t>
            </w:r>
          </w:p>
        </w:tc>
      </w:tr>
      <w:tr w:rsidR="004C0A61" w:rsidRPr="000D48B2" w14:paraId="2978535C"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7D4DC7A1" w14:textId="77777777" w:rsidR="004C0A61" w:rsidRDefault="004C0A61" w:rsidP="004C0A61">
            <w:pPr>
              <w:outlineLvl w:val="0"/>
              <w:rPr>
                <w:iCs/>
              </w:rPr>
            </w:pPr>
            <w:r>
              <w:rPr>
                <w:iCs/>
              </w:rPr>
              <w:t xml:space="preserve">2024    </w:t>
            </w:r>
          </w:p>
          <w:p w14:paraId="50CAA5AB" w14:textId="7EE04897" w:rsidR="004C0A61" w:rsidRPr="00C825BF" w:rsidRDefault="004C0A61" w:rsidP="004C0A61">
            <w:pPr>
              <w:outlineLvl w:val="0"/>
              <w:rPr>
                <w:iCs/>
              </w:rPr>
            </w:pPr>
            <w:r>
              <w:rPr>
                <w:iCs/>
              </w:rPr>
              <w:t>July 5</w:t>
            </w:r>
          </w:p>
        </w:tc>
        <w:tc>
          <w:tcPr>
            <w:tcW w:w="6163" w:type="dxa"/>
            <w:tcBorders>
              <w:top w:val="single" w:sz="2" w:space="0" w:color="999999"/>
              <w:left w:val="single" w:sz="2" w:space="0" w:color="999999"/>
              <w:bottom w:val="single" w:sz="2" w:space="0" w:color="999999"/>
              <w:right w:val="single" w:sz="2" w:space="0" w:color="999999"/>
            </w:tcBorders>
          </w:tcPr>
          <w:p w14:paraId="09427920" w14:textId="00D88242" w:rsidR="004C0A61" w:rsidRPr="000D48B2" w:rsidRDefault="00000000" w:rsidP="004C0A61">
            <w:pPr>
              <w:outlineLvl w:val="0"/>
              <w:rPr>
                <w:iCs/>
              </w:rPr>
            </w:pPr>
            <w:hyperlink r:id="rId31" w:history="1">
              <w:r w:rsidR="004C0A61" w:rsidRPr="00134DA8">
                <w:rPr>
                  <w:rStyle w:val="Hyperlink"/>
                  <w:rFonts w:asciiTheme="majorHAnsi" w:hAnsiTheme="majorHAnsi" w:cstheme="majorBidi"/>
                  <w:sz w:val="22"/>
                  <w:szCs w:val="22"/>
                </w:rPr>
                <w:t>Take summer heat health risks seriously, UTSW experts caution: Newsroom - UT Southwestern, Dallas, Texas</w:t>
              </w:r>
            </w:hyperlink>
          </w:p>
        </w:tc>
        <w:tc>
          <w:tcPr>
            <w:tcW w:w="2859" w:type="dxa"/>
            <w:tcBorders>
              <w:top w:val="single" w:sz="2" w:space="0" w:color="999999"/>
              <w:left w:val="single" w:sz="2" w:space="0" w:color="999999"/>
              <w:bottom w:val="single" w:sz="2" w:space="0" w:color="999999"/>
              <w:right w:val="single" w:sz="2" w:space="0" w:color="999999"/>
            </w:tcBorders>
          </w:tcPr>
          <w:p w14:paraId="562D7898" w14:textId="0D09D0A2" w:rsidR="004C0A61" w:rsidRPr="000D48B2" w:rsidRDefault="004C0A61" w:rsidP="004C0A61">
            <w:pPr>
              <w:outlineLvl w:val="0"/>
              <w:rPr>
                <w:iCs/>
              </w:rPr>
            </w:pPr>
            <w:r w:rsidRPr="00134DA8">
              <w:rPr>
                <w:iCs/>
              </w:rPr>
              <w:t>UT Southwestern Medical Center</w:t>
            </w:r>
          </w:p>
        </w:tc>
      </w:tr>
      <w:tr w:rsidR="00A276FC" w:rsidRPr="000D48B2" w14:paraId="388FCACE"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5E45BE20" w14:textId="77777777" w:rsidR="00A276FC" w:rsidRDefault="00A276FC" w:rsidP="004C0A61">
            <w:pPr>
              <w:outlineLvl w:val="0"/>
              <w:rPr>
                <w:iCs/>
              </w:rPr>
            </w:pPr>
            <w:r>
              <w:rPr>
                <w:iCs/>
              </w:rPr>
              <w:t>2024</w:t>
            </w:r>
          </w:p>
          <w:p w14:paraId="01203ECE" w14:textId="24E7E46A" w:rsidR="00A276FC" w:rsidRDefault="00A276FC" w:rsidP="004C0A61">
            <w:pPr>
              <w:outlineLvl w:val="0"/>
              <w:rPr>
                <w:iCs/>
              </w:rPr>
            </w:pPr>
            <w:r>
              <w:rPr>
                <w:iCs/>
              </w:rPr>
              <w:t>Aug 22</w:t>
            </w:r>
          </w:p>
        </w:tc>
        <w:tc>
          <w:tcPr>
            <w:tcW w:w="6163" w:type="dxa"/>
            <w:tcBorders>
              <w:top w:val="single" w:sz="2" w:space="0" w:color="999999"/>
              <w:left w:val="single" w:sz="2" w:space="0" w:color="999999"/>
              <w:bottom w:val="single" w:sz="2" w:space="0" w:color="999999"/>
              <w:right w:val="single" w:sz="2" w:space="0" w:color="999999"/>
            </w:tcBorders>
          </w:tcPr>
          <w:p w14:paraId="363FC814" w14:textId="470E75D4" w:rsidR="00A276FC" w:rsidRDefault="00A276FC" w:rsidP="004C0A61">
            <w:pPr>
              <w:outlineLvl w:val="0"/>
            </w:pPr>
            <w:r w:rsidRPr="00A276FC">
              <w:t>Dallas County drug overdoses, deaths on the rise, report finds ‘When she died, our future died’: Fentanyl has risen to dominate the number of drug overdose deaths in recent years. By: Matt Kyl</w:t>
            </w:r>
            <w:r w:rsidR="00B43DE1">
              <w:t>e</w:t>
            </w:r>
          </w:p>
          <w:p w14:paraId="4D161311" w14:textId="0A08BA68" w:rsidR="00A276FC" w:rsidRDefault="00000000" w:rsidP="004C0A61">
            <w:pPr>
              <w:outlineLvl w:val="0"/>
            </w:pPr>
            <w:hyperlink r:id="rId32" w:history="1">
              <w:r w:rsidR="00A276FC" w:rsidRPr="001E1C86">
                <w:rPr>
                  <w:rStyle w:val="Hyperlink"/>
                </w:rPr>
                <w:t>https://www.dallasnews.com/news/public-health/2024/08/22/dallas-fort-worth-area-drug-overdoses-deaths-on-the-rise-report-finds/</w:t>
              </w:r>
            </w:hyperlink>
          </w:p>
        </w:tc>
        <w:tc>
          <w:tcPr>
            <w:tcW w:w="2859" w:type="dxa"/>
            <w:tcBorders>
              <w:top w:val="single" w:sz="2" w:space="0" w:color="999999"/>
              <w:left w:val="single" w:sz="2" w:space="0" w:color="999999"/>
              <w:bottom w:val="single" w:sz="2" w:space="0" w:color="999999"/>
              <w:right w:val="single" w:sz="2" w:space="0" w:color="999999"/>
            </w:tcBorders>
          </w:tcPr>
          <w:p w14:paraId="62E64FC9" w14:textId="40BBD0F7" w:rsidR="00A276FC" w:rsidRPr="00134DA8" w:rsidRDefault="00A276FC" w:rsidP="004C0A61">
            <w:pPr>
              <w:outlineLvl w:val="0"/>
              <w:rPr>
                <w:iCs/>
              </w:rPr>
            </w:pPr>
            <w:r>
              <w:rPr>
                <w:iCs/>
              </w:rPr>
              <w:t>DMN Newspaper Article</w:t>
            </w:r>
          </w:p>
        </w:tc>
      </w:tr>
      <w:tr w:rsidR="00FE21E1" w:rsidRPr="000D48B2" w14:paraId="13EDBA31" w14:textId="77777777" w:rsidTr="00535CE0">
        <w:tc>
          <w:tcPr>
            <w:tcW w:w="1415" w:type="dxa"/>
            <w:tcBorders>
              <w:top w:val="single" w:sz="2" w:space="0" w:color="999999"/>
              <w:left w:val="single" w:sz="2" w:space="0" w:color="999999"/>
              <w:bottom w:val="single" w:sz="2" w:space="0" w:color="999999"/>
              <w:right w:val="single" w:sz="2" w:space="0" w:color="999999"/>
            </w:tcBorders>
            <w:tcMar>
              <w:top w:w="58" w:type="dxa"/>
              <w:left w:w="115" w:type="dxa"/>
              <w:bottom w:w="58" w:type="dxa"/>
              <w:right w:w="115" w:type="dxa"/>
            </w:tcMar>
          </w:tcPr>
          <w:p w14:paraId="3AE0AD57" w14:textId="77777777" w:rsidR="00FE21E1" w:rsidRDefault="00FE21E1" w:rsidP="004C0A61">
            <w:pPr>
              <w:outlineLvl w:val="0"/>
              <w:rPr>
                <w:iCs/>
              </w:rPr>
            </w:pPr>
            <w:r>
              <w:rPr>
                <w:iCs/>
              </w:rPr>
              <w:t>2024</w:t>
            </w:r>
          </w:p>
          <w:p w14:paraId="74A46C3D" w14:textId="3977A3AC" w:rsidR="00FE21E1" w:rsidRDefault="00FE21E1" w:rsidP="004C0A61">
            <w:pPr>
              <w:outlineLvl w:val="0"/>
              <w:rPr>
                <w:iCs/>
              </w:rPr>
            </w:pPr>
            <w:r>
              <w:rPr>
                <w:iCs/>
              </w:rPr>
              <w:t>Oct 14</w:t>
            </w:r>
          </w:p>
        </w:tc>
        <w:tc>
          <w:tcPr>
            <w:tcW w:w="6163" w:type="dxa"/>
            <w:tcBorders>
              <w:top w:val="single" w:sz="2" w:space="0" w:color="999999"/>
              <w:left w:val="single" w:sz="2" w:space="0" w:color="999999"/>
              <w:bottom w:val="single" w:sz="2" w:space="0" w:color="999999"/>
              <w:right w:val="single" w:sz="2" w:space="0" w:color="999999"/>
            </w:tcBorders>
          </w:tcPr>
          <w:p w14:paraId="68CE71D8" w14:textId="2D801167" w:rsidR="00FE21E1" w:rsidRDefault="00FE21E1" w:rsidP="004C0A61">
            <w:pPr>
              <w:outlineLvl w:val="0"/>
            </w:pPr>
            <w:r>
              <w:t>Fentanyl; NTPC as Dallas Opioid Prevention Hotline</w:t>
            </w:r>
          </w:p>
          <w:p w14:paraId="519EAC4C" w14:textId="3417E01B" w:rsidR="00FE21E1" w:rsidRDefault="00FE21E1" w:rsidP="004C0A61">
            <w:pPr>
              <w:outlineLvl w:val="0"/>
            </w:pPr>
            <w:r>
              <w:t>By: Steven Dial</w:t>
            </w:r>
          </w:p>
          <w:p w14:paraId="62D94815" w14:textId="25285CB5" w:rsidR="00FE21E1" w:rsidRPr="00A276FC" w:rsidRDefault="00000000" w:rsidP="004C0A61">
            <w:pPr>
              <w:outlineLvl w:val="0"/>
            </w:pPr>
            <w:hyperlink r:id="rId33" w:history="1">
              <w:r w:rsidR="00FE21E1" w:rsidRPr="0083088D">
                <w:rPr>
                  <w:rStyle w:val="Hyperlink"/>
                </w:rPr>
                <w:t>https://www.fox4news.com/news/dallas-county-overdose-prevention-hotline-number-and-hours</w:t>
              </w:r>
            </w:hyperlink>
          </w:p>
        </w:tc>
        <w:tc>
          <w:tcPr>
            <w:tcW w:w="2859" w:type="dxa"/>
            <w:tcBorders>
              <w:top w:val="single" w:sz="2" w:space="0" w:color="999999"/>
              <w:left w:val="single" w:sz="2" w:space="0" w:color="999999"/>
              <w:bottom w:val="single" w:sz="2" w:space="0" w:color="999999"/>
              <w:right w:val="single" w:sz="2" w:space="0" w:color="999999"/>
            </w:tcBorders>
          </w:tcPr>
          <w:p w14:paraId="44AF4B6F" w14:textId="1F224C99" w:rsidR="00FE21E1" w:rsidRDefault="00FE21E1" w:rsidP="004C0A61">
            <w:pPr>
              <w:outlineLvl w:val="0"/>
              <w:rPr>
                <w:iCs/>
              </w:rPr>
            </w:pPr>
            <w:r>
              <w:rPr>
                <w:iCs/>
              </w:rPr>
              <w:t>Fox 4 Television</w:t>
            </w:r>
          </w:p>
        </w:tc>
      </w:tr>
      <w:bookmarkEnd w:id="0"/>
    </w:tbl>
    <w:p w14:paraId="02AE9CCF" w14:textId="77777777" w:rsidR="00AA54F9" w:rsidRDefault="00AA54F9" w:rsidP="00B4095F">
      <w:pPr>
        <w:pStyle w:val="NormalWeb"/>
        <w:spacing w:before="0" w:beforeAutospacing="0" w:after="0" w:afterAutospacing="0"/>
        <w:outlineLvl w:val="0"/>
        <w:rPr>
          <w:b/>
          <w:bCs/>
          <w:u w:val="single"/>
        </w:rPr>
      </w:pPr>
    </w:p>
    <w:p w14:paraId="60ED6364" w14:textId="77777777" w:rsidR="00AA54F9" w:rsidRDefault="00AA54F9" w:rsidP="00B4095F">
      <w:pPr>
        <w:pStyle w:val="NormalWeb"/>
        <w:spacing w:before="0" w:beforeAutospacing="0" w:after="0" w:afterAutospacing="0"/>
        <w:outlineLvl w:val="0"/>
        <w:rPr>
          <w:b/>
          <w:bCs/>
          <w:u w:val="single"/>
        </w:rPr>
      </w:pPr>
    </w:p>
    <w:p w14:paraId="184EEF86" w14:textId="77777777" w:rsidR="00FE21E1" w:rsidRDefault="00FE21E1" w:rsidP="00B4095F">
      <w:pPr>
        <w:pStyle w:val="NormalWeb"/>
        <w:spacing w:before="0" w:beforeAutospacing="0" w:after="0" w:afterAutospacing="0"/>
        <w:outlineLvl w:val="0"/>
        <w:rPr>
          <w:b/>
          <w:bCs/>
          <w:u w:val="single"/>
        </w:rPr>
      </w:pPr>
    </w:p>
    <w:p w14:paraId="10D0711E" w14:textId="77777777" w:rsidR="00F16BAB" w:rsidRDefault="00F16BAB" w:rsidP="00B4095F">
      <w:pPr>
        <w:pStyle w:val="NormalWeb"/>
        <w:spacing w:before="0" w:beforeAutospacing="0" w:after="0" w:afterAutospacing="0"/>
        <w:outlineLvl w:val="0"/>
        <w:rPr>
          <w:b/>
          <w:bCs/>
          <w:u w:val="single"/>
        </w:rPr>
      </w:pPr>
    </w:p>
    <w:p w14:paraId="65156973" w14:textId="77777777" w:rsidR="00F16BAB" w:rsidRDefault="00F16BAB" w:rsidP="00B4095F">
      <w:pPr>
        <w:pStyle w:val="NormalWeb"/>
        <w:spacing w:before="0" w:beforeAutospacing="0" w:after="0" w:afterAutospacing="0"/>
        <w:outlineLvl w:val="0"/>
        <w:rPr>
          <w:b/>
          <w:bCs/>
          <w:u w:val="single"/>
        </w:rPr>
      </w:pPr>
    </w:p>
    <w:p w14:paraId="711F9E93" w14:textId="77777777" w:rsidR="00F16BAB" w:rsidRDefault="00F16BAB" w:rsidP="00B4095F">
      <w:pPr>
        <w:pStyle w:val="NormalWeb"/>
        <w:spacing w:before="0" w:beforeAutospacing="0" w:after="0" w:afterAutospacing="0"/>
        <w:outlineLvl w:val="0"/>
        <w:rPr>
          <w:b/>
          <w:bCs/>
          <w:u w:val="single"/>
        </w:rPr>
      </w:pPr>
    </w:p>
    <w:p w14:paraId="0370E42E" w14:textId="77777777" w:rsidR="00FE21E1" w:rsidRDefault="00FE21E1" w:rsidP="00B4095F">
      <w:pPr>
        <w:pStyle w:val="NormalWeb"/>
        <w:spacing w:before="0" w:beforeAutospacing="0" w:after="0" w:afterAutospacing="0"/>
        <w:outlineLvl w:val="0"/>
        <w:rPr>
          <w:b/>
          <w:bCs/>
          <w:u w:val="single"/>
        </w:rPr>
      </w:pPr>
    </w:p>
    <w:p w14:paraId="497B4E60" w14:textId="10823C40" w:rsidR="00D0798F" w:rsidRDefault="00597391" w:rsidP="00B4095F">
      <w:pPr>
        <w:pStyle w:val="NormalWeb"/>
        <w:spacing w:before="0" w:beforeAutospacing="0" w:after="0" w:afterAutospacing="0"/>
        <w:outlineLvl w:val="0"/>
        <w:rPr>
          <w:b/>
          <w:bCs/>
          <w:u w:val="single"/>
        </w:rPr>
      </w:pPr>
      <w:r>
        <w:rPr>
          <w:b/>
          <w:bCs/>
          <w:u w:val="single"/>
        </w:rPr>
        <w:lastRenderedPageBreak/>
        <w:t>Educational</w:t>
      </w:r>
      <w:r w:rsidR="00D0798F">
        <w:rPr>
          <w:b/>
          <w:bCs/>
          <w:u w:val="single"/>
        </w:rPr>
        <w:t xml:space="preserve"> Activities</w:t>
      </w:r>
    </w:p>
    <w:p w14:paraId="271DD51E" w14:textId="77777777" w:rsidR="006B67C2" w:rsidRPr="00AA41C0" w:rsidRDefault="006B67C2" w:rsidP="006B67C2"/>
    <w:p w14:paraId="3E85B8B0" w14:textId="5BFFEF51" w:rsidR="006B67C2" w:rsidRDefault="006B67C2" w:rsidP="006B67C2">
      <w:pPr>
        <w:rPr>
          <w:u w:val="single"/>
        </w:rPr>
      </w:pPr>
      <w:r w:rsidRPr="00AA41C0">
        <w:rPr>
          <w:u w:val="single"/>
        </w:rPr>
        <w:t xml:space="preserve">1.  </w:t>
      </w:r>
      <w:r w:rsidR="00597391">
        <w:rPr>
          <w:u w:val="single"/>
        </w:rPr>
        <w:t>Direct Teaching</w:t>
      </w:r>
    </w:p>
    <w:p w14:paraId="52359288" w14:textId="608CE588" w:rsidR="00B36B36" w:rsidRPr="00B36B36" w:rsidRDefault="00B36B36" w:rsidP="006B67C2">
      <w:r>
        <w:tab/>
      </w:r>
      <w:r w:rsidR="00533871">
        <w:t>(</w:t>
      </w:r>
      <w:r>
        <w:t xml:space="preserve">University of Texas Southwestern Medical Center </w:t>
      </w:r>
      <w:r w:rsidR="00533871">
        <w:t>–</w:t>
      </w:r>
      <w:r>
        <w:t xml:space="preserve"> UTSW</w:t>
      </w:r>
      <w:r w:rsidR="00533871">
        <w:t>)</w:t>
      </w:r>
    </w:p>
    <w:p w14:paraId="641D20CC"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192"/>
        <w:gridCol w:w="2856"/>
        <w:gridCol w:w="1382"/>
        <w:gridCol w:w="1197"/>
        <w:gridCol w:w="1750"/>
        <w:gridCol w:w="2303"/>
      </w:tblGrid>
      <w:tr w:rsidR="006B67C2" w:rsidRPr="00AA41C0" w14:paraId="038C0F4F" w14:textId="77777777" w:rsidTr="00627267">
        <w:trPr>
          <w:trHeight w:val="360"/>
        </w:trPr>
        <w:tc>
          <w:tcPr>
            <w:tcW w:w="1165" w:type="dxa"/>
            <w:vAlign w:val="center"/>
          </w:tcPr>
          <w:p w14:paraId="4C802174" w14:textId="77777777" w:rsidR="006B67C2" w:rsidRPr="00843573" w:rsidRDefault="006B67C2" w:rsidP="008A13C7">
            <w:pPr>
              <w:rPr>
                <w:bCs/>
              </w:rPr>
            </w:pPr>
            <w:r w:rsidRPr="00843573">
              <w:rPr>
                <w:bCs/>
              </w:rPr>
              <w:t>Date</w:t>
            </w:r>
          </w:p>
        </w:tc>
        <w:tc>
          <w:tcPr>
            <w:tcW w:w="2790" w:type="dxa"/>
            <w:vAlign w:val="center"/>
          </w:tcPr>
          <w:p w14:paraId="6A9035D5" w14:textId="77777777" w:rsidR="006B67C2" w:rsidRPr="00843573" w:rsidRDefault="006B67C2" w:rsidP="008A13C7">
            <w:pPr>
              <w:rPr>
                <w:bCs/>
              </w:rPr>
            </w:pPr>
            <w:r w:rsidRPr="00843573">
              <w:rPr>
                <w:bCs/>
              </w:rPr>
              <w:t>Course Name, Rotation or Session Topic</w:t>
            </w:r>
          </w:p>
        </w:tc>
        <w:tc>
          <w:tcPr>
            <w:tcW w:w="1350" w:type="dxa"/>
            <w:vAlign w:val="center"/>
          </w:tcPr>
          <w:p w14:paraId="396E0C4A" w14:textId="77777777" w:rsidR="006B67C2" w:rsidRPr="00843573" w:rsidRDefault="006B67C2" w:rsidP="008A13C7">
            <w:pPr>
              <w:rPr>
                <w:bCs/>
              </w:rPr>
            </w:pPr>
            <w:r w:rsidRPr="00843573">
              <w:rPr>
                <w:bCs/>
              </w:rPr>
              <w:t>Role</w:t>
            </w:r>
          </w:p>
        </w:tc>
        <w:tc>
          <w:tcPr>
            <w:tcW w:w="1170" w:type="dxa"/>
            <w:vAlign w:val="center"/>
          </w:tcPr>
          <w:p w14:paraId="4DDA398A" w14:textId="77777777" w:rsidR="006B67C2" w:rsidRPr="00843573" w:rsidRDefault="006B67C2" w:rsidP="008A13C7">
            <w:pPr>
              <w:rPr>
                <w:bCs/>
              </w:rPr>
            </w:pPr>
            <w:r w:rsidRPr="00843573">
              <w:rPr>
                <w:bCs/>
              </w:rPr>
              <w:t>Number of Instruction hours</w:t>
            </w:r>
          </w:p>
        </w:tc>
        <w:tc>
          <w:tcPr>
            <w:tcW w:w="1710" w:type="dxa"/>
            <w:vAlign w:val="center"/>
          </w:tcPr>
          <w:p w14:paraId="47DE47FC" w14:textId="594B7133" w:rsidR="006B67C2" w:rsidRPr="00843573" w:rsidRDefault="006B67C2" w:rsidP="008A13C7">
            <w:pPr>
              <w:rPr>
                <w:bCs/>
              </w:rPr>
            </w:pPr>
            <w:r w:rsidRPr="00843573">
              <w:rPr>
                <w:bCs/>
              </w:rPr>
              <w:t>Learner Audience (number)</w:t>
            </w:r>
          </w:p>
        </w:tc>
        <w:tc>
          <w:tcPr>
            <w:tcW w:w="2250" w:type="dxa"/>
            <w:vAlign w:val="center"/>
          </w:tcPr>
          <w:p w14:paraId="357C7B1E" w14:textId="66F89EF2" w:rsidR="006B67C2" w:rsidRPr="00843573" w:rsidRDefault="006B67C2" w:rsidP="008A13C7">
            <w:pPr>
              <w:rPr>
                <w:bCs/>
              </w:rPr>
            </w:pPr>
            <w:r w:rsidRPr="00843573">
              <w:rPr>
                <w:bCs/>
              </w:rPr>
              <w:t>Department or Organization</w:t>
            </w:r>
          </w:p>
        </w:tc>
      </w:tr>
      <w:tr w:rsidR="00D42B32" w:rsidRPr="00AA41C0" w14:paraId="1ECBAC59" w14:textId="77777777" w:rsidTr="00793547">
        <w:trPr>
          <w:trHeight w:val="360"/>
        </w:trPr>
        <w:tc>
          <w:tcPr>
            <w:tcW w:w="10435" w:type="dxa"/>
            <w:gridSpan w:val="6"/>
            <w:vAlign w:val="center"/>
          </w:tcPr>
          <w:p w14:paraId="69709331" w14:textId="687FCB5B" w:rsidR="00D42B32" w:rsidRPr="00D42B32" w:rsidRDefault="00D42B32" w:rsidP="00D42B32">
            <w:pPr>
              <w:rPr>
                <w:u w:val="single"/>
              </w:rPr>
            </w:pPr>
            <w:r w:rsidRPr="00D42B32">
              <w:rPr>
                <w:u w:val="single"/>
              </w:rPr>
              <w:t xml:space="preserve">Medical and Graduate School (UME) Course Instruction, Small Group Instruction, Clinical Supervision </w:t>
            </w:r>
          </w:p>
        </w:tc>
      </w:tr>
      <w:tr w:rsidR="001060E4" w:rsidRPr="00AA41C0" w14:paraId="67D8F5A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69F9B3E" w14:textId="2CFF2644" w:rsidR="00D179D6" w:rsidRPr="00AA41C0" w:rsidRDefault="00D179D6" w:rsidP="00D179D6">
            <w:r w:rsidRPr="000D48B2">
              <w:rPr>
                <w:iCs/>
              </w:rPr>
              <w:t>2002 </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41342E3" w14:textId="536BC4C3" w:rsidR="00D179D6" w:rsidRPr="00AA41C0" w:rsidRDefault="00D179D6" w:rsidP="00D179D6">
            <w:r w:rsidRPr="000D48B2">
              <w:rPr>
                <w:iCs/>
              </w:rPr>
              <w:t>Management and Evaluation of A Chest Pain Patient. Mini-Medical School on Emergency Medicine and Trauma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1F9BC21" w14:textId="6FCE46FA" w:rsidR="00D179D6" w:rsidRPr="00AA41C0" w:rsidRDefault="00D179D6" w:rsidP="00D179D6">
            <w:r w:rsidRPr="00D179D6">
              <w:t>Presenter</w:t>
            </w:r>
          </w:p>
        </w:tc>
        <w:tc>
          <w:tcPr>
            <w:tcW w:w="1170" w:type="dxa"/>
            <w:vAlign w:val="center"/>
          </w:tcPr>
          <w:p w14:paraId="44B32AA2" w14:textId="0424268B" w:rsidR="00D179D6" w:rsidRPr="00AA41C0" w:rsidRDefault="00D179D6" w:rsidP="00D179D6">
            <w:r>
              <w:t>1</w:t>
            </w:r>
          </w:p>
        </w:tc>
        <w:tc>
          <w:tcPr>
            <w:tcW w:w="1710" w:type="dxa"/>
            <w:vAlign w:val="center"/>
          </w:tcPr>
          <w:p w14:paraId="2877713A" w14:textId="2708B909" w:rsidR="00D179D6" w:rsidRPr="00AA41C0" w:rsidRDefault="00E03BAC" w:rsidP="00D179D6">
            <w:r>
              <w:t>150</w:t>
            </w:r>
          </w:p>
        </w:tc>
        <w:tc>
          <w:tcPr>
            <w:tcW w:w="2250" w:type="dxa"/>
            <w:vAlign w:val="center"/>
          </w:tcPr>
          <w:p w14:paraId="093F98E3" w14:textId="02992897" w:rsidR="00D179D6" w:rsidRPr="00AA41C0" w:rsidRDefault="00B36B36" w:rsidP="00D179D6">
            <w:r>
              <w:rPr>
                <w:iCs/>
              </w:rPr>
              <w:t>UTSW</w:t>
            </w:r>
          </w:p>
        </w:tc>
      </w:tr>
      <w:tr w:rsidR="001060E4" w:rsidRPr="00AA41C0" w14:paraId="0ECA6B2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78CE967" w14:textId="0277FDE1" w:rsidR="00D179D6" w:rsidRPr="00AA41C0" w:rsidRDefault="00D179D6" w:rsidP="00D179D6">
            <w:r w:rsidRPr="000D48B2">
              <w:rPr>
                <w:iCs/>
              </w:rPr>
              <w:t>2003 </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3E2CD4A" w14:textId="4B1D03DB" w:rsidR="00D179D6" w:rsidRPr="001060E4" w:rsidRDefault="00D179D6" w:rsidP="001060E4">
            <w:pPr>
              <w:textAlignment w:val="baseline"/>
              <w:rPr>
                <w:iCs/>
              </w:rPr>
            </w:pPr>
            <w:r w:rsidRPr="000D48B2">
              <w:rPr>
                <w:iCs/>
              </w:rPr>
              <w:t>Management and Evaluation of A Chest Pain Patient. Mini-Medical School on Emergency Medicine and Trauma</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EEA648D" w14:textId="559537EC" w:rsidR="00D179D6" w:rsidRPr="00AA41C0" w:rsidRDefault="00D179D6" w:rsidP="00D179D6">
            <w:r>
              <w:t>Presenter</w:t>
            </w:r>
          </w:p>
        </w:tc>
        <w:tc>
          <w:tcPr>
            <w:tcW w:w="1170" w:type="dxa"/>
            <w:vAlign w:val="center"/>
          </w:tcPr>
          <w:p w14:paraId="312058CE" w14:textId="79E7500D" w:rsidR="00D179D6" w:rsidRPr="00AA41C0" w:rsidRDefault="00D179D6" w:rsidP="00D179D6">
            <w:r>
              <w:t>1</w:t>
            </w:r>
          </w:p>
        </w:tc>
        <w:tc>
          <w:tcPr>
            <w:tcW w:w="1710" w:type="dxa"/>
            <w:vAlign w:val="center"/>
          </w:tcPr>
          <w:p w14:paraId="40FB99BF" w14:textId="68C1245B" w:rsidR="00D179D6" w:rsidRPr="00AA41C0" w:rsidRDefault="00E03BAC" w:rsidP="00D179D6">
            <w:r>
              <w:t>150</w:t>
            </w:r>
          </w:p>
        </w:tc>
        <w:tc>
          <w:tcPr>
            <w:tcW w:w="2250" w:type="dxa"/>
            <w:vAlign w:val="center"/>
          </w:tcPr>
          <w:p w14:paraId="0F461619" w14:textId="2AAB14FE" w:rsidR="00D179D6" w:rsidRPr="00AA41C0" w:rsidRDefault="00B36B36" w:rsidP="00D179D6">
            <w:r>
              <w:rPr>
                <w:iCs/>
              </w:rPr>
              <w:t>UTSW</w:t>
            </w:r>
          </w:p>
        </w:tc>
      </w:tr>
      <w:tr w:rsidR="00D179D6" w:rsidRPr="00AA41C0" w14:paraId="47C297F8"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9A5541A" w14:textId="2F8E20B6" w:rsidR="00D179D6" w:rsidRPr="000D48B2" w:rsidRDefault="00D179D6" w:rsidP="00D179D6">
            <w:pPr>
              <w:rPr>
                <w:iCs/>
              </w:rPr>
            </w:pPr>
            <w:r w:rsidRPr="000D48B2">
              <w:rPr>
                <w:iCs/>
              </w:rPr>
              <w:t>2003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69833EC" w14:textId="0E9C2DF3" w:rsidR="00D179D6" w:rsidRPr="000D48B2" w:rsidRDefault="00D179D6" w:rsidP="00D179D6">
            <w:pPr>
              <w:textAlignment w:val="baseline"/>
              <w:rPr>
                <w:iCs/>
              </w:rPr>
            </w:pPr>
            <w:r w:rsidRPr="000D48B2">
              <w:rPr>
                <w:iCs/>
              </w:rPr>
              <w:t>Approach to the patient with apparent minor blunt trauma, Evaluation of Altered Mental Status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80CD3B4" w14:textId="6D71AC59" w:rsidR="00D179D6" w:rsidRPr="000D48B2" w:rsidRDefault="00D179D6" w:rsidP="00D179D6">
            <w:pPr>
              <w:rPr>
                <w:iCs/>
              </w:rPr>
            </w:pPr>
            <w:r w:rsidRPr="00D179D6">
              <w:rPr>
                <w:iCs/>
              </w:rPr>
              <w:t>Presenter</w:t>
            </w:r>
          </w:p>
        </w:tc>
        <w:tc>
          <w:tcPr>
            <w:tcW w:w="1170" w:type="dxa"/>
            <w:vAlign w:val="center"/>
          </w:tcPr>
          <w:p w14:paraId="2F227AAE" w14:textId="39F6ED59" w:rsidR="00D179D6" w:rsidRPr="00AA41C0" w:rsidRDefault="00D179D6" w:rsidP="00D179D6">
            <w:r>
              <w:t>1</w:t>
            </w:r>
          </w:p>
        </w:tc>
        <w:tc>
          <w:tcPr>
            <w:tcW w:w="1710" w:type="dxa"/>
            <w:vAlign w:val="center"/>
          </w:tcPr>
          <w:p w14:paraId="58C93A54" w14:textId="15FF52C3" w:rsidR="00D179D6" w:rsidRPr="00AA41C0" w:rsidRDefault="00E03BAC" w:rsidP="00D179D6">
            <w:r>
              <w:t>30</w:t>
            </w:r>
          </w:p>
        </w:tc>
        <w:tc>
          <w:tcPr>
            <w:tcW w:w="2250" w:type="dxa"/>
            <w:vAlign w:val="center"/>
          </w:tcPr>
          <w:p w14:paraId="11904F14" w14:textId="77777777" w:rsidR="00D179D6" w:rsidRDefault="00D179D6" w:rsidP="00D179D6">
            <w:pPr>
              <w:rPr>
                <w:iCs/>
              </w:rPr>
            </w:pPr>
            <w:r>
              <w:rPr>
                <w:iCs/>
              </w:rPr>
              <w:t>Family Medicine Residency</w:t>
            </w:r>
          </w:p>
          <w:p w14:paraId="3ACF8F8B" w14:textId="4534E247" w:rsidR="00D179D6" w:rsidRPr="00AA41C0" w:rsidRDefault="00B36B36" w:rsidP="00D179D6">
            <w:r>
              <w:rPr>
                <w:iCs/>
              </w:rPr>
              <w:t>UTSW</w:t>
            </w:r>
          </w:p>
        </w:tc>
      </w:tr>
      <w:tr w:rsidR="00D179D6" w:rsidRPr="00AA41C0" w14:paraId="7F642FD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7098413" w14:textId="21C83D86" w:rsidR="00D179D6" w:rsidRPr="000D48B2" w:rsidRDefault="00D179D6" w:rsidP="00D179D6">
            <w:pPr>
              <w:rPr>
                <w:iCs/>
              </w:rPr>
            </w:pPr>
            <w:r w:rsidRPr="000D48B2">
              <w:rPr>
                <w:iCs/>
              </w:rPr>
              <w:t>2004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31C96C8" w14:textId="71C69BBD" w:rsidR="00D179D6" w:rsidRPr="000D48B2" w:rsidRDefault="00D179D6" w:rsidP="00D179D6">
            <w:pPr>
              <w:textAlignment w:val="baseline"/>
              <w:rPr>
                <w:iCs/>
              </w:rPr>
            </w:pPr>
            <w:r w:rsidRPr="000D48B2">
              <w:rPr>
                <w:iCs/>
              </w:rPr>
              <w:t xml:space="preserve">Introduction to Toxicology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AD1543E" w14:textId="6A784B64" w:rsidR="00D179D6" w:rsidRPr="000D48B2" w:rsidRDefault="00D179D6" w:rsidP="00D179D6">
            <w:pPr>
              <w:rPr>
                <w:iCs/>
              </w:rPr>
            </w:pPr>
            <w:r w:rsidRPr="00D179D6">
              <w:rPr>
                <w:iCs/>
              </w:rPr>
              <w:t>Presenter</w:t>
            </w:r>
          </w:p>
        </w:tc>
        <w:tc>
          <w:tcPr>
            <w:tcW w:w="1170" w:type="dxa"/>
            <w:vAlign w:val="center"/>
          </w:tcPr>
          <w:p w14:paraId="2B99A358" w14:textId="300CA1B9" w:rsidR="00D179D6" w:rsidRPr="00AA41C0" w:rsidRDefault="00D179D6" w:rsidP="00D179D6">
            <w:r>
              <w:t>3</w:t>
            </w:r>
          </w:p>
        </w:tc>
        <w:tc>
          <w:tcPr>
            <w:tcW w:w="1710" w:type="dxa"/>
            <w:vAlign w:val="center"/>
          </w:tcPr>
          <w:p w14:paraId="401C321F" w14:textId="482085B4" w:rsidR="00D179D6" w:rsidRPr="00AA41C0" w:rsidRDefault="00E03BAC" w:rsidP="00D179D6">
            <w:r>
              <w:t>220</w:t>
            </w:r>
          </w:p>
        </w:tc>
        <w:tc>
          <w:tcPr>
            <w:tcW w:w="2250" w:type="dxa"/>
            <w:vAlign w:val="center"/>
          </w:tcPr>
          <w:p w14:paraId="09A59616" w14:textId="77777777" w:rsidR="00D179D6" w:rsidRPr="000D48B2" w:rsidRDefault="00D179D6" w:rsidP="00D179D6">
            <w:pPr>
              <w:rPr>
                <w:iCs/>
              </w:rPr>
            </w:pPr>
            <w:r w:rsidRPr="000D48B2">
              <w:rPr>
                <w:iCs/>
              </w:rPr>
              <w:t xml:space="preserve">Second-Year Students; Pharmacology Class; </w:t>
            </w:r>
          </w:p>
          <w:p w14:paraId="14BBB039" w14:textId="6CEBD54E" w:rsidR="00D179D6" w:rsidRPr="00AA41C0" w:rsidRDefault="00B36B36" w:rsidP="00D179D6">
            <w:r>
              <w:rPr>
                <w:iCs/>
              </w:rPr>
              <w:t>UTSW</w:t>
            </w:r>
          </w:p>
        </w:tc>
      </w:tr>
      <w:tr w:rsidR="00D179D6" w:rsidRPr="00AA41C0" w14:paraId="4C29CA7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9415492" w14:textId="3625C9CA" w:rsidR="00D179D6" w:rsidRPr="000D48B2" w:rsidRDefault="00D179D6" w:rsidP="00D179D6">
            <w:pPr>
              <w:rPr>
                <w:iCs/>
              </w:rPr>
            </w:pPr>
            <w:r w:rsidRPr="000D48B2">
              <w:rPr>
                <w:iCs/>
              </w:rPr>
              <w:t>2005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A563788" w14:textId="4CF01AE4" w:rsidR="00D179D6" w:rsidRPr="000D48B2" w:rsidRDefault="00D179D6" w:rsidP="00D179D6">
            <w:pPr>
              <w:textAlignment w:val="baseline"/>
              <w:rPr>
                <w:iCs/>
              </w:rPr>
            </w:pPr>
            <w:r w:rsidRPr="000D48B2">
              <w:rPr>
                <w:iCs/>
              </w:rPr>
              <w:t xml:space="preserve">Introduction to Toxicology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89D5C16" w14:textId="592ECA44" w:rsidR="00D179D6" w:rsidRPr="000D48B2" w:rsidRDefault="00D179D6" w:rsidP="00D179D6">
            <w:pPr>
              <w:rPr>
                <w:iCs/>
              </w:rPr>
            </w:pPr>
            <w:r w:rsidRPr="00D179D6">
              <w:rPr>
                <w:iCs/>
              </w:rPr>
              <w:t>Presenter</w:t>
            </w:r>
          </w:p>
        </w:tc>
        <w:tc>
          <w:tcPr>
            <w:tcW w:w="1170" w:type="dxa"/>
            <w:vAlign w:val="center"/>
          </w:tcPr>
          <w:p w14:paraId="17E27F40" w14:textId="6FA51331" w:rsidR="00D179D6" w:rsidRPr="00AA41C0" w:rsidRDefault="00D179D6" w:rsidP="00D179D6">
            <w:r>
              <w:t>3</w:t>
            </w:r>
          </w:p>
        </w:tc>
        <w:tc>
          <w:tcPr>
            <w:tcW w:w="1710" w:type="dxa"/>
            <w:vAlign w:val="center"/>
          </w:tcPr>
          <w:p w14:paraId="67388A1F" w14:textId="3668840D" w:rsidR="00D179D6" w:rsidRPr="00AA41C0" w:rsidRDefault="00E03BAC" w:rsidP="00D179D6">
            <w:r w:rsidRPr="00E03BAC">
              <w:t>220</w:t>
            </w:r>
          </w:p>
        </w:tc>
        <w:tc>
          <w:tcPr>
            <w:tcW w:w="2250" w:type="dxa"/>
            <w:vAlign w:val="center"/>
          </w:tcPr>
          <w:p w14:paraId="1F1AE308" w14:textId="77777777" w:rsidR="00D179D6" w:rsidRPr="000D48B2" w:rsidRDefault="00D179D6" w:rsidP="00D179D6">
            <w:pPr>
              <w:rPr>
                <w:iCs/>
              </w:rPr>
            </w:pPr>
            <w:r w:rsidRPr="000D48B2">
              <w:rPr>
                <w:iCs/>
              </w:rPr>
              <w:t xml:space="preserve">Second-Year Students; Pharmacology Class; </w:t>
            </w:r>
          </w:p>
          <w:p w14:paraId="7F17B939" w14:textId="29822E6F" w:rsidR="00D179D6" w:rsidRPr="00AA41C0" w:rsidRDefault="00B36B36" w:rsidP="00D179D6">
            <w:r>
              <w:rPr>
                <w:iCs/>
              </w:rPr>
              <w:t>UTSW</w:t>
            </w:r>
          </w:p>
        </w:tc>
      </w:tr>
      <w:tr w:rsidR="00D179D6" w:rsidRPr="00AA41C0" w14:paraId="0C5C68E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9460F9F" w14:textId="6B7DD028" w:rsidR="00D179D6" w:rsidRPr="000D48B2" w:rsidRDefault="00D179D6" w:rsidP="00D179D6">
            <w:pPr>
              <w:rPr>
                <w:iCs/>
              </w:rPr>
            </w:pPr>
            <w:r w:rsidRPr="000D48B2">
              <w:rPr>
                <w:iCs/>
              </w:rPr>
              <w:t>2006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FD1FCA2" w14:textId="61199AE1" w:rsidR="00D179D6" w:rsidRPr="000D48B2" w:rsidRDefault="00D179D6" w:rsidP="00D179D6">
            <w:pPr>
              <w:textAlignment w:val="baseline"/>
              <w:rPr>
                <w:iCs/>
              </w:rPr>
            </w:pPr>
            <w:r w:rsidRPr="000D48B2">
              <w:rPr>
                <w:iCs/>
              </w:rPr>
              <w:t xml:space="preserve">Introduction to Toxicology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5D5C3B2" w14:textId="0795205E" w:rsidR="00D179D6" w:rsidRPr="000D48B2" w:rsidRDefault="00D179D6" w:rsidP="00D179D6">
            <w:pPr>
              <w:rPr>
                <w:iCs/>
              </w:rPr>
            </w:pPr>
            <w:r w:rsidRPr="00D179D6">
              <w:rPr>
                <w:iCs/>
              </w:rPr>
              <w:t>Presenter</w:t>
            </w:r>
          </w:p>
        </w:tc>
        <w:tc>
          <w:tcPr>
            <w:tcW w:w="1170" w:type="dxa"/>
            <w:vAlign w:val="center"/>
          </w:tcPr>
          <w:p w14:paraId="64C14C6B" w14:textId="2ADE289A" w:rsidR="00D179D6" w:rsidRPr="00AA41C0" w:rsidRDefault="00D179D6" w:rsidP="00D179D6">
            <w:r>
              <w:t>3</w:t>
            </w:r>
          </w:p>
        </w:tc>
        <w:tc>
          <w:tcPr>
            <w:tcW w:w="1710" w:type="dxa"/>
            <w:vAlign w:val="center"/>
          </w:tcPr>
          <w:p w14:paraId="669D8D05" w14:textId="0F217D6B" w:rsidR="00D179D6" w:rsidRPr="00AA41C0" w:rsidRDefault="00E03BAC" w:rsidP="00D179D6">
            <w:r w:rsidRPr="00E03BAC">
              <w:t>220</w:t>
            </w:r>
          </w:p>
        </w:tc>
        <w:tc>
          <w:tcPr>
            <w:tcW w:w="2250" w:type="dxa"/>
            <w:vAlign w:val="center"/>
          </w:tcPr>
          <w:p w14:paraId="4B982C93" w14:textId="77777777" w:rsidR="00D179D6" w:rsidRPr="000D48B2" w:rsidRDefault="00D179D6" w:rsidP="00D179D6">
            <w:pPr>
              <w:rPr>
                <w:iCs/>
              </w:rPr>
            </w:pPr>
            <w:r w:rsidRPr="000D48B2">
              <w:rPr>
                <w:iCs/>
              </w:rPr>
              <w:t>Second-Year Students; Pharmacology Class;</w:t>
            </w:r>
          </w:p>
          <w:p w14:paraId="4537E516" w14:textId="57410AC0" w:rsidR="00D179D6" w:rsidRPr="00AA41C0" w:rsidRDefault="00B36B36" w:rsidP="00D179D6">
            <w:r>
              <w:rPr>
                <w:iCs/>
              </w:rPr>
              <w:t>UTSW</w:t>
            </w:r>
          </w:p>
        </w:tc>
      </w:tr>
      <w:tr w:rsidR="00D179D6" w:rsidRPr="00AA41C0" w14:paraId="1ACD86D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0DD228D" w14:textId="115AC184" w:rsidR="00D179D6" w:rsidRPr="000D48B2" w:rsidRDefault="00D179D6" w:rsidP="00D179D6">
            <w:pPr>
              <w:rPr>
                <w:iCs/>
              </w:rPr>
            </w:pPr>
            <w:r w:rsidRPr="000D48B2">
              <w:rPr>
                <w:iCs/>
              </w:rPr>
              <w:t>2007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E834508" w14:textId="5DE9624B" w:rsidR="00D179D6" w:rsidRPr="000D48B2" w:rsidRDefault="00D179D6" w:rsidP="00D179D6">
            <w:pPr>
              <w:textAlignment w:val="baseline"/>
              <w:rPr>
                <w:iCs/>
              </w:rPr>
            </w:pPr>
            <w:r w:rsidRPr="000D48B2">
              <w:rPr>
                <w:iCs/>
              </w:rPr>
              <w:t>Clinical Toxicology Introduction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CFBF429" w14:textId="4E78C08D" w:rsidR="00D179D6" w:rsidRPr="000D48B2" w:rsidRDefault="00D179D6" w:rsidP="00D179D6">
            <w:pPr>
              <w:rPr>
                <w:iCs/>
              </w:rPr>
            </w:pPr>
            <w:r w:rsidRPr="00D179D6">
              <w:rPr>
                <w:iCs/>
              </w:rPr>
              <w:t>Presenter</w:t>
            </w:r>
          </w:p>
        </w:tc>
        <w:tc>
          <w:tcPr>
            <w:tcW w:w="1170" w:type="dxa"/>
            <w:vAlign w:val="center"/>
          </w:tcPr>
          <w:p w14:paraId="48D2A1D6" w14:textId="27C861B5" w:rsidR="00D179D6" w:rsidRPr="00AA41C0" w:rsidRDefault="00D179D6" w:rsidP="00D179D6">
            <w:r>
              <w:t>2</w:t>
            </w:r>
          </w:p>
        </w:tc>
        <w:tc>
          <w:tcPr>
            <w:tcW w:w="1710" w:type="dxa"/>
            <w:vAlign w:val="center"/>
          </w:tcPr>
          <w:p w14:paraId="53975985" w14:textId="173D0B0A" w:rsidR="00D179D6" w:rsidRPr="00AA41C0" w:rsidRDefault="00E03BAC" w:rsidP="00D179D6">
            <w:r>
              <w:t>15</w:t>
            </w:r>
          </w:p>
        </w:tc>
        <w:tc>
          <w:tcPr>
            <w:tcW w:w="2250" w:type="dxa"/>
            <w:vAlign w:val="center"/>
          </w:tcPr>
          <w:p w14:paraId="705227CB" w14:textId="6A917097" w:rsidR="00D179D6" w:rsidRPr="00AA41C0" w:rsidRDefault="00D179D6" w:rsidP="00D179D6">
            <w:r w:rsidRPr="000D48B2">
              <w:rPr>
                <w:iCs/>
              </w:rPr>
              <w:t>UT School of Public Health and Occupational Medicine</w:t>
            </w:r>
          </w:p>
        </w:tc>
      </w:tr>
      <w:tr w:rsidR="00D179D6" w:rsidRPr="00AA41C0" w14:paraId="1AB8080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F771A5F" w14:textId="63B2A460" w:rsidR="00D179D6" w:rsidRPr="000D48B2" w:rsidRDefault="00D179D6" w:rsidP="00D179D6">
            <w:pPr>
              <w:rPr>
                <w:iCs/>
              </w:rPr>
            </w:pPr>
            <w:r w:rsidRPr="000D48B2">
              <w:rPr>
                <w:iCs/>
              </w:rPr>
              <w:t>2007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73B9097" w14:textId="548C4314" w:rsidR="00D179D6" w:rsidRPr="000D48B2" w:rsidRDefault="00D179D6" w:rsidP="00D179D6">
            <w:pPr>
              <w:textAlignment w:val="baseline"/>
              <w:rPr>
                <w:iCs/>
              </w:rPr>
            </w:pPr>
            <w:r w:rsidRPr="000D48B2">
              <w:rPr>
                <w:iCs/>
              </w:rPr>
              <w:t xml:space="preserve">Introduction to Toxicology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326E824" w14:textId="607CC566" w:rsidR="00D179D6" w:rsidRPr="000D48B2" w:rsidRDefault="00D179D6" w:rsidP="00D179D6">
            <w:pPr>
              <w:rPr>
                <w:iCs/>
              </w:rPr>
            </w:pPr>
            <w:r w:rsidRPr="00D179D6">
              <w:rPr>
                <w:iCs/>
              </w:rPr>
              <w:t>Presenter</w:t>
            </w:r>
          </w:p>
        </w:tc>
        <w:tc>
          <w:tcPr>
            <w:tcW w:w="1170" w:type="dxa"/>
            <w:vAlign w:val="center"/>
          </w:tcPr>
          <w:p w14:paraId="46A48D83" w14:textId="4D59145A" w:rsidR="00D179D6" w:rsidRPr="00AA41C0" w:rsidRDefault="00D179D6" w:rsidP="00D179D6">
            <w:r>
              <w:t>3</w:t>
            </w:r>
          </w:p>
        </w:tc>
        <w:tc>
          <w:tcPr>
            <w:tcW w:w="1710" w:type="dxa"/>
            <w:vAlign w:val="center"/>
          </w:tcPr>
          <w:p w14:paraId="31D5ABAA" w14:textId="7DABAC79" w:rsidR="00D179D6" w:rsidRPr="00AA41C0" w:rsidRDefault="00E03BAC" w:rsidP="00D179D6">
            <w:r w:rsidRPr="00E03BAC">
              <w:t>220</w:t>
            </w:r>
          </w:p>
        </w:tc>
        <w:tc>
          <w:tcPr>
            <w:tcW w:w="2250" w:type="dxa"/>
            <w:vAlign w:val="center"/>
          </w:tcPr>
          <w:p w14:paraId="4FE0F4CC" w14:textId="77777777" w:rsidR="00E03BAC" w:rsidRPr="000D48B2" w:rsidRDefault="00E03BAC" w:rsidP="00E03BAC">
            <w:pPr>
              <w:rPr>
                <w:iCs/>
              </w:rPr>
            </w:pPr>
            <w:r w:rsidRPr="000D48B2">
              <w:rPr>
                <w:iCs/>
              </w:rPr>
              <w:t>Second-Year Students; Pharmacology Class;</w:t>
            </w:r>
          </w:p>
          <w:p w14:paraId="6D2760C3" w14:textId="27965542" w:rsidR="00D179D6" w:rsidRPr="00AA41C0" w:rsidRDefault="00B36B36" w:rsidP="00D179D6">
            <w:r>
              <w:rPr>
                <w:iCs/>
              </w:rPr>
              <w:t>UTSW</w:t>
            </w:r>
          </w:p>
        </w:tc>
      </w:tr>
      <w:tr w:rsidR="00D179D6" w:rsidRPr="00AA41C0" w14:paraId="14540538"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45E4AC4" w14:textId="5D21C3F7" w:rsidR="00D179D6" w:rsidRPr="000D48B2" w:rsidRDefault="00D179D6" w:rsidP="00D179D6">
            <w:pPr>
              <w:rPr>
                <w:iCs/>
              </w:rPr>
            </w:pPr>
            <w:r w:rsidRPr="000D48B2">
              <w:rPr>
                <w:iCs/>
              </w:rPr>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0670850" w14:textId="20C1C316" w:rsidR="00D179D6" w:rsidRPr="000D48B2" w:rsidRDefault="00D179D6" w:rsidP="00D179D6">
            <w:pPr>
              <w:textAlignment w:val="baseline"/>
              <w:rPr>
                <w:iCs/>
              </w:rPr>
            </w:pPr>
            <w:r w:rsidRPr="000D48B2">
              <w:rPr>
                <w:iCs/>
              </w:rPr>
              <w:t xml:space="preserve">Introduction to Toxicology and Poison Control Centers Toxicology Basics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BB6A701" w14:textId="335B6C03" w:rsidR="00D179D6" w:rsidRPr="000D48B2" w:rsidRDefault="00D179D6" w:rsidP="00D179D6">
            <w:pPr>
              <w:rPr>
                <w:iCs/>
              </w:rPr>
            </w:pPr>
            <w:r w:rsidRPr="00D179D6">
              <w:rPr>
                <w:iCs/>
              </w:rPr>
              <w:t>Presenter</w:t>
            </w:r>
          </w:p>
        </w:tc>
        <w:tc>
          <w:tcPr>
            <w:tcW w:w="1170" w:type="dxa"/>
            <w:vAlign w:val="center"/>
          </w:tcPr>
          <w:p w14:paraId="79317ED8" w14:textId="6D6E91FD" w:rsidR="00D179D6" w:rsidRPr="00AA41C0" w:rsidRDefault="00D179D6" w:rsidP="00D179D6">
            <w:r>
              <w:t>2</w:t>
            </w:r>
          </w:p>
        </w:tc>
        <w:tc>
          <w:tcPr>
            <w:tcW w:w="1710" w:type="dxa"/>
            <w:vAlign w:val="center"/>
          </w:tcPr>
          <w:p w14:paraId="7ADC167F" w14:textId="5314928E" w:rsidR="00D179D6" w:rsidRPr="00AA41C0" w:rsidRDefault="00E03BAC" w:rsidP="00D179D6">
            <w:r>
              <w:t>15</w:t>
            </w:r>
          </w:p>
        </w:tc>
        <w:tc>
          <w:tcPr>
            <w:tcW w:w="2250" w:type="dxa"/>
            <w:vAlign w:val="center"/>
          </w:tcPr>
          <w:p w14:paraId="685808BC" w14:textId="12FDD8ED" w:rsidR="00D179D6" w:rsidRPr="00AA41C0" w:rsidRDefault="00E03BAC" w:rsidP="00D179D6">
            <w:r w:rsidRPr="000D48B2">
              <w:rPr>
                <w:iCs/>
              </w:rPr>
              <w:t xml:space="preserve">UT School of Public Health and Occupational </w:t>
            </w:r>
            <w:r w:rsidRPr="000D48B2">
              <w:rPr>
                <w:iCs/>
              </w:rPr>
              <w:lastRenderedPageBreak/>
              <w:t>Medicine</w:t>
            </w:r>
          </w:p>
        </w:tc>
      </w:tr>
      <w:tr w:rsidR="00D179D6" w:rsidRPr="00AA41C0" w14:paraId="773AE43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D4C66F6" w14:textId="423683FB" w:rsidR="00D179D6" w:rsidRPr="000D48B2" w:rsidRDefault="00D179D6" w:rsidP="00D179D6">
            <w:pPr>
              <w:rPr>
                <w:iCs/>
              </w:rPr>
            </w:pPr>
            <w:r w:rsidRPr="000D48B2">
              <w:rPr>
                <w:iCs/>
              </w:rPr>
              <w:lastRenderedPageBreak/>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716CD13" w14:textId="3145A7CC" w:rsidR="00D179D6" w:rsidRPr="000D48B2" w:rsidRDefault="00D179D6" w:rsidP="00D179D6">
            <w:pPr>
              <w:textAlignment w:val="baseline"/>
              <w:rPr>
                <w:iCs/>
              </w:rPr>
            </w:pPr>
            <w:r w:rsidRPr="000D48B2">
              <w:rPr>
                <w:iCs/>
              </w:rPr>
              <w:t xml:space="preserve">Introduction to Toxicology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0C62659" w14:textId="27878E17" w:rsidR="00D179D6" w:rsidRPr="000D48B2" w:rsidRDefault="00D179D6" w:rsidP="00D179D6">
            <w:pPr>
              <w:rPr>
                <w:iCs/>
              </w:rPr>
            </w:pPr>
            <w:r w:rsidRPr="00D179D6">
              <w:rPr>
                <w:iCs/>
              </w:rPr>
              <w:t>Presenter</w:t>
            </w:r>
          </w:p>
        </w:tc>
        <w:tc>
          <w:tcPr>
            <w:tcW w:w="1170" w:type="dxa"/>
            <w:vAlign w:val="center"/>
          </w:tcPr>
          <w:p w14:paraId="3CB9F302" w14:textId="45E39A2F" w:rsidR="00D179D6" w:rsidRPr="00AA41C0" w:rsidRDefault="00D179D6" w:rsidP="00D179D6">
            <w:r>
              <w:t>3</w:t>
            </w:r>
          </w:p>
        </w:tc>
        <w:tc>
          <w:tcPr>
            <w:tcW w:w="1710" w:type="dxa"/>
            <w:vAlign w:val="center"/>
          </w:tcPr>
          <w:p w14:paraId="44AC62ED" w14:textId="45201993" w:rsidR="00D179D6" w:rsidRPr="00AA41C0" w:rsidRDefault="00E03BAC" w:rsidP="00D179D6">
            <w:r w:rsidRPr="00E03BAC">
              <w:t>220</w:t>
            </w:r>
          </w:p>
        </w:tc>
        <w:tc>
          <w:tcPr>
            <w:tcW w:w="2250" w:type="dxa"/>
            <w:vAlign w:val="center"/>
          </w:tcPr>
          <w:p w14:paraId="702FBD82" w14:textId="77777777" w:rsidR="00E03BAC" w:rsidRPr="000D48B2" w:rsidRDefault="00E03BAC" w:rsidP="00E03BAC">
            <w:pPr>
              <w:rPr>
                <w:iCs/>
              </w:rPr>
            </w:pPr>
            <w:r w:rsidRPr="000D48B2">
              <w:rPr>
                <w:iCs/>
              </w:rPr>
              <w:t xml:space="preserve">Second-Year Students; Pharmacology Class; </w:t>
            </w:r>
          </w:p>
          <w:p w14:paraId="245BF7B7" w14:textId="4E4994FA" w:rsidR="00D179D6" w:rsidRPr="00AA41C0" w:rsidRDefault="00B36B36" w:rsidP="00D179D6">
            <w:r>
              <w:rPr>
                <w:iCs/>
              </w:rPr>
              <w:t>UTSW</w:t>
            </w:r>
          </w:p>
        </w:tc>
      </w:tr>
      <w:tr w:rsidR="00D179D6" w:rsidRPr="00AA41C0" w14:paraId="61CC81D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5D2A72F" w14:textId="01097919" w:rsidR="00D179D6" w:rsidRPr="000D48B2" w:rsidRDefault="00D179D6" w:rsidP="00D179D6">
            <w:pPr>
              <w:rPr>
                <w:iCs/>
              </w:rPr>
            </w:pPr>
            <w:r w:rsidRPr="000D48B2">
              <w:rPr>
                <w:iCs/>
              </w:rPr>
              <w:t>2009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D64AE7C" w14:textId="6F8B55E9" w:rsidR="00D179D6" w:rsidRPr="000D48B2" w:rsidRDefault="00D179D6" w:rsidP="00D179D6">
            <w:pPr>
              <w:textAlignment w:val="baseline"/>
              <w:rPr>
                <w:iCs/>
              </w:rPr>
            </w:pPr>
            <w:r w:rsidRPr="000D48B2">
              <w:rPr>
                <w:iCs/>
              </w:rPr>
              <w:t xml:space="preserve">Introduction to Toxicology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A86A0FE" w14:textId="324C1812" w:rsidR="00D179D6" w:rsidRPr="000D48B2" w:rsidRDefault="00D179D6" w:rsidP="00D179D6">
            <w:pPr>
              <w:rPr>
                <w:iCs/>
              </w:rPr>
            </w:pPr>
            <w:r w:rsidRPr="00D179D6">
              <w:rPr>
                <w:iCs/>
              </w:rPr>
              <w:t>Presenter</w:t>
            </w:r>
          </w:p>
        </w:tc>
        <w:tc>
          <w:tcPr>
            <w:tcW w:w="1170" w:type="dxa"/>
            <w:vAlign w:val="center"/>
          </w:tcPr>
          <w:p w14:paraId="69DAF0DC" w14:textId="479EDFE8" w:rsidR="00D179D6" w:rsidRPr="00AA41C0" w:rsidRDefault="00D179D6" w:rsidP="00D179D6">
            <w:r>
              <w:t>3</w:t>
            </w:r>
          </w:p>
        </w:tc>
        <w:tc>
          <w:tcPr>
            <w:tcW w:w="1710" w:type="dxa"/>
            <w:vAlign w:val="center"/>
          </w:tcPr>
          <w:p w14:paraId="0F5717CB" w14:textId="1BE63F36" w:rsidR="00D179D6" w:rsidRPr="00AA41C0" w:rsidRDefault="00E03BAC" w:rsidP="00D179D6">
            <w:r w:rsidRPr="00E03BAC">
              <w:t>220</w:t>
            </w:r>
          </w:p>
        </w:tc>
        <w:tc>
          <w:tcPr>
            <w:tcW w:w="2250" w:type="dxa"/>
            <w:vAlign w:val="center"/>
          </w:tcPr>
          <w:p w14:paraId="2B391438" w14:textId="77777777" w:rsidR="00E03BAC" w:rsidRPr="000D48B2" w:rsidRDefault="00E03BAC" w:rsidP="00E03BAC">
            <w:pPr>
              <w:rPr>
                <w:iCs/>
              </w:rPr>
            </w:pPr>
            <w:r w:rsidRPr="000D48B2">
              <w:rPr>
                <w:iCs/>
              </w:rPr>
              <w:t>Second-Year Students; Pharmacology Class;</w:t>
            </w:r>
          </w:p>
          <w:p w14:paraId="1B38817E" w14:textId="2CE00BD7" w:rsidR="00D179D6" w:rsidRPr="00AA41C0" w:rsidRDefault="00B36B36" w:rsidP="00D179D6">
            <w:r>
              <w:rPr>
                <w:iCs/>
              </w:rPr>
              <w:t>UTSW</w:t>
            </w:r>
          </w:p>
        </w:tc>
      </w:tr>
      <w:tr w:rsidR="00D179D6" w:rsidRPr="00AA41C0" w14:paraId="693A348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A54A407" w14:textId="652C22C9" w:rsidR="00D179D6" w:rsidRPr="000D48B2" w:rsidRDefault="00D179D6" w:rsidP="00D179D6">
            <w:pPr>
              <w:rPr>
                <w:iCs/>
              </w:rPr>
            </w:pPr>
            <w:r w:rsidRPr="000D48B2">
              <w:rPr>
                <w:iCs/>
              </w:rPr>
              <w:t>2010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C259787" w14:textId="413878AE" w:rsidR="00D179D6" w:rsidRPr="000D48B2" w:rsidRDefault="00D179D6" w:rsidP="00D179D6">
            <w:pPr>
              <w:textAlignment w:val="baseline"/>
              <w:rPr>
                <w:iCs/>
              </w:rPr>
            </w:pPr>
            <w:r w:rsidRPr="000D48B2">
              <w:rPr>
                <w:iCs/>
              </w:rPr>
              <w:t xml:space="preserve">Introduction to Toxicology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93300F7" w14:textId="4ECC0DED" w:rsidR="00D179D6" w:rsidRPr="000D48B2" w:rsidRDefault="00D179D6" w:rsidP="00D179D6">
            <w:pPr>
              <w:rPr>
                <w:iCs/>
              </w:rPr>
            </w:pPr>
            <w:r w:rsidRPr="00D179D6">
              <w:rPr>
                <w:iCs/>
              </w:rPr>
              <w:t>Presenter</w:t>
            </w:r>
          </w:p>
        </w:tc>
        <w:tc>
          <w:tcPr>
            <w:tcW w:w="1170" w:type="dxa"/>
            <w:vAlign w:val="center"/>
          </w:tcPr>
          <w:p w14:paraId="44B8E55D" w14:textId="35009129" w:rsidR="00D179D6" w:rsidRPr="00AA41C0" w:rsidRDefault="00D179D6" w:rsidP="00D179D6">
            <w:r>
              <w:t>3</w:t>
            </w:r>
          </w:p>
        </w:tc>
        <w:tc>
          <w:tcPr>
            <w:tcW w:w="1710" w:type="dxa"/>
            <w:vAlign w:val="center"/>
          </w:tcPr>
          <w:p w14:paraId="0443EE44" w14:textId="71228582" w:rsidR="00D179D6" w:rsidRPr="00AA41C0" w:rsidRDefault="00E03BAC" w:rsidP="00D179D6">
            <w:r w:rsidRPr="00E03BAC">
              <w:t>220</w:t>
            </w:r>
          </w:p>
        </w:tc>
        <w:tc>
          <w:tcPr>
            <w:tcW w:w="2250" w:type="dxa"/>
            <w:vAlign w:val="center"/>
          </w:tcPr>
          <w:p w14:paraId="472391AE" w14:textId="77777777" w:rsidR="00E03BAC" w:rsidRPr="000D48B2" w:rsidRDefault="00E03BAC" w:rsidP="00E03BAC">
            <w:pPr>
              <w:rPr>
                <w:iCs/>
              </w:rPr>
            </w:pPr>
            <w:r w:rsidRPr="000D48B2">
              <w:rPr>
                <w:iCs/>
              </w:rPr>
              <w:t>Second-Year Students; Pharmacology Class;</w:t>
            </w:r>
          </w:p>
          <w:p w14:paraId="3D185323" w14:textId="027478BB" w:rsidR="00D179D6" w:rsidRPr="00AA41C0" w:rsidRDefault="00B36B36" w:rsidP="00D179D6">
            <w:r>
              <w:rPr>
                <w:iCs/>
              </w:rPr>
              <w:t>UTSW</w:t>
            </w:r>
          </w:p>
        </w:tc>
      </w:tr>
      <w:tr w:rsidR="00D179D6" w:rsidRPr="00AA41C0" w14:paraId="271FD7C8"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D959918" w14:textId="3D91157E" w:rsidR="00D179D6" w:rsidRPr="000D48B2" w:rsidRDefault="00D179D6" w:rsidP="00D179D6">
            <w:pPr>
              <w:rPr>
                <w:iCs/>
              </w:rPr>
            </w:pPr>
            <w:r w:rsidRPr="000D48B2">
              <w:rPr>
                <w:iCs/>
              </w:rPr>
              <w:t>2011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F1F1E43" w14:textId="5C447F3D" w:rsidR="00D179D6" w:rsidRPr="000D48B2" w:rsidRDefault="00D179D6" w:rsidP="00D179D6">
            <w:pPr>
              <w:textAlignment w:val="baseline"/>
              <w:rPr>
                <w:iCs/>
              </w:rPr>
            </w:pPr>
            <w:r w:rsidRPr="000D48B2">
              <w:rPr>
                <w:iCs/>
              </w:rPr>
              <w:t>Chest Pain Evaluation and Management</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7D8C397" w14:textId="4ED88EA1" w:rsidR="00D179D6" w:rsidRPr="000D48B2" w:rsidRDefault="00D179D6" w:rsidP="00D179D6">
            <w:pPr>
              <w:rPr>
                <w:iCs/>
              </w:rPr>
            </w:pPr>
            <w:r w:rsidRPr="00D179D6">
              <w:rPr>
                <w:iCs/>
              </w:rPr>
              <w:t>Presenter</w:t>
            </w:r>
          </w:p>
        </w:tc>
        <w:tc>
          <w:tcPr>
            <w:tcW w:w="1170" w:type="dxa"/>
            <w:vAlign w:val="center"/>
          </w:tcPr>
          <w:p w14:paraId="21D423C4" w14:textId="71CDAF7A" w:rsidR="00D179D6" w:rsidRPr="00AA41C0" w:rsidRDefault="00D179D6" w:rsidP="00D179D6">
            <w:r>
              <w:t>1</w:t>
            </w:r>
          </w:p>
        </w:tc>
        <w:tc>
          <w:tcPr>
            <w:tcW w:w="1710" w:type="dxa"/>
            <w:vAlign w:val="center"/>
          </w:tcPr>
          <w:p w14:paraId="626CDA9C" w14:textId="6D017440" w:rsidR="00D179D6" w:rsidRPr="00AA41C0" w:rsidRDefault="00E03BAC" w:rsidP="00D179D6">
            <w:r>
              <w:t>12</w:t>
            </w:r>
          </w:p>
        </w:tc>
        <w:tc>
          <w:tcPr>
            <w:tcW w:w="2250" w:type="dxa"/>
            <w:vAlign w:val="center"/>
          </w:tcPr>
          <w:p w14:paraId="050B8CA9" w14:textId="350F9E6D" w:rsidR="00D179D6" w:rsidRPr="00AA41C0" w:rsidRDefault="00E03BAC" w:rsidP="00D179D6">
            <w:r w:rsidRPr="000D48B2">
              <w:rPr>
                <w:iCs/>
              </w:rPr>
              <w:t xml:space="preserve">Pediatric Emergency Medicine Fellowship Didactic Conference </w:t>
            </w:r>
            <w:r w:rsidR="00D179D6" w:rsidRPr="000D48B2">
              <w:rPr>
                <w:iCs/>
              </w:rPr>
              <w:t>Children’s Medical Center</w:t>
            </w:r>
          </w:p>
        </w:tc>
      </w:tr>
      <w:tr w:rsidR="00D179D6" w:rsidRPr="00AA41C0" w14:paraId="4F0A383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800A228" w14:textId="0F54AAD6" w:rsidR="00D179D6" w:rsidRPr="000D48B2" w:rsidRDefault="00D179D6" w:rsidP="00D179D6">
            <w:pPr>
              <w:rPr>
                <w:iCs/>
              </w:rPr>
            </w:pPr>
            <w:r w:rsidRPr="000D48B2">
              <w:rPr>
                <w:iCs/>
              </w:rPr>
              <w:t>2011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B59A077" w14:textId="019DE11C" w:rsidR="00D179D6" w:rsidRPr="000D48B2" w:rsidRDefault="00D179D6" w:rsidP="00D179D6">
            <w:pPr>
              <w:textAlignment w:val="baseline"/>
              <w:rPr>
                <w:iCs/>
              </w:rPr>
            </w:pPr>
            <w:r w:rsidRPr="000D48B2">
              <w:rPr>
                <w:iCs/>
              </w:rPr>
              <w:t>Introduction to Toxicology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86DB717" w14:textId="4A5C80E1" w:rsidR="00D179D6" w:rsidRPr="000D48B2" w:rsidRDefault="00D179D6" w:rsidP="00D179D6">
            <w:pPr>
              <w:rPr>
                <w:iCs/>
              </w:rPr>
            </w:pPr>
            <w:r w:rsidRPr="00D179D6">
              <w:rPr>
                <w:iCs/>
              </w:rPr>
              <w:t>Presenter</w:t>
            </w:r>
          </w:p>
        </w:tc>
        <w:tc>
          <w:tcPr>
            <w:tcW w:w="1170" w:type="dxa"/>
            <w:vAlign w:val="center"/>
          </w:tcPr>
          <w:p w14:paraId="2415E099" w14:textId="7AD1D680" w:rsidR="00D179D6" w:rsidRPr="00AA41C0" w:rsidRDefault="00D179D6" w:rsidP="00D179D6">
            <w:r>
              <w:t>3</w:t>
            </w:r>
          </w:p>
        </w:tc>
        <w:tc>
          <w:tcPr>
            <w:tcW w:w="1710" w:type="dxa"/>
            <w:vAlign w:val="center"/>
          </w:tcPr>
          <w:p w14:paraId="76560F24" w14:textId="750576EE" w:rsidR="00D179D6" w:rsidRPr="00AA41C0" w:rsidRDefault="00E03BAC" w:rsidP="00D179D6">
            <w:r w:rsidRPr="00E03BAC">
              <w:t>220</w:t>
            </w:r>
          </w:p>
        </w:tc>
        <w:tc>
          <w:tcPr>
            <w:tcW w:w="2250" w:type="dxa"/>
            <w:vAlign w:val="center"/>
          </w:tcPr>
          <w:p w14:paraId="5E8FD5CE" w14:textId="75C14251" w:rsidR="00D179D6" w:rsidRPr="00AA41C0" w:rsidRDefault="00E03BAC" w:rsidP="00D179D6">
            <w:r w:rsidRPr="000D48B2">
              <w:rPr>
                <w:iCs/>
              </w:rPr>
              <w:t xml:space="preserve">Second-Year Students; Pharmacology Class; </w:t>
            </w:r>
            <w:r w:rsidR="00B36B36">
              <w:rPr>
                <w:iCs/>
              </w:rPr>
              <w:t>UTSW</w:t>
            </w:r>
          </w:p>
        </w:tc>
      </w:tr>
      <w:tr w:rsidR="00D179D6" w:rsidRPr="00AA41C0" w14:paraId="1F1495A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02C443A" w14:textId="002063A8" w:rsidR="00D179D6" w:rsidRPr="000D48B2" w:rsidRDefault="00D179D6" w:rsidP="00D179D6">
            <w:pPr>
              <w:rPr>
                <w:iCs/>
              </w:rPr>
            </w:pPr>
            <w:r w:rsidRPr="000D48B2">
              <w:rPr>
                <w:iCs/>
              </w:rPr>
              <w:t>2013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D421FBD" w14:textId="5D82E037" w:rsidR="00D179D6" w:rsidRPr="000D48B2" w:rsidRDefault="00D179D6" w:rsidP="00D179D6">
            <w:pPr>
              <w:textAlignment w:val="baseline"/>
              <w:rPr>
                <w:iCs/>
              </w:rPr>
            </w:pPr>
            <w:r w:rsidRPr="000D48B2">
              <w:rPr>
                <w:iCs/>
              </w:rPr>
              <w:t xml:space="preserve">Introduction to Toxicology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CC8781E" w14:textId="5651E4D8" w:rsidR="00D179D6" w:rsidRPr="000D48B2" w:rsidRDefault="00D179D6" w:rsidP="00D179D6">
            <w:pPr>
              <w:rPr>
                <w:iCs/>
              </w:rPr>
            </w:pPr>
            <w:r w:rsidRPr="00D179D6">
              <w:rPr>
                <w:iCs/>
              </w:rPr>
              <w:t>Presenter</w:t>
            </w:r>
          </w:p>
        </w:tc>
        <w:tc>
          <w:tcPr>
            <w:tcW w:w="1170" w:type="dxa"/>
            <w:vAlign w:val="center"/>
          </w:tcPr>
          <w:p w14:paraId="41B4E44D" w14:textId="5F1EDE04" w:rsidR="00D179D6" w:rsidRPr="00AA41C0" w:rsidRDefault="00D179D6" w:rsidP="00D179D6">
            <w:r>
              <w:t>3</w:t>
            </w:r>
          </w:p>
        </w:tc>
        <w:tc>
          <w:tcPr>
            <w:tcW w:w="1710" w:type="dxa"/>
            <w:vAlign w:val="center"/>
          </w:tcPr>
          <w:p w14:paraId="53A729CD" w14:textId="173286B9" w:rsidR="00D179D6" w:rsidRPr="00AA41C0" w:rsidRDefault="00E03BAC" w:rsidP="00D179D6">
            <w:r w:rsidRPr="00E03BAC">
              <w:t>220</w:t>
            </w:r>
          </w:p>
        </w:tc>
        <w:tc>
          <w:tcPr>
            <w:tcW w:w="2250" w:type="dxa"/>
          </w:tcPr>
          <w:p w14:paraId="272D70E3" w14:textId="77777777" w:rsidR="00E03BAC" w:rsidRPr="000D48B2" w:rsidRDefault="00E03BAC" w:rsidP="00E03BAC">
            <w:pPr>
              <w:rPr>
                <w:iCs/>
              </w:rPr>
            </w:pPr>
            <w:r w:rsidRPr="000D48B2">
              <w:rPr>
                <w:iCs/>
              </w:rPr>
              <w:t>Second-Year Students; Pharmacology Class;</w:t>
            </w:r>
          </w:p>
          <w:p w14:paraId="4EFB706B" w14:textId="0DE42757" w:rsidR="00D179D6" w:rsidRPr="00AA41C0" w:rsidRDefault="00B36B36" w:rsidP="00D179D6">
            <w:r>
              <w:rPr>
                <w:iCs/>
              </w:rPr>
              <w:t>UTSW</w:t>
            </w:r>
          </w:p>
        </w:tc>
      </w:tr>
      <w:tr w:rsidR="00D179D6" w:rsidRPr="00AA41C0" w14:paraId="27F9837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CD68C1F" w14:textId="44A2E37B" w:rsidR="00D179D6" w:rsidRPr="000D48B2" w:rsidRDefault="00D179D6" w:rsidP="00D179D6">
            <w:pPr>
              <w:rPr>
                <w:iCs/>
              </w:rPr>
            </w:pPr>
            <w:r w:rsidRPr="000D48B2">
              <w:rPr>
                <w:iCs/>
              </w:rPr>
              <w:t>2014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DCA3B7C" w14:textId="2996D5CD" w:rsidR="00D179D6" w:rsidRPr="000D48B2" w:rsidRDefault="00D179D6" w:rsidP="00D179D6">
            <w:pPr>
              <w:textAlignment w:val="baseline"/>
              <w:rPr>
                <w:iCs/>
              </w:rPr>
            </w:pPr>
            <w:r w:rsidRPr="000D48B2">
              <w:rPr>
                <w:iCs/>
              </w:rPr>
              <w:t>Introduction to Toxicology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258BCB1" w14:textId="549FA37E" w:rsidR="00D179D6" w:rsidRPr="000D48B2" w:rsidRDefault="00D179D6" w:rsidP="00D179D6">
            <w:pPr>
              <w:rPr>
                <w:iCs/>
              </w:rPr>
            </w:pPr>
            <w:r w:rsidRPr="00D179D6">
              <w:rPr>
                <w:iCs/>
              </w:rPr>
              <w:t>Presenter</w:t>
            </w:r>
          </w:p>
        </w:tc>
        <w:tc>
          <w:tcPr>
            <w:tcW w:w="1170" w:type="dxa"/>
            <w:vAlign w:val="center"/>
          </w:tcPr>
          <w:p w14:paraId="514BB86D" w14:textId="3E38207C" w:rsidR="00D179D6" w:rsidRPr="00AA41C0" w:rsidRDefault="00D179D6" w:rsidP="00D179D6">
            <w:r>
              <w:t>3</w:t>
            </w:r>
          </w:p>
        </w:tc>
        <w:tc>
          <w:tcPr>
            <w:tcW w:w="1710" w:type="dxa"/>
            <w:vAlign w:val="center"/>
          </w:tcPr>
          <w:p w14:paraId="60EF1D9D" w14:textId="07B339D6" w:rsidR="00D179D6" w:rsidRPr="00AA41C0" w:rsidRDefault="00E03BAC" w:rsidP="00D179D6">
            <w:r w:rsidRPr="00E03BAC">
              <w:t>220</w:t>
            </w:r>
          </w:p>
        </w:tc>
        <w:tc>
          <w:tcPr>
            <w:tcW w:w="2250" w:type="dxa"/>
          </w:tcPr>
          <w:p w14:paraId="08E0401E" w14:textId="77777777" w:rsidR="00E03BAC" w:rsidRPr="000D48B2" w:rsidRDefault="00E03BAC" w:rsidP="00E03BAC">
            <w:pPr>
              <w:rPr>
                <w:iCs/>
              </w:rPr>
            </w:pPr>
            <w:r w:rsidRPr="000D48B2">
              <w:rPr>
                <w:iCs/>
              </w:rPr>
              <w:t>Second-Year Students; Pharmacology Class;</w:t>
            </w:r>
          </w:p>
          <w:p w14:paraId="504FFF14" w14:textId="395C48AB" w:rsidR="00D179D6" w:rsidRPr="00AA41C0" w:rsidRDefault="00B36B36" w:rsidP="00D179D6">
            <w:r>
              <w:rPr>
                <w:iCs/>
              </w:rPr>
              <w:t>UTSW</w:t>
            </w:r>
          </w:p>
        </w:tc>
      </w:tr>
      <w:tr w:rsidR="00D179D6" w:rsidRPr="00AA41C0" w14:paraId="35A26E4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B33E316" w14:textId="20680E79" w:rsidR="00D179D6" w:rsidRPr="000D48B2" w:rsidRDefault="00D179D6" w:rsidP="00D179D6">
            <w:pPr>
              <w:rPr>
                <w:iCs/>
              </w:rPr>
            </w:pPr>
            <w:r w:rsidRPr="000D48B2">
              <w:rPr>
                <w:iCs/>
              </w:rPr>
              <w:t>2015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09BA898" w14:textId="7B80E0C7" w:rsidR="00D179D6" w:rsidRPr="000D48B2" w:rsidRDefault="00D179D6" w:rsidP="00D179D6">
            <w:pPr>
              <w:textAlignment w:val="baseline"/>
              <w:rPr>
                <w:iCs/>
              </w:rPr>
            </w:pPr>
            <w:r w:rsidRPr="000D48B2">
              <w:rPr>
                <w:iCs/>
              </w:rPr>
              <w:t>Introduction to Toxicology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E9FB4BE" w14:textId="118F0D71" w:rsidR="00D179D6" w:rsidRPr="000D48B2" w:rsidRDefault="00D179D6" w:rsidP="00D179D6">
            <w:pPr>
              <w:rPr>
                <w:iCs/>
              </w:rPr>
            </w:pPr>
            <w:r w:rsidRPr="00D179D6">
              <w:rPr>
                <w:iCs/>
              </w:rPr>
              <w:t>Presenter</w:t>
            </w:r>
          </w:p>
        </w:tc>
        <w:tc>
          <w:tcPr>
            <w:tcW w:w="1170" w:type="dxa"/>
            <w:vAlign w:val="center"/>
          </w:tcPr>
          <w:p w14:paraId="4FE5E1F2" w14:textId="0A431782" w:rsidR="00D179D6" w:rsidRPr="00AA41C0" w:rsidRDefault="00D179D6" w:rsidP="00D179D6">
            <w:r>
              <w:t>3</w:t>
            </w:r>
          </w:p>
        </w:tc>
        <w:tc>
          <w:tcPr>
            <w:tcW w:w="1710" w:type="dxa"/>
            <w:vAlign w:val="center"/>
          </w:tcPr>
          <w:p w14:paraId="4119E3BF" w14:textId="59E85899" w:rsidR="00D179D6" w:rsidRPr="00AA41C0" w:rsidRDefault="00E03BAC" w:rsidP="00D179D6">
            <w:r w:rsidRPr="00E03BAC">
              <w:t>220</w:t>
            </w:r>
          </w:p>
        </w:tc>
        <w:tc>
          <w:tcPr>
            <w:tcW w:w="2250" w:type="dxa"/>
          </w:tcPr>
          <w:p w14:paraId="1D6E2ECC" w14:textId="77777777" w:rsidR="00E03BAC" w:rsidRPr="000D48B2" w:rsidRDefault="00E03BAC" w:rsidP="00E03BAC">
            <w:pPr>
              <w:rPr>
                <w:iCs/>
              </w:rPr>
            </w:pPr>
            <w:r w:rsidRPr="000D48B2">
              <w:rPr>
                <w:iCs/>
              </w:rPr>
              <w:t xml:space="preserve">Second-Year Students; Pharmacology Class; </w:t>
            </w:r>
          </w:p>
          <w:p w14:paraId="1942E045" w14:textId="11D4FF7F" w:rsidR="00D179D6" w:rsidRPr="00AA41C0" w:rsidRDefault="00B36B36" w:rsidP="00D179D6">
            <w:r>
              <w:rPr>
                <w:iCs/>
              </w:rPr>
              <w:t>UTSW</w:t>
            </w:r>
          </w:p>
        </w:tc>
      </w:tr>
      <w:tr w:rsidR="00D179D6" w:rsidRPr="00AA41C0" w14:paraId="48FB1AB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0B395F7" w14:textId="6E9C7079" w:rsidR="00D179D6" w:rsidRPr="000D48B2" w:rsidRDefault="00D179D6" w:rsidP="00D179D6">
            <w:pPr>
              <w:rPr>
                <w:iCs/>
              </w:rPr>
            </w:pPr>
            <w:r w:rsidRPr="000D48B2">
              <w:rPr>
                <w:iCs/>
              </w:rPr>
              <w:t>2015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48CEFBC" w14:textId="11255CBA" w:rsidR="00D179D6" w:rsidRPr="000D48B2" w:rsidRDefault="00D179D6" w:rsidP="00D179D6">
            <w:pPr>
              <w:textAlignment w:val="baseline"/>
              <w:rPr>
                <w:iCs/>
              </w:rPr>
            </w:pPr>
            <w:r w:rsidRPr="000D48B2">
              <w:rPr>
                <w:iCs/>
              </w:rPr>
              <w:t>Introduction to Toxicology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DD5D251" w14:textId="7DE7571A" w:rsidR="00D179D6" w:rsidRPr="000D48B2" w:rsidRDefault="00D179D6" w:rsidP="00D179D6">
            <w:pPr>
              <w:rPr>
                <w:iCs/>
              </w:rPr>
            </w:pPr>
            <w:r w:rsidRPr="00D179D6">
              <w:rPr>
                <w:iCs/>
              </w:rPr>
              <w:t>Presenter</w:t>
            </w:r>
          </w:p>
        </w:tc>
        <w:tc>
          <w:tcPr>
            <w:tcW w:w="1170" w:type="dxa"/>
            <w:vAlign w:val="center"/>
          </w:tcPr>
          <w:p w14:paraId="4EF25128" w14:textId="4AE97D44" w:rsidR="00D179D6" w:rsidRPr="00AA41C0" w:rsidRDefault="00D179D6" w:rsidP="00D179D6">
            <w:r>
              <w:t>2</w:t>
            </w:r>
          </w:p>
        </w:tc>
        <w:tc>
          <w:tcPr>
            <w:tcW w:w="1710" w:type="dxa"/>
            <w:vAlign w:val="center"/>
          </w:tcPr>
          <w:p w14:paraId="41203C4E" w14:textId="10119430" w:rsidR="00D179D6" w:rsidRPr="00AA41C0" w:rsidRDefault="00E03BAC" w:rsidP="00D179D6">
            <w:r w:rsidRPr="00E03BAC">
              <w:t>220</w:t>
            </w:r>
          </w:p>
        </w:tc>
        <w:tc>
          <w:tcPr>
            <w:tcW w:w="2250" w:type="dxa"/>
          </w:tcPr>
          <w:p w14:paraId="204C5C1F" w14:textId="77777777" w:rsidR="00E03BAC" w:rsidRPr="000D48B2" w:rsidRDefault="00E03BAC" w:rsidP="00E03BAC">
            <w:pPr>
              <w:rPr>
                <w:iCs/>
              </w:rPr>
            </w:pPr>
            <w:r w:rsidRPr="000D48B2">
              <w:rPr>
                <w:iCs/>
              </w:rPr>
              <w:t xml:space="preserve">First-Year Students; Pharmacology Class; </w:t>
            </w:r>
          </w:p>
          <w:p w14:paraId="0CB64ED6" w14:textId="3030F913" w:rsidR="00D179D6" w:rsidRPr="00AA41C0" w:rsidRDefault="00B36B36" w:rsidP="00D179D6">
            <w:r>
              <w:rPr>
                <w:iCs/>
              </w:rPr>
              <w:t>UTSW</w:t>
            </w:r>
          </w:p>
        </w:tc>
      </w:tr>
      <w:tr w:rsidR="00D179D6" w:rsidRPr="00AA41C0" w14:paraId="6119FE2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A81F689" w14:textId="423FE8C3" w:rsidR="00D179D6" w:rsidRPr="000D48B2" w:rsidRDefault="00D179D6" w:rsidP="00D179D6">
            <w:pPr>
              <w:rPr>
                <w:iCs/>
              </w:rPr>
            </w:pPr>
            <w:r w:rsidRPr="000D48B2">
              <w:rPr>
                <w:iCs/>
              </w:rPr>
              <w:t>2016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B08D9E4" w14:textId="77777777" w:rsidR="001060E4" w:rsidRDefault="00D179D6" w:rsidP="00D179D6">
            <w:pPr>
              <w:textAlignment w:val="baseline"/>
              <w:rPr>
                <w:iCs/>
              </w:rPr>
            </w:pPr>
            <w:r w:rsidRPr="000D48B2">
              <w:rPr>
                <w:iCs/>
              </w:rPr>
              <w:t xml:space="preserve">ACLS Course. </w:t>
            </w:r>
          </w:p>
          <w:p w14:paraId="46DBDA0F" w14:textId="3E4292DC" w:rsidR="00D179D6" w:rsidRPr="000D48B2" w:rsidRDefault="00D179D6" w:rsidP="00D179D6">
            <w:pPr>
              <w:textAlignment w:val="baseline"/>
              <w:rPr>
                <w:iCs/>
              </w:rPr>
            </w:pPr>
            <w:r w:rsidRPr="000D48B2">
              <w:rPr>
                <w:iCs/>
              </w:rPr>
              <w:t>Airway Lab</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B4947B0" w14:textId="2F5F2D9A" w:rsidR="00D179D6" w:rsidRPr="000D48B2" w:rsidRDefault="001060E4" w:rsidP="00D179D6">
            <w:pPr>
              <w:rPr>
                <w:iCs/>
              </w:rPr>
            </w:pPr>
            <w:r>
              <w:rPr>
                <w:iCs/>
              </w:rPr>
              <w:t>Small Group</w:t>
            </w:r>
          </w:p>
        </w:tc>
        <w:tc>
          <w:tcPr>
            <w:tcW w:w="1170" w:type="dxa"/>
            <w:vAlign w:val="center"/>
          </w:tcPr>
          <w:p w14:paraId="45502DC3" w14:textId="7A776587" w:rsidR="00D179D6" w:rsidRPr="00AA41C0" w:rsidRDefault="00D179D6" w:rsidP="00D179D6">
            <w:r>
              <w:t>3</w:t>
            </w:r>
          </w:p>
        </w:tc>
        <w:tc>
          <w:tcPr>
            <w:tcW w:w="1710" w:type="dxa"/>
            <w:vAlign w:val="center"/>
          </w:tcPr>
          <w:p w14:paraId="2FF87160" w14:textId="6A3EA013" w:rsidR="00D179D6" w:rsidRPr="00AA41C0" w:rsidRDefault="00E03BAC" w:rsidP="00D179D6">
            <w:r>
              <w:t>40</w:t>
            </w:r>
          </w:p>
        </w:tc>
        <w:tc>
          <w:tcPr>
            <w:tcW w:w="2250" w:type="dxa"/>
          </w:tcPr>
          <w:p w14:paraId="69223A0D" w14:textId="0801E7AD" w:rsidR="00D179D6" w:rsidRPr="00AA41C0" w:rsidRDefault="00B36B36" w:rsidP="00D179D6">
            <w:r>
              <w:rPr>
                <w:iCs/>
              </w:rPr>
              <w:t>UTSW</w:t>
            </w:r>
          </w:p>
        </w:tc>
      </w:tr>
      <w:tr w:rsidR="00D179D6" w:rsidRPr="00AA41C0" w14:paraId="4C39D4F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094ECD7" w14:textId="0BBFE533" w:rsidR="00D179D6" w:rsidRPr="000D48B2" w:rsidRDefault="00D179D6" w:rsidP="00D179D6">
            <w:pPr>
              <w:rPr>
                <w:iCs/>
              </w:rPr>
            </w:pPr>
            <w:r w:rsidRPr="000D48B2">
              <w:rPr>
                <w:iCs/>
              </w:rPr>
              <w:t>2017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C4EEB9E" w14:textId="4E4D0E9D" w:rsidR="00D179D6" w:rsidRPr="000D48B2" w:rsidRDefault="00D179D6" w:rsidP="00D179D6">
            <w:pPr>
              <w:textAlignment w:val="baseline"/>
              <w:rPr>
                <w:iCs/>
              </w:rPr>
            </w:pPr>
            <w:r w:rsidRPr="000D48B2">
              <w:rPr>
                <w:iCs/>
              </w:rPr>
              <w:t xml:space="preserve">Introduction to Toxicology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AB1DB60" w14:textId="3C740480" w:rsidR="00D179D6" w:rsidRPr="000D48B2" w:rsidRDefault="00D179D6" w:rsidP="00D179D6">
            <w:pPr>
              <w:rPr>
                <w:iCs/>
              </w:rPr>
            </w:pPr>
            <w:r w:rsidRPr="00D179D6">
              <w:rPr>
                <w:iCs/>
              </w:rPr>
              <w:t>Presenter</w:t>
            </w:r>
          </w:p>
        </w:tc>
        <w:tc>
          <w:tcPr>
            <w:tcW w:w="1170" w:type="dxa"/>
            <w:vAlign w:val="center"/>
          </w:tcPr>
          <w:p w14:paraId="6439B695" w14:textId="517EE55A" w:rsidR="00D179D6" w:rsidRPr="00AA41C0" w:rsidRDefault="00D179D6" w:rsidP="00D179D6">
            <w:r>
              <w:t>2</w:t>
            </w:r>
          </w:p>
        </w:tc>
        <w:tc>
          <w:tcPr>
            <w:tcW w:w="1710" w:type="dxa"/>
            <w:vAlign w:val="center"/>
          </w:tcPr>
          <w:p w14:paraId="151E61A0" w14:textId="4857F979" w:rsidR="00D179D6" w:rsidRPr="00AA41C0" w:rsidRDefault="00E03BAC" w:rsidP="00D179D6">
            <w:r w:rsidRPr="00E03BAC">
              <w:t>220</w:t>
            </w:r>
          </w:p>
        </w:tc>
        <w:tc>
          <w:tcPr>
            <w:tcW w:w="2250" w:type="dxa"/>
          </w:tcPr>
          <w:p w14:paraId="366A1488" w14:textId="77777777" w:rsidR="00E03BAC" w:rsidRPr="000D48B2" w:rsidRDefault="00E03BAC" w:rsidP="00E03BAC">
            <w:pPr>
              <w:rPr>
                <w:iCs/>
              </w:rPr>
            </w:pPr>
            <w:r w:rsidRPr="000D48B2">
              <w:rPr>
                <w:iCs/>
              </w:rPr>
              <w:t xml:space="preserve">First-Year Students; Pharmacology Class; </w:t>
            </w:r>
          </w:p>
          <w:p w14:paraId="4993F564" w14:textId="3D74E621" w:rsidR="00D179D6" w:rsidRPr="00AA41C0" w:rsidRDefault="00B36B36" w:rsidP="00D179D6">
            <w:r>
              <w:rPr>
                <w:iCs/>
              </w:rPr>
              <w:t>UTSW</w:t>
            </w:r>
          </w:p>
        </w:tc>
      </w:tr>
      <w:tr w:rsidR="00D179D6" w:rsidRPr="00AA41C0" w14:paraId="2A63271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DF66955" w14:textId="4FB321BA" w:rsidR="00D179D6" w:rsidRPr="000D48B2" w:rsidRDefault="00D179D6" w:rsidP="00D179D6">
            <w:pPr>
              <w:rPr>
                <w:iCs/>
              </w:rPr>
            </w:pPr>
            <w:r w:rsidRPr="000D48B2">
              <w:rPr>
                <w:iCs/>
              </w:rPr>
              <w:t>2018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133C157" w14:textId="3B0D9F1E" w:rsidR="00D179D6" w:rsidRPr="000D48B2" w:rsidRDefault="00D179D6" w:rsidP="00D179D6">
            <w:pPr>
              <w:textAlignment w:val="baseline"/>
              <w:rPr>
                <w:iCs/>
              </w:rPr>
            </w:pPr>
            <w:r w:rsidRPr="000D48B2">
              <w:rPr>
                <w:iCs/>
              </w:rPr>
              <w:t>Introduction to Evidence Based Medicine – Focus on Finding the Evidence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98CE9F7" w14:textId="1EC3A570" w:rsidR="00D179D6" w:rsidRPr="000D48B2" w:rsidRDefault="00D179D6" w:rsidP="00D179D6">
            <w:pPr>
              <w:rPr>
                <w:iCs/>
              </w:rPr>
            </w:pPr>
            <w:r w:rsidRPr="00D179D6">
              <w:rPr>
                <w:iCs/>
              </w:rPr>
              <w:t>Presenter</w:t>
            </w:r>
          </w:p>
        </w:tc>
        <w:tc>
          <w:tcPr>
            <w:tcW w:w="1170" w:type="dxa"/>
            <w:vAlign w:val="center"/>
          </w:tcPr>
          <w:p w14:paraId="0DF88DE3" w14:textId="0C318A89" w:rsidR="00D179D6" w:rsidRPr="00AA41C0" w:rsidRDefault="00D179D6" w:rsidP="00D179D6">
            <w:r>
              <w:t>1</w:t>
            </w:r>
          </w:p>
        </w:tc>
        <w:tc>
          <w:tcPr>
            <w:tcW w:w="1710" w:type="dxa"/>
            <w:vAlign w:val="center"/>
          </w:tcPr>
          <w:p w14:paraId="1367F930" w14:textId="17D4F9EB" w:rsidR="00D179D6" w:rsidRPr="00AA41C0" w:rsidRDefault="00E03BAC" w:rsidP="00D179D6">
            <w:r>
              <w:t>25</w:t>
            </w:r>
          </w:p>
        </w:tc>
        <w:tc>
          <w:tcPr>
            <w:tcW w:w="2250" w:type="dxa"/>
          </w:tcPr>
          <w:p w14:paraId="16CF5100" w14:textId="39DDF3E9" w:rsidR="00D179D6" w:rsidRPr="00AA41C0" w:rsidRDefault="00E03BAC" w:rsidP="00D179D6">
            <w:r w:rsidRPr="000D48B2">
              <w:rPr>
                <w:iCs/>
              </w:rPr>
              <w:t xml:space="preserve">PACT Students Research Presentation. </w:t>
            </w:r>
            <w:r w:rsidR="00B36B36">
              <w:rPr>
                <w:iCs/>
              </w:rPr>
              <w:t>UTSW</w:t>
            </w:r>
          </w:p>
        </w:tc>
      </w:tr>
      <w:tr w:rsidR="00D179D6" w:rsidRPr="00AA41C0" w14:paraId="2236D35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F7AEEA5" w14:textId="0849D4C6" w:rsidR="00D179D6" w:rsidRPr="000D48B2" w:rsidRDefault="00D179D6" w:rsidP="00D179D6">
            <w:pPr>
              <w:rPr>
                <w:iCs/>
              </w:rPr>
            </w:pPr>
            <w:r w:rsidRPr="000D48B2">
              <w:rPr>
                <w:iCs/>
              </w:rPr>
              <w:t>2018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A221F5D" w14:textId="753E459F" w:rsidR="00D179D6" w:rsidRPr="000D48B2" w:rsidRDefault="00D179D6" w:rsidP="00D179D6">
            <w:pPr>
              <w:textAlignment w:val="baseline"/>
              <w:rPr>
                <w:iCs/>
              </w:rPr>
            </w:pPr>
            <w:r w:rsidRPr="000D48B2">
              <w:rPr>
                <w:iCs/>
              </w:rPr>
              <w:t>Tox and Addiction and EM</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A19EA27" w14:textId="41C02A50" w:rsidR="00D179D6" w:rsidRPr="000D48B2" w:rsidRDefault="00D179D6" w:rsidP="00D179D6">
            <w:pPr>
              <w:rPr>
                <w:iCs/>
              </w:rPr>
            </w:pPr>
            <w:r w:rsidRPr="00D179D6">
              <w:rPr>
                <w:iCs/>
              </w:rPr>
              <w:t>Presenter</w:t>
            </w:r>
          </w:p>
        </w:tc>
        <w:tc>
          <w:tcPr>
            <w:tcW w:w="1170" w:type="dxa"/>
            <w:vAlign w:val="center"/>
          </w:tcPr>
          <w:p w14:paraId="4F38E349" w14:textId="639C5F44" w:rsidR="00D179D6" w:rsidRPr="00AA41C0" w:rsidRDefault="00D179D6" w:rsidP="00D179D6">
            <w:r>
              <w:t>1</w:t>
            </w:r>
          </w:p>
        </w:tc>
        <w:tc>
          <w:tcPr>
            <w:tcW w:w="1710" w:type="dxa"/>
            <w:vAlign w:val="center"/>
          </w:tcPr>
          <w:p w14:paraId="547450F1" w14:textId="544937E1" w:rsidR="00D179D6" w:rsidRPr="00AA41C0" w:rsidRDefault="00E03BAC" w:rsidP="00D179D6">
            <w:r>
              <w:t>20</w:t>
            </w:r>
          </w:p>
        </w:tc>
        <w:tc>
          <w:tcPr>
            <w:tcW w:w="2250" w:type="dxa"/>
            <w:vAlign w:val="center"/>
          </w:tcPr>
          <w:p w14:paraId="52BD139B" w14:textId="77777777" w:rsidR="00E03BAC" w:rsidRPr="000D48B2" w:rsidRDefault="00E03BAC" w:rsidP="00E03BAC">
            <w:pPr>
              <w:rPr>
                <w:iCs/>
              </w:rPr>
            </w:pPr>
            <w:r w:rsidRPr="000D48B2">
              <w:rPr>
                <w:iCs/>
              </w:rPr>
              <w:t xml:space="preserve">Medical Student EM Group; </w:t>
            </w:r>
          </w:p>
          <w:p w14:paraId="0D521D33" w14:textId="27C42DAF" w:rsidR="00D179D6" w:rsidRPr="00AA41C0" w:rsidRDefault="00B36B36" w:rsidP="00D179D6">
            <w:r>
              <w:rPr>
                <w:iCs/>
              </w:rPr>
              <w:lastRenderedPageBreak/>
              <w:t>UTSW</w:t>
            </w:r>
          </w:p>
        </w:tc>
      </w:tr>
      <w:tr w:rsidR="00D179D6" w:rsidRPr="00AA41C0" w14:paraId="662AA25C" w14:textId="77777777" w:rsidTr="00793547">
        <w:trPr>
          <w:trHeight w:val="360"/>
        </w:trPr>
        <w:tc>
          <w:tcPr>
            <w:tcW w:w="10435" w:type="dxa"/>
            <w:gridSpan w:val="6"/>
            <w:vAlign w:val="center"/>
          </w:tcPr>
          <w:p w14:paraId="22104B6F" w14:textId="5001801B" w:rsidR="00D179D6" w:rsidRPr="00D42B32" w:rsidRDefault="00D179D6" w:rsidP="00D179D6">
            <w:pPr>
              <w:rPr>
                <w:u w:val="single"/>
              </w:rPr>
            </w:pPr>
            <w:r w:rsidRPr="00D42B32">
              <w:rPr>
                <w:u w:val="single"/>
              </w:rPr>
              <w:lastRenderedPageBreak/>
              <w:t>Graduate Medical Education (GME) Course Instruction, Small Group Instruction, Clinical Supervision</w:t>
            </w:r>
          </w:p>
        </w:tc>
      </w:tr>
      <w:tr w:rsidR="001060E4" w:rsidRPr="00AA41C0" w14:paraId="1F03BF8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69F451F" w14:textId="7FBD30A1" w:rsidR="007F5E59" w:rsidRPr="00AA41C0" w:rsidRDefault="007F5E59" w:rsidP="007F5E59">
            <w:r w:rsidRPr="000D48B2">
              <w:rPr>
                <w:iCs/>
              </w:rPr>
              <w:t>1994 – 2006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72B7C53" w14:textId="17FF8574" w:rsidR="007F5E59" w:rsidRPr="00AA41C0" w:rsidRDefault="007F5E59" w:rsidP="007F5E59">
            <w:r w:rsidRPr="000D48B2">
              <w:rPr>
                <w:iCs/>
              </w:rPr>
              <w:t>Altered Mental Status Evaluation; Combative Patient; Chest Pain Evaluation; Leaving Against Medical Advice; Minor Blunt Trauma – Evaluation &amp; Management Monthly Presentations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A4D2942" w14:textId="11B3ADE1" w:rsidR="007F5E59" w:rsidRPr="00AA41C0" w:rsidRDefault="007F5E59" w:rsidP="007F5E59">
            <w:r w:rsidRPr="00724803">
              <w:t>Presenter</w:t>
            </w:r>
          </w:p>
        </w:tc>
        <w:tc>
          <w:tcPr>
            <w:tcW w:w="1170" w:type="dxa"/>
            <w:vAlign w:val="center"/>
          </w:tcPr>
          <w:p w14:paraId="7D34B026" w14:textId="0E555E36" w:rsidR="007F5E59" w:rsidRPr="00AA41C0" w:rsidRDefault="007F5E59" w:rsidP="007F5E59">
            <w:r>
              <w:t>1</w:t>
            </w:r>
          </w:p>
        </w:tc>
        <w:tc>
          <w:tcPr>
            <w:tcW w:w="1710" w:type="dxa"/>
            <w:vAlign w:val="center"/>
          </w:tcPr>
          <w:p w14:paraId="6956A6A6" w14:textId="39AF1F6D" w:rsidR="007F5E59" w:rsidRPr="00AA41C0" w:rsidRDefault="007F5E59" w:rsidP="007F5E59">
            <w:r>
              <w:t>20</w:t>
            </w:r>
          </w:p>
        </w:tc>
        <w:tc>
          <w:tcPr>
            <w:tcW w:w="2250" w:type="dxa"/>
            <w:vAlign w:val="center"/>
          </w:tcPr>
          <w:p w14:paraId="5C47D0B4" w14:textId="61AC865E" w:rsidR="007F5E59" w:rsidRPr="000D48B2" w:rsidRDefault="00B36B36" w:rsidP="007F5E59">
            <w:pPr>
              <w:pStyle w:val="NormalWeb"/>
              <w:spacing w:before="0" w:beforeAutospacing="0" w:after="0" w:afterAutospacing="0"/>
              <w:outlineLvl w:val="0"/>
              <w:rPr>
                <w:iCs/>
              </w:rPr>
            </w:pPr>
            <w:r>
              <w:rPr>
                <w:iCs/>
              </w:rPr>
              <w:t>UTSW</w:t>
            </w:r>
            <w:r w:rsidR="007F5E59" w:rsidRPr="000D48B2">
              <w:rPr>
                <w:iCs/>
              </w:rPr>
              <w:t xml:space="preserve"> </w:t>
            </w:r>
          </w:p>
          <w:p w14:paraId="3C443075" w14:textId="4A1E6F25" w:rsidR="007F5E59" w:rsidRPr="00AA41C0" w:rsidRDefault="007F5E59" w:rsidP="007F5E59">
            <w:r w:rsidRPr="000D48B2">
              <w:rPr>
                <w:iCs/>
              </w:rPr>
              <w:t>Medical Students on EM Rotation presentations</w:t>
            </w:r>
          </w:p>
        </w:tc>
      </w:tr>
      <w:tr w:rsidR="007F5E59" w:rsidRPr="00AA41C0" w14:paraId="0F03081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757A1AA" w14:textId="04A7C289" w:rsidR="007F5E59" w:rsidRPr="00AA41C0" w:rsidRDefault="007F5E59" w:rsidP="007F5E59">
            <w:r w:rsidRPr="000D48B2">
              <w:rPr>
                <w:iCs/>
              </w:rPr>
              <w:t>1996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7E1E9FF" w14:textId="5C99C417" w:rsidR="007F5E59" w:rsidRPr="00AA41C0" w:rsidRDefault="007F5E59" w:rsidP="007F5E59">
            <w:r w:rsidRPr="000D48B2">
              <w:rPr>
                <w:iCs/>
              </w:rPr>
              <w:t>Transfusion Therapy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0DAC36A" w14:textId="35225C44" w:rsidR="007F5E59" w:rsidRPr="00AA41C0" w:rsidRDefault="007F5E59" w:rsidP="007F5E59">
            <w:r w:rsidRPr="00724803">
              <w:t>Presenter</w:t>
            </w:r>
          </w:p>
        </w:tc>
        <w:tc>
          <w:tcPr>
            <w:tcW w:w="1170" w:type="dxa"/>
            <w:vAlign w:val="center"/>
          </w:tcPr>
          <w:p w14:paraId="338782F0" w14:textId="7C0BE746" w:rsidR="007F5E59" w:rsidRPr="00AA41C0" w:rsidRDefault="007F5E59" w:rsidP="007F5E59">
            <w:r>
              <w:t>1</w:t>
            </w:r>
          </w:p>
        </w:tc>
        <w:tc>
          <w:tcPr>
            <w:tcW w:w="1710" w:type="dxa"/>
            <w:vAlign w:val="center"/>
          </w:tcPr>
          <w:p w14:paraId="70B70B53" w14:textId="3D818674" w:rsidR="007F5E59" w:rsidRPr="00AA41C0" w:rsidRDefault="007F5E59" w:rsidP="007F5E59">
            <w:r>
              <w:t>30</w:t>
            </w:r>
          </w:p>
        </w:tc>
        <w:tc>
          <w:tcPr>
            <w:tcW w:w="2250" w:type="dxa"/>
          </w:tcPr>
          <w:p w14:paraId="393A5CB3" w14:textId="7CD5E4B5" w:rsidR="007F5E59" w:rsidRPr="00AA41C0" w:rsidRDefault="007F5E59" w:rsidP="007F5E59">
            <w:r w:rsidRPr="000D48B2">
              <w:rPr>
                <w:iCs/>
              </w:rPr>
              <w:t xml:space="preserve">Family Practice Residency, </w:t>
            </w:r>
            <w:r w:rsidR="00B36B36">
              <w:rPr>
                <w:iCs/>
              </w:rPr>
              <w:t>UTSW</w:t>
            </w:r>
          </w:p>
        </w:tc>
      </w:tr>
      <w:tr w:rsidR="007F5E59" w:rsidRPr="00AA41C0" w14:paraId="5DE27C4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DAA9917" w14:textId="0B8AA546" w:rsidR="007F5E59" w:rsidRPr="00AA41C0" w:rsidRDefault="007F5E59" w:rsidP="007F5E59">
            <w:r w:rsidRPr="000D48B2">
              <w:rPr>
                <w:iCs/>
              </w:rPr>
              <w:t>1996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0F3189D" w14:textId="700F9D9A" w:rsidR="007F5E59" w:rsidRPr="000D48B2" w:rsidRDefault="007F5E59" w:rsidP="007F5E59">
            <w:pPr>
              <w:pStyle w:val="Header"/>
              <w:tabs>
                <w:tab w:val="clear" w:pos="4320"/>
                <w:tab w:val="clear" w:pos="8640"/>
              </w:tabs>
              <w:rPr>
                <w:iCs/>
              </w:rPr>
            </w:pPr>
            <w:r w:rsidRPr="000D48B2">
              <w:rPr>
                <w:iCs/>
              </w:rPr>
              <w:t>The Primary Survey</w:t>
            </w:r>
          </w:p>
          <w:p w14:paraId="24BFEB9D" w14:textId="690422FD" w:rsidR="007F5E59" w:rsidRPr="00AA41C0" w:rsidRDefault="007F5E59" w:rsidP="007F5E59">
            <w:r w:rsidRPr="000D48B2">
              <w:rPr>
                <w:iCs/>
              </w:rPr>
              <w:t>Assessment of Minor Blunt Trauma</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1BE9ADB" w14:textId="023A7A25" w:rsidR="007F5E59" w:rsidRPr="00AA41C0" w:rsidRDefault="007F5E59" w:rsidP="007F5E59">
            <w:r w:rsidRPr="00724803">
              <w:t>Presenter</w:t>
            </w:r>
          </w:p>
        </w:tc>
        <w:tc>
          <w:tcPr>
            <w:tcW w:w="1170" w:type="dxa"/>
            <w:vAlign w:val="center"/>
          </w:tcPr>
          <w:p w14:paraId="3847C5EF" w14:textId="6FB46854" w:rsidR="007F5E59" w:rsidRPr="00AA41C0" w:rsidRDefault="007F5E59" w:rsidP="007F5E59">
            <w:r>
              <w:t>1</w:t>
            </w:r>
          </w:p>
        </w:tc>
        <w:tc>
          <w:tcPr>
            <w:tcW w:w="1710" w:type="dxa"/>
            <w:vAlign w:val="center"/>
          </w:tcPr>
          <w:p w14:paraId="34813DC3" w14:textId="55092571" w:rsidR="007F5E59" w:rsidRPr="00AA41C0" w:rsidRDefault="007F5E59" w:rsidP="007F5E59">
            <w:r>
              <w:t>30</w:t>
            </w:r>
          </w:p>
        </w:tc>
        <w:tc>
          <w:tcPr>
            <w:tcW w:w="2250" w:type="dxa"/>
          </w:tcPr>
          <w:p w14:paraId="5D2B36CF" w14:textId="772FA956" w:rsidR="007F5E59" w:rsidRPr="00AA41C0" w:rsidRDefault="007F5E59" w:rsidP="007F5E59">
            <w:r w:rsidRPr="000D48B2">
              <w:rPr>
                <w:iCs/>
              </w:rPr>
              <w:t xml:space="preserve">Family Practice Residency; </w:t>
            </w:r>
            <w:r w:rsidR="00B36B36">
              <w:rPr>
                <w:iCs/>
              </w:rPr>
              <w:t>UTSW</w:t>
            </w:r>
          </w:p>
        </w:tc>
      </w:tr>
      <w:tr w:rsidR="007F5E59" w:rsidRPr="00AA41C0" w14:paraId="1829781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9166467" w14:textId="66AB4BFC" w:rsidR="007F5E59" w:rsidRPr="00AA41C0" w:rsidRDefault="007F5E59" w:rsidP="007F5E59">
            <w:r w:rsidRPr="000D48B2">
              <w:rPr>
                <w:iCs/>
              </w:rPr>
              <w:t>1997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B168C79" w14:textId="7298FF03" w:rsidR="007F5E59" w:rsidRPr="00AA41C0" w:rsidRDefault="007F5E59" w:rsidP="007F5E59">
            <w:r w:rsidRPr="000D48B2">
              <w:rPr>
                <w:iCs/>
              </w:rPr>
              <w:t>Elder Abuse Overview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B17DB9F" w14:textId="186C7DF7" w:rsidR="007F5E59" w:rsidRPr="00AA41C0" w:rsidRDefault="007F5E59" w:rsidP="007F5E59">
            <w:r w:rsidRPr="00724803">
              <w:t>Presenter</w:t>
            </w:r>
          </w:p>
        </w:tc>
        <w:tc>
          <w:tcPr>
            <w:tcW w:w="1170" w:type="dxa"/>
            <w:vAlign w:val="center"/>
          </w:tcPr>
          <w:p w14:paraId="2D511830" w14:textId="26040D2F" w:rsidR="007F5E59" w:rsidRPr="00AA41C0" w:rsidRDefault="00127D91" w:rsidP="007F5E59">
            <w:r>
              <w:t>0.5</w:t>
            </w:r>
          </w:p>
        </w:tc>
        <w:tc>
          <w:tcPr>
            <w:tcW w:w="1710" w:type="dxa"/>
            <w:vAlign w:val="center"/>
          </w:tcPr>
          <w:p w14:paraId="1B19B079" w14:textId="6D681E6E" w:rsidR="007F5E59" w:rsidRPr="00AA41C0" w:rsidRDefault="00127D91" w:rsidP="007F5E59">
            <w:r>
              <w:t>50</w:t>
            </w:r>
          </w:p>
        </w:tc>
        <w:tc>
          <w:tcPr>
            <w:tcW w:w="2250" w:type="dxa"/>
          </w:tcPr>
          <w:p w14:paraId="4393CCED" w14:textId="24D2C179" w:rsidR="007F5E59" w:rsidRPr="00AA41C0" w:rsidRDefault="007F5E59" w:rsidP="007F5E59">
            <w:r w:rsidRPr="000D48B2">
              <w:rPr>
                <w:iCs/>
              </w:rPr>
              <w:t xml:space="preserve">Domestic Violence Week, </w:t>
            </w:r>
            <w:r w:rsidR="00B36B36">
              <w:rPr>
                <w:iCs/>
              </w:rPr>
              <w:t>UTSW</w:t>
            </w:r>
          </w:p>
        </w:tc>
      </w:tr>
      <w:tr w:rsidR="007F5E59" w:rsidRPr="00AA41C0" w14:paraId="385B940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5705B04" w14:textId="0E98C4C1" w:rsidR="007F5E59" w:rsidRPr="00AA41C0" w:rsidRDefault="007F5E59" w:rsidP="007F5E59">
            <w:r w:rsidRPr="000D48B2">
              <w:rPr>
                <w:iCs/>
              </w:rPr>
              <w:t>1997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260836B" w14:textId="15C0CAFA" w:rsidR="007F5E59" w:rsidRPr="00AA41C0" w:rsidRDefault="007F5E59" w:rsidP="007F5E59">
            <w:r w:rsidRPr="000D48B2">
              <w:rPr>
                <w:iCs/>
              </w:rPr>
              <w:t>Advanced Airway Adjuncts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B9E66FB" w14:textId="152919C5" w:rsidR="007F5E59" w:rsidRPr="00AA41C0" w:rsidRDefault="007F5E59" w:rsidP="007F5E59">
            <w:r w:rsidRPr="00724803">
              <w:t>Presenter</w:t>
            </w:r>
          </w:p>
        </w:tc>
        <w:tc>
          <w:tcPr>
            <w:tcW w:w="1170" w:type="dxa"/>
            <w:vAlign w:val="center"/>
          </w:tcPr>
          <w:p w14:paraId="46E16D1F" w14:textId="4E645174" w:rsidR="007F5E59" w:rsidRPr="00AA41C0" w:rsidRDefault="00127D91" w:rsidP="007F5E59">
            <w:r>
              <w:t>1</w:t>
            </w:r>
          </w:p>
        </w:tc>
        <w:tc>
          <w:tcPr>
            <w:tcW w:w="1710" w:type="dxa"/>
            <w:vAlign w:val="center"/>
          </w:tcPr>
          <w:p w14:paraId="5124121B" w14:textId="7F1E643B" w:rsidR="007F5E59" w:rsidRPr="00AA41C0" w:rsidRDefault="00127D91" w:rsidP="007F5E59">
            <w:r>
              <w:t>30</w:t>
            </w:r>
          </w:p>
        </w:tc>
        <w:tc>
          <w:tcPr>
            <w:tcW w:w="2250" w:type="dxa"/>
          </w:tcPr>
          <w:p w14:paraId="6FD77976" w14:textId="0CC53CE4" w:rsidR="007F5E59" w:rsidRPr="00AA41C0" w:rsidRDefault="00B36B36" w:rsidP="007F5E59">
            <w:r>
              <w:rPr>
                <w:iCs/>
              </w:rPr>
              <w:t>UTSW</w:t>
            </w:r>
            <w:r w:rsidR="007F5E59" w:rsidRPr="000D48B2">
              <w:rPr>
                <w:iCs/>
              </w:rPr>
              <w:t xml:space="preserve"> Emergency Medicine Residency</w:t>
            </w:r>
          </w:p>
        </w:tc>
      </w:tr>
      <w:tr w:rsidR="007F5E59" w:rsidRPr="00AA41C0" w14:paraId="26A02AD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810637E" w14:textId="0D789802" w:rsidR="007F5E59" w:rsidRPr="00AA41C0" w:rsidRDefault="007F5E59" w:rsidP="007F5E59">
            <w:r w:rsidRPr="000D48B2">
              <w:rPr>
                <w:iCs/>
              </w:rPr>
              <w:t>1997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7C5B7EE" w14:textId="666C4E3B" w:rsidR="007F5E59" w:rsidRPr="00AA41C0" w:rsidRDefault="007F5E59" w:rsidP="007F5E59">
            <w:r w:rsidRPr="000D48B2">
              <w:rPr>
                <w:iCs/>
              </w:rPr>
              <w:t xml:space="preserve">Aspirin and Acetaminophen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72E1986" w14:textId="64CE450D" w:rsidR="007F5E59" w:rsidRPr="00AA41C0" w:rsidRDefault="007F5E59" w:rsidP="007F5E59">
            <w:r w:rsidRPr="00724803">
              <w:t>Presenter</w:t>
            </w:r>
          </w:p>
        </w:tc>
        <w:tc>
          <w:tcPr>
            <w:tcW w:w="1170" w:type="dxa"/>
            <w:vAlign w:val="center"/>
          </w:tcPr>
          <w:p w14:paraId="1E961162" w14:textId="4BF8195A" w:rsidR="007F5E59" w:rsidRPr="00AA41C0" w:rsidRDefault="00127D91" w:rsidP="007F5E59">
            <w:r>
              <w:t>1</w:t>
            </w:r>
          </w:p>
        </w:tc>
        <w:tc>
          <w:tcPr>
            <w:tcW w:w="1710" w:type="dxa"/>
            <w:vAlign w:val="center"/>
          </w:tcPr>
          <w:p w14:paraId="7E259F0F" w14:textId="56691967" w:rsidR="007F5E59" w:rsidRPr="00AA41C0" w:rsidRDefault="00127D91" w:rsidP="007F5E59">
            <w:r>
              <w:t>30</w:t>
            </w:r>
          </w:p>
        </w:tc>
        <w:tc>
          <w:tcPr>
            <w:tcW w:w="2250" w:type="dxa"/>
          </w:tcPr>
          <w:p w14:paraId="04540714" w14:textId="5B09E3AD" w:rsidR="007F5E59" w:rsidRPr="00AA41C0" w:rsidRDefault="00B36B36" w:rsidP="007F5E59">
            <w:r>
              <w:rPr>
                <w:iCs/>
              </w:rPr>
              <w:t>UTSW</w:t>
            </w:r>
            <w:r w:rsidR="007F5E59" w:rsidRPr="000D48B2">
              <w:rPr>
                <w:iCs/>
              </w:rPr>
              <w:t xml:space="preserve"> Emergency Medicine Residency</w:t>
            </w:r>
          </w:p>
        </w:tc>
      </w:tr>
      <w:tr w:rsidR="007F5E59" w:rsidRPr="00AA41C0" w14:paraId="7B5454E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1B4BE5F" w14:textId="3DF4AD8F" w:rsidR="007F5E59" w:rsidRPr="00AA41C0" w:rsidRDefault="007F5E59" w:rsidP="007F5E59">
            <w:r w:rsidRPr="000D48B2">
              <w:rPr>
                <w:iCs/>
              </w:rPr>
              <w:t>1997</w:t>
            </w:r>
            <w:r>
              <w:rPr>
                <w:iCs/>
              </w:rPr>
              <w:t xml:space="preserve"> </w:t>
            </w:r>
            <w:r w:rsidRPr="000D48B2">
              <w:rPr>
                <w:iCs/>
              </w:rPr>
              <w:t>– July</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DF82C3C" w14:textId="6EB3103A" w:rsidR="007F5E59" w:rsidRPr="00AA41C0" w:rsidRDefault="007F5E59" w:rsidP="007F5E59">
            <w:r w:rsidRPr="000D48B2">
              <w:rPr>
                <w:iCs/>
              </w:rPr>
              <w:t>Pharmacologic Aids to Intubation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4C5DEF3" w14:textId="583BDD30" w:rsidR="007F5E59" w:rsidRPr="00AA41C0" w:rsidRDefault="007F5E59" w:rsidP="007F5E59">
            <w:r w:rsidRPr="00724803">
              <w:t>Presenter</w:t>
            </w:r>
          </w:p>
        </w:tc>
        <w:tc>
          <w:tcPr>
            <w:tcW w:w="1170" w:type="dxa"/>
            <w:vAlign w:val="center"/>
          </w:tcPr>
          <w:p w14:paraId="1606F283" w14:textId="19006634" w:rsidR="007F5E59" w:rsidRPr="00AA41C0" w:rsidRDefault="00127D91" w:rsidP="007F5E59">
            <w:r>
              <w:t>1</w:t>
            </w:r>
          </w:p>
        </w:tc>
        <w:tc>
          <w:tcPr>
            <w:tcW w:w="1710" w:type="dxa"/>
            <w:vAlign w:val="center"/>
          </w:tcPr>
          <w:p w14:paraId="23924416" w14:textId="031B211C" w:rsidR="007F5E59" w:rsidRPr="00AA41C0" w:rsidRDefault="00127D91" w:rsidP="007F5E59">
            <w:r>
              <w:t>30</w:t>
            </w:r>
          </w:p>
        </w:tc>
        <w:tc>
          <w:tcPr>
            <w:tcW w:w="2250" w:type="dxa"/>
          </w:tcPr>
          <w:p w14:paraId="3D4AD82F" w14:textId="5EBED1D0" w:rsidR="007F5E59" w:rsidRPr="00AA41C0" w:rsidRDefault="00B36B36" w:rsidP="007F5E59">
            <w:r>
              <w:rPr>
                <w:iCs/>
              </w:rPr>
              <w:t>UTSW</w:t>
            </w:r>
            <w:r w:rsidR="007F5E59" w:rsidRPr="000D48B2">
              <w:rPr>
                <w:iCs/>
              </w:rPr>
              <w:t xml:space="preserve"> Emergency Medicine Residency</w:t>
            </w:r>
          </w:p>
        </w:tc>
      </w:tr>
      <w:tr w:rsidR="00365F1C" w:rsidRPr="00AA41C0" w14:paraId="75A95F4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F04B5F9" w14:textId="359B03B7" w:rsidR="00365F1C" w:rsidRPr="00AA41C0" w:rsidRDefault="00365F1C" w:rsidP="00365F1C">
            <w:r w:rsidRPr="000D48B2">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2C6042C" w14:textId="16EA529C" w:rsidR="00365F1C" w:rsidRPr="00AA41C0" w:rsidRDefault="00365F1C" w:rsidP="00365F1C">
            <w:r w:rsidRPr="000D48B2">
              <w:rPr>
                <w:iCs/>
              </w:rPr>
              <w:t>Advanced Airway Adjuncts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19AE959" w14:textId="0BA14FA2" w:rsidR="00365F1C" w:rsidRPr="00AA41C0" w:rsidRDefault="00365F1C" w:rsidP="00365F1C">
            <w:r w:rsidRPr="00724803">
              <w:t>Presenter</w:t>
            </w:r>
          </w:p>
        </w:tc>
        <w:tc>
          <w:tcPr>
            <w:tcW w:w="1170" w:type="dxa"/>
          </w:tcPr>
          <w:p w14:paraId="7EF6BB3E" w14:textId="3FBE04BC" w:rsidR="00365F1C" w:rsidRPr="00AA41C0" w:rsidRDefault="00365F1C" w:rsidP="00365F1C">
            <w:r w:rsidRPr="00F5306B">
              <w:t>1</w:t>
            </w:r>
          </w:p>
        </w:tc>
        <w:tc>
          <w:tcPr>
            <w:tcW w:w="1710" w:type="dxa"/>
            <w:vAlign w:val="center"/>
          </w:tcPr>
          <w:p w14:paraId="5A7A3767" w14:textId="5742173C" w:rsidR="00365F1C" w:rsidRPr="00AA41C0" w:rsidRDefault="00365F1C" w:rsidP="00365F1C">
            <w:r>
              <w:t>30</w:t>
            </w:r>
          </w:p>
        </w:tc>
        <w:tc>
          <w:tcPr>
            <w:tcW w:w="2250" w:type="dxa"/>
          </w:tcPr>
          <w:p w14:paraId="1DAC4A41" w14:textId="39E53DD4" w:rsidR="00365F1C" w:rsidRPr="00AA41C0" w:rsidRDefault="00B36B36" w:rsidP="00365F1C">
            <w:r>
              <w:rPr>
                <w:iCs/>
              </w:rPr>
              <w:t>UTSW</w:t>
            </w:r>
            <w:r w:rsidR="00365F1C" w:rsidRPr="000D48B2">
              <w:rPr>
                <w:iCs/>
              </w:rPr>
              <w:t xml:space="preserve"> Emergency Medicine Residency</w:t>
            </w:r>
          </w:p>
        </w:tc>
      </w:tr>
      <w:tr w:rsidR="00365F1C" w:rsidRPr="00AA41C0" w14:paraId="2787E57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5FA4C30" w14:textId="7B9635E3" w:rsidR="00365F1C" w:rsidRPr="00AA41C0" w:rsidRDefault="00365F1C" w:rsidP="00365F1C">
            <w:r w:rsidRPr="000D48B2">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E4981BD" w14:textId="4C9E5135" w:rsidR="00365F1C" w:rsidRPr="00AA41C0" w:rsidRDefault="00365F1C" w:rsidP="00365F1C">
            <w:r w:rsidRPr="000D48B2">
              <w:rPr>
                <w:iCs/>
              </w:rPr>
              <w:t>Alcohol and Glycols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5030142" w14:textId="4678C17C" w:rsidR="00365F1C" w:rsidRPr="00AA41C0" w:rsidRDefault="00365F1C" w:rsidP="00365F1C">
            <w:r w:rsidRPr="00724803">
              <w:t>Presenter</w:t>
            </w:r>
          </w:p>
        </w:tc>
        <w:tc>
          <w:tcPr>
            <w:tcW w:w="1170" w:type="dxa"/>
          </w:tcPr>
          <w:p w14:paraId="7F541365" w14:textId="77C86FF1" w:rsidR="00365F1C" w:rsidRPr="00AA41C0" w:rsidRDefault="00365F1C" w:rsidP="00365F1C">
            <w:r w:rsidRPr="00F5306B">
              <w:t>1</w:t>
            </w:r>
          </w:p>
        </w:tc>
        <w:tc>
          <w:tcPr>
            <w:tcW w:w="1710" w:type="dxa"/>
            <w:vAlign w:val="center"/>
          </w:tcPr>
          <w:p w14:paraId="57790266" w14:textId="27870142" w:rsidR="00365F1C" w:rsidRPr="00AA41C0" w:rsidRDefault="00365F1C" w:rsidP="00365F1C">
            <w:r>
              <w:t>30</w:t>
            </w:r>
          </w:p>
        </w:tc>
        <w:tc>
          <w:tcPr>
            <w:tcW w:w="2250" w:type="dxa"/>
          </w:tcPr>
          <w:p w14:paraId="585DF4DF" w14:textId="4C5C1694" w:rsidR="00365F1C" w:rsidRPr="00AA41C0" w:rsidRDefault="00B36B36" w:rsidP="00365F1C">
            <w:r>
              <w:rPr>
                <w:iCs/>
              </w:rPr>
              <w:t>UTSW</w:t>
            </w:r>
            <w:r w:rsidR="00365F1C" w:rsidRPr="000D48B2">
              <w:rPr>
                <w:iCs/>
              </w:rPr>
              <w:t xml:space="preserve"> Emergency Medicine Residency</w:t>
            </w:r>
          </w:p>
        </w:tc>
      </w:tr>
      <w:tr w:rsidR="00365F1C" w:rsidRPr="00AA41C0" w14:paraId="2BFCA43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E3027C0" w14:textId="7F7C122A" w:rsidR="00365F1C" w:rsidRPr="00AA41C0" w:rsidRDefault="00365F1C" w:rsidP="00365F1C">
            <w:r w:rsidRPr="000D48B2">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871C0A1" w14:textId="55D1D90E" w:rsidR="00365F1C" w:rsidRPr="00AA41C0" w:rsidRDefault="00365F1C" w:rsidP="00365F1C">
            <w:r w:rsidRPr="000D48B2">
              <w:rPr>
                <w:iCs/>
              </w:rPr>
              <w:t>Alcohol: Some Patients Ponder</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EF785BB" w14:textId="21A37E67" w:rsidR="00365F1C" w:rsidRPr="00AA41C0" w:rsidRDefault="00365F1C" w:rsidP="00365F1C">
            <w:r w:rsidRPr="00724803">
              <w:t>Presenter</w:t>
            </w:r>
          </w:p>
        </w:tc>
        <w:tc>
          <w:tcPr>
            <w:tcW w:w="1170" w:type="dxa"/>
          </w:tcPr>
          <w:p w14:paraId="48D214F9" w14:textId="5F7B73F9" w:rsidR="00365F1C" w:rsidRPr="00AA41C0" w:rsidRDefault="00365F1C" w:rsidP="00365F1C">
            <w:r w:rsidRPr="00F5306B">
              <w:t>1</w:t>
            </w:r>
          </w:p>
        </w:tc>
        <w:tc>
          <w:tcPr>
            <w:tcW w:w="1710" w:type="dxa"/>
            <w:vAlign w:val="center"/>
          </w:tcPr>
          <w:p w14:paraId="3E7B7D95" w14:textId="44370CBF" w:rsidR="00365F1C" w:rsidRPr="00AA41C0" w:rsidRDefault="00365F1C" w:rsidP="00365F1C">
            <w:r>
              <w:t>30</w:t>
            </w:r>
          </w:p>
        </w:tc>
        <w:tc>
          <w:tcPr>
            <w:tcW w:w="2250" w:type="dxa"/>
          </w:tcPr>
          <w:p w14:paraId="228D90E7" w14:textId="07587B9E" w:rsidR="00365F1C" w:rsidRPr="00AA41C0" w:rsidRDefault="00B36B36" w:rsidP="00365F1C">
            <w:r>
              <w:rPr>
                <w:iCs/>
              </w:rPr>
              <w:t>UTSW</w:t>
            </w:r>
            <w:r w:rsidR="00365F1C" w:rsidRPr="000D48B2">
              <w:rPr>
                <w:iCs/>
              </w:rPr>
              <w:t xml:space="preserve"> Emergency Medicine Residency</w:t>
            </w:r>
          </w:p>
        </w:tc>
      </w:tr>
      <w:tr w:rsidR="00365F1C" w:rsidRPr="00AA41C0" w14:paraId="1CAC903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F4B4C45" w14:textId="606DFF25" w:rsidR="00365F1C" w:rsidRPr="00AA41C0" w:rsidRDefault="00365F1C" w:rsidP="00365F1C">
            <w:r w:rsidRPr="000D48B2">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6B9D560" w14:textId="76E20AAD" w:rsidR="00365F1C" w:rsidRPr="00AA41C0" w:rsidRDefault="00365F1C" w:rsidP="00365F1C">
            <w:r w:rsidRPr="000D48B2">
              <w:rPr>
                <w:iCs/>
              </w:rPr>
              <w:t>Blood Component Therapy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23B8358" w14:textId="1834EC6B" w:rsidR="00365F1C" w:rsidRPr="00AA41C0" w:rsidRDefault="00365F1C" w:rsidP="00365F1C">
            <w:r w:rsidRPr="00724803">
              <w:t>Presenter</w:t>
            </w:r>
          </w:p>
        </w:tc>
        <w:tc>
          <w:tcPr>
            <w:tcW w:w="1170" w:type="dxa"/>
          </w:tcPr>
          <w:p w14:paraId="102A74AE" w14:textId="1E1D0860" w:rsidR="00365F1C" w:rsidRPr="00AA41C0" w:rsidRDefault="00365F1C" w:rsidP="00365F1C">
            <w:r w:rsidRPr="00F5306B">
              <w:t>1</w:t>
            </w:r>
          </w:p>
        </w:tc>
        <w:tc>
          <w:tcPr>
            <w:tcW w:w="1710" w:type="dxa"/>
            <w:vAlign w:val="center"/>
          </w:tcPr>
          <w:p w14:paraId="47CAE30B" w14:textId="497000DA" w:rsidR="00365F1C" w:rsidRPr="00AA41C0" w:rsidRDefault="00365F1C" w:rsidP="00365F1C">
            <w:r>
              <w:t>30</w:t>
            </w:r>
          </w:p>
        </w:tc>
        <w:tc>
          <w:tcPr>
            <w:tcW w:w="2250" w:type="dxa"/>
          </w:tcPr>
          <w:p w14:paraId="4D7500CD" w14:textId="3B7F43F1" w:rsidR="00365F1C" w:rsidRPr="00AA41C0" w:rsidRDefault="00B36B36" w:rsidP="00365F1C">
            <w:r>
              <w:rPr>
                <w:iCs/>
              </w:rPr>
              <w:t>UTSW</w:t>
            </w:r>
            <w:r w:rsidR="00365F1C" w:rsidRPr="000D48B2">
              <w:rPr>
                <w:iCs/>
              </w:rPr>
              <w:t xml:space="preserve"> Emergency Medicine Residency</w:t>
            </w:r>
          </w:p>
        </w:tc>
      </w:tr>
      <w:tr w:rsidR="00365F1C" w:rsidRPr="00AA41C0" w14:paraId="0D6D78E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787F432" w14:textId="6BEF720E" w:rsidR="00365F1C" w:rsidRPr="00AA41C0" w:rsidRDefault="00365F1C" w:rsidP="00365F1C">
            <w:r w:rsidRPr="000D48B2">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5B00657" w14:textId="5BF76B3C" w:rsidR="00365F1C" w:rsidRPr="00AA41C0" w:rsidRDefault="00365F1C" w:rsidP="00365F1C">
            <w:r w:rsidRPr="000D48B2">
              <w:rPr>
                <w:iCs/>
              </w:rPr>
              <w:t>Chest Pain History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CF0322F" w14:textId="415E84C9" w:rsidR="00365F1C" w:rsidRPr="00AA41C0" w:rsidRDefault="00365F1C" w:rsidP="00365F1C">
            <w:r w:rsidRPr="00724803">
              <w:t>Presenter</w:t>
            </w:r>
          </w:p>
        </w:tc>
        <w:tc>
          <w:tcPr>
            <w:tcW w:w="1170" w:type="dxa"/>
          </w:tcPr>
          <w:p w14:paraId="25C23B93" w14:textId="5AD71A73" w:rsidR="00365F1C" w:rsidRPr="00AA41C0" w:rsidRDefault="00365F1C" w:rsidP="00365F1C">
            <w:r w:rsidRPr="00F5306B">
              <w:t>1</w:t>
            </w:r>
          </w:p>
        </w:tc>
        <w:tc>
          <w:tcPr>
            <w:tcW w:w="1710" w:type="dxa"/>
            <w:vAlign w:val="center"/>
          </w:tcPr>
          <w:p w14:paraId="27742BAE" w14:textId="1470C584" w:rsidR="00365F1C" w:rsidRPr="00AA41C0" w:rsidRDefault="00365F1C" w:rsidP="00365F1C">
            <w:r>
              <w:t>30</w:t>
            </w:r>
          </w:p>
        </w:tc>
        <w:tc>
          <w:tcPr>
            <w:tcW w:w="2250" w:type="dxa"/>
          </w:tcPr>
          <w:p w14:paraId="2EBC6B4F" w14:textId="68A7675C" w:rsidR="00365F1C" w:rsidRPr="00AA41C0" w:rsidRDefault="00B36B36" w:rsidP="00365F1C">
            <w:r>
              <w:rPr>
                <w:iCs/>
              </w:rPr>
              <w:t>UTSW</w:t>
            </w:r>
            <w:r w:rsidR="00365F1C" w:rsidRPr="000D48B2">
              <w:rPr>
                <w:iCs/>
              </w:rPr>
              <w:t xml:space="preserve"> Emergency Medicine Residency</w:t>
            </w:r>
          </w:p>
        </w:tc>
      </w:tr>
      <w:tr w:rsidR="00365F1C" w:rsidRPr="00AA41C0" w14:paraId="08188D8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C533912" w14:textId="67093CD0" w:rsidR="00365F1C" w:rsidRPr="00AA41C0" w:rsidRDefault="00365F1C" w:rsidP="00365F1C">
            <w:r w:rsidRPr="000D48B2">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FC11A57" w14:textId="686EDEBD" w:rsidR="00365F1C" w:rsidRPr="00AA41C0" w:rsidRDefault="00365F1C" w:rsidP="00365F1C">
            <w:r w:rsidRPr="000D48B2">
              <w:rPr>
                <w:iCs/>
              </w:rPr>
              <w:t>Documentation Fun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E1C5B49" w14:textId="6218EA89" w:rsidR="00365F1C" w:rsidRPr="00AA41C0" w:rsidRDefault="00365F1C" w:rsidP="00365F1C">
            <w:r w:rsidRPr="00724803">
              <w:t>Presenter</w:t>
            </w:r>
          </w:p>
        </w:tc>
        <w:tc>
          <w:tcPr>
            <w:tcW w:w="1170" w:type="dxa"/>
          </w:tcPr>
          <w:p w14:paraId="50E6FDFF" w14:textId="091E83E0" w:rsidR="00365F1C" w:rsidRPr="00AA41C0" w:rsidRDefault="00365F1C" w:rsidP="00365F1C">
            <w:r w:rsidRPr="00F5306B">
              <w:t>1</w:t>
            </w:r>
          </w:p>
        </w:tc>
        <w:tc>
          <w:tcPr>
            <w:tcW w:w="1710" w:type="dxa"/>
            <w:vAlign w:val="center"/>
          </w:tcPr>
          <w:p w14:paraId="48AB10DA" w14:textId="10CBADC6" w:rsidR="00365F1C" w:rsidRPr="00AA41C0" w:rsidRDefault="00365F1C" w:rsidP="00365F1C">
            <w:r>
              <w:t>30</w:t>
            </w:r>
          </w:p>
        </w:tc>
        <w:tc>
          <w:tcPr>
            <w:tcW w:w="2250" w:type="dxa"/>
          </w:tcPr>
          <w:p w14:paraId="65B266A4" w14:textId="07EEBE49" w:rsidR="00365F1C" w:rsidRPr="00AA41C0" w:rsidRDefault="00B36B36" w:rsidP="00365F1C">
            <w:r>
              <w:rPr>
                <w:iCs/>
              </w:rPr>
              <w:t>UTSW</w:t>
            </w:r>
            <w:r w:rsidR="00365F1C" w:rsidRPr="000D48B2">
              <w:rPr>
                <w:iCs/>
              </w:rPr>
              <w:t xml:space="preserve"> Emergency Medicine Residency</w:t>
            </w:r>
          </w:p>
        </w:tc>
      </w:tr>
      <w:tr w:rsidR="00365F1C" w:rsidRPr="00AA41C0" w14:paraId="063FF8C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DA03377" w14:textId="113EA249" w:rsidR="00365F1C" w:rsidRPr="00AA41C0" w:rsidRDefault="00365F1C" w:rsidP="00365F1C">
            <w:r w:rsidRPr="000D48B2">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5E335FF" w14:textId="2AE48EB5" w:rsidR="00365F1C" w:rsidRPr="00AA41C0" w:rsidRDefault="00365F1C" w:rsidP="00365F1C">
            <w:r w:rsidRPr="000D48B2">
              <w:rPr>
                <w:iCs/>
              </w:rPr>
              <w:t>Making a Happy Patient</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89B4257" w14:textId="70EA699A" w:rsidR="00365F1C" w:rsidRPr="00AA41C0" w:rsidRDefault="00365F1C" w:rsidP="00365F1C">
            <w:r w:rsidRPr="00724803">
              <w:t>Presenter</w:t>
            </w:r>
          </w:p>
        </w:tc>
        <w:tc>
          <w:tcPr>
            <w:tcW w:w="1170" w:type="dxa"/>
          </w:tcPr>
          <w:p w14:paraId="074CE11F" w14:textId="72B5D089" w:rsidR="00365F1C" w:rsidRPr="00AA41C0" w:rsidRDefault="00365F1C" w:rsidP="00365F1C">
            <w:r w:rsidRPr="00F5306B">
              <w:t>1</w:t>
            </w:r>
          </w:p>
        </w:tc>
        <w:tc>
          <w:tcPr>
            <w:tcW w:w="1710" w:type="dxa"/>
            <w:vAlign w:val="center"/>
          </w:tcPr>
          <w:p w14:paraId="2B6509C0" w14:textId="67B16342" w:rsidR="00365F1C" w:rsidRPr="00AA41C0" w:rsidRDefault="00365F1C" w:rsidP="00365F1C">
            <w:r>
              <w:t>30</w:t>
            </w:r>
          </w:p>
        </w:tc>
        <w:tc>
          <w:tcPr>
            <w:tcW w:w="2250" w:type="dxa"/>
          </w:tcPr>
          <w:p w14:paraId="5E33DA06" w14:textId="33D6EBC2" w:rsidR="00365F1C" w:rsidRPr="00AA41C0" w:rsidRDefault="00B36B36" w:rsidP="00365F1C">
            <w:r>
              <w:rPr>
                <w:iCs/>
              </w:rPr>
              <w:t>UTSW</w:t>
            </w:r>
            <w:r w:rsidR="00365F1C" w:rsidRPr="000D48B2">
              <w:rPr>
                <w:iCs/>
              </w:rPr>
              <w:t xml:space="preserve"> Emergency Medicine Residency</w:t>
            </w:r>
          </w:p>
        </w:tc>
      </w:tr>
      <w:tr w:rsidR="00365F1C" w:rsidRPr="00AA41C0" w14:paraId="7FC85D3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BE15DE5" w14:textId="41FF29ED" w:rsidR="00365F1C" w:rsidRPr="00AA41C0" w:rsidRDefault="00365F1C" w:rsidP="00365F1C">
            <w:r w:rsidRPr="000D48B2">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FDBFB60" w14:textId="74F84F4C" w:rsidR="00365F1C" w:rsidRPr="00AA41C0" w:rsidRDefault="00365F1C" w:rsidP="00365F1C">
            <w:r w:rsidRPr="000D48B2">
              <w:rPr>
                <w:iCs/>
              </w:rPr>
              <w:t>Primary Survey Like Never Before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5475BE7" w14:textId="6BE21EFF" w:rsidR="00365F1C" w:rsidRPr="00AA41C0" w:rsidRDefault="00365F1C" w:rsidP="00365F1C">
            <w:r w:rsidRPr="00724803">
              <w:t>Presenter</w:t>
            </w:r>
          </w:p>
        </w:tc>
        <w:tc>
          <w:tcPr>
            <w:tcW w:w="1170" w:type="dxa"/>
          </w:tcPr>
          <w:p w14:paraId="2D9D9871" w14:textId="440DFF65" w:rsidR="00365F1C" w:rsidRPr="00AA41C0" w:rsidRDefault="00365F1C" w:rsidP="00365F1C">
            <w:r w:rsidRPr="00F5306B">
              <w:t>1</w:t>
            </w:r>
          </w:p>
        </w:tc>
        <w:tc>
          <w:tcPr>
            <w:tcW w:w="1710" w:type="dxa"/>
            <w:vAlign w:val="center"/>
          </w:tcPr>
          <w:p w14:paraId="11EDF3A1" w14:textId="1321E1D6" w:rsidR="00365F1C" w:rsidRPr="00AA41C0" w:rsidRDefault="00365F1C" w:rsidP="00365F1C">
            <w:r>
              <w:t>30</w:t>
            </w:r>
          </w:p>
        </w:tc>
        <w:tc>
          <w:tcPr>
            <w:tcW w:w="2250" w:type="dxa"/>
          </w:tcPr>
          <w:p w14:paraId="70A83363" w14:textId="64E447C1" w:rsidR="00365F1C" w:rsidRPr="00AA41C0" w:rsidRDefault="00B36B36" w:rsidP="00365F1C">
            <w:r>
              <w:rPr>
                <w:iCs/>
              </w:rPr>
              <w:t>UTSW</w:t>
            </w:r>
            <w:r w:rsidR="00365F1C" w:rsidRPr="000D48B2">
              <w:rPr>
                <w:iCs/>
              </w:rPr>
              <w:t xml:space="preserve"> Emergency Medicine Residency</w:t>
            </w:r>
          </w:p>
        </w:tc>
      </w:tr>
      <w:tr w:rsidR="00365F1C" w:rsidRPr="00AA41C0" w14:paraId="468601D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61606C3" w14:textId="2A9E8B59" w:rsidR="00365F1C" w:rsidRPr="00AA41C0" w:rsidRDefault="00365F1C" w:rsidP="00365F1C">
            <w:r w:rsidRPr="000D48B2">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2F7FA1C" w14:textId="77777777" w:rsidR="001060E4" w:rsidRDefault="00365F1C" w:rsidP="00365F1C">
            <w:pPr>
              <w:rPr>
                <w:iCs/>
              </w:rPr>
            </w:pPr>
            <w:r w:rsidRPr="000D48B2">
              <w:rPr>
                <w:iCs/>
              </w:rPr>
              <w:t xml:space="preserve">Wet It? Dry It? </w:t>
            </w:r>
          </w:p>
          <w:p w14:paraId="060E4A6C" w14:textId="716536E6" w:rsidR="00365F1C" w:rsidRPr="00AA41C0" w:rsidRDefault="00365F1C" w:rsidP="00365F1C">
            <w:r w:rsidRPr="000D48B2">
              <w:rPr>
                <w:iCs/>
              </w:rPr>
              <w:t>Cream or Ointment?</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D49D411" w14:textId="5CCC05C2" w:rsidR="00365F1C" w:rsidRPr="00AA41C0" w:rsidRDefault="00365F1C" w:rsidP="00365F1C">
            <w:r w:rsidRPr="00724803">
              <w:t>Presenter</w:t>
            </w:r>
          </w:p>
        </w:tc>
        <w:tc>
          <w:tcPr>
            <w:tcW w:w="1170" w:type="dxa"/>
          </w:tcPr>
          <w:p w14:paraId="44599147" w14:textId="680BA79F" w:rsidR="00365F1C" w:rsidRPr="00AA41C0" w:rsidRDefault="00365F1C" w:rsidP="00365F1C">
            <w:r w:rsidRPr="00F5306B">
              <w:t>1</w:t>
            </w:r>
          </w:p>
        </w:tc>
        <w:tc>
          <w:tcPr>
            <w:tcW w:w="1710" w:type="dxa"/>
            <w:vAlign w:val="center"/>
          </w:tcPr>
          <w:p w14:paraId="3B27296F" w14:textId="0ADF86E5" w:rsidR="00365F1C" w:rsidRPr="00AA41C0" w:rsidRDefault="00365F1C" w:rsidP="00365F1C">
            <w:r>
              <w:t>30</w:t>
            </w:r>
          </w:p>
        </w:tc>
        <w:tc>
          <w:tcPr>
            <w:tcW w:w="2250" w:type="dxa"/>
          </w:tcPr>
          <w:p w14:paraId="686D5C97" w14:textId="67145D5C" w:rsidR="00365F1C" w:rsidRPr="00AA41C0" w:rsidRDefault="00B36B36" w:rsidP="00365F1C">
            <w:r>
              <w:rPr>
                <w:iCs/>
              </w:rPr>
              <w:t>UTSW</w:t>
            </w:r>
            <w:r w:rsidR="00365F1C" w:rsidRPr="000D48B2">
              <w:rPr>
                <w:iCs/>
              </w:rPr>
              <w:t xml:space="preserve"> Emergency Medicine Residency</w:t>
            </w:r>
          </w:p>
        </w:tc>
      </w:tr>
      <w:tr w:rsidR="00365F1C" w:rsidRPr="00AA41C0" w14:paraId="4BF0AA8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28DF80F" w14:textId="02F606DA" w:rsidR="00365F1C" w:rsidRPr="00AA41C0" w:rsidRDefault="00365F1C" w:rsidP="00365F1C">
            <w:r w:rsidRPr="000D48B2">
              <w:rPr>
                <w:iCs/>
              </w:rPr>
              <w:t>1999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B724D62" w14:textId="337192BE" w:rsidR="00365F1C" w:rsidRPr="00AA41C0" w:rsidRDefault="00365F1C" w:rsidP="00365F1C">
            <w:r w:rsidRPr="000D48B2">
              <w:rPr>
                <w:iCs/>
              </w:rPr>
              <w:t>Acetaminophen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B0FA50E" w14:textId="1A05DDB0" w:rsidR="00365F1C" w:rsidRPr="00AA41C0" w:rsidRDefault="00365F1C" w:rsidP="00365F1C">
            <w:r w:rsidRPr="00724803">
              <w:t>Presenter</w:t>
            </w:r>
          </w:p>
        </w:tc>
        <w:tc>
          <w:tcPr>
            <w:tcW w:w="1170" w:type="dxa"/>
          </w:tcPr>
          <w:p w14:paraId="523BFF0C" w14:textId="222A681D" w:rsidR="00365F1C" w:rsidRPr="00AA41C0" w:rsidRDefault="00365F1C" w:rsidP="00365F1C">
            <w:r w:rsidRPr="00F5306B">
              <w:t>1</w:t>
            </w:r>
          </w:p>
        </w:tc>
        <w:tc>
          <w:tcPr>
            <w:tcW w:w="1710" w:type="dxa"/>
            <w:vAlign w:val="center"/>
          </w:tcPr>
          <w:p w14:paraId="62B45E07" w14:textId="0E9D00B9" w:rsidR="00365F1C" w:rsidRPr="00AA41C0" w:rsidRDefault="00877C5D" w:rsidP="00365F1C">
            <w:r>
              <w:t>30</w:t>
            </w:r>
          </w:p>
        </w:tc>
        <w:tc>
          <w:tcPr>
            <w:tcW w:w="2250" w:type="dxa"/>
          </w:tcPr>
          <w:p w14:paraId="3C88173F" w14:textId="45FA7137" w:rsidR="00365F1C" w:rsidRPr="00AA41C0" w:rsidRDefault="00B36B36" w:rsidP="00365F1C">
            <w:r>
              <w:rPr>
                <w:iCs/>
              </w:rPr>
              <w:t>UTSW</w:t>
            </w:r>
            <w:r w:rsidR="00365F1C" w:rsidRPr="000D48B2">
              <w:rPr>
                <w:iCs/>
              </w:rPr>
              <w:t xml:space="preserve"> Emergency Medicine Residency</w:t>
            </w:r>
          </w:p>
        </w:tc>
      </w:tr>
      <w:tr w:rsidR="00365F1C" w:rsidRPr="00AA41C0" w14:paraId="56AB102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AF0F835" w14:textId="43729411" w:rsidR="00365F1C" w:rsidRPr="00AA41C0" w:rsidRDefault="00365F1C" w:rsidP="00365F1C">
            <w:r w:rsidRPr="000D48B2">
              <w:rPr>
                <w:iCs/>
              </w:rPr>
              <w:t>1999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96ECBF1" w14:textId="1DA733AF" w:rsidR="00365F1C" w:rsidRPr="00AA41C0" w:rsidRDefault="00365F1C" w:rsidP="00365F1C">
            <w:r w:rsidRPr="000D48B2">
              <w:rPr>
                <w:iCs/>
              </w:rPr>
              <w:t>Acute Coronary Syndrome Management</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A92A95A" w14:textId="6E16663A" w:rsidR="00365F1C" w:rsidRPr="00AA41C0" w:rsidRDefault="00365F1C" w:rsidP="00365F1C">
            <w:r w:rsidRPr="00724803">
              <w:t>Presenter</w:t>
            </w:r>
          </w:p>
        </w:tc>
        <w:tc>
          <w:tcPr>
            <w:tcW w:w="1170" w:type="dxa"/>
          </w:tcPr>
          <w:p w14:paraId="2777C281" w14:textId="4FE8E2D9" w:rsidR="00365F1C" w:rsidRPr="00AA41C0" w:rsidRDefault="00365F1C" w:rsidP="00365F1C">
            <w:r w:rsidRPr="00F5306B">
              <w:t>1</w:t>
            </w:r>
          </w:p>
        </w:tc>
        <w:tc>
          <w:tcPr>
            <w:tcW w:w="1710" w:type="dxa"/>
            <w:vAlign w:val="center"/>
          </w:tcPr>
          <w:p w14:paraId="386D9C6A" w14:textId="5B656445" w:rsidR="00365F1C" w:rsidRPr="00AA41C0" w:rsidRDefault="00877C5D" w:rsidP="00365F1C">
            <w:r>
              <w:t>30</w:t>
            </w:r>
          </w:p>
        </w:tc>
        <w:tc>
          <w:tcPr>
            <w:tcW w:w="2250" w:type="dxa"/>
          </w:tcPr>
          <w:p w14:paraId="60166845" w14:textId="37F0ADBD" w:rsidR="00365F1C" w:rsidRPr="00AA41C0" w:rsidRDefault="00B36B36" w:rsidP="00365F1C">
            <w:r>
              <w:rPr>
                <w:iCs/>
              </w:rPr>
              <w:t>UTSW</w:t>
            </w:r>
            <w:r w:rsidR="00365F1C" w:rsidRPr="000D48B2">
              <w:rPr>
                <w:iCs/>
              </w:rPr>
              <w:t xml:space="preserve"> Emergency Medicine Residency</w:t>
            </w:r>
          </w:p>
        </w:tc>
      </w:tr>
      <w:tr w:rsidR="00365F1C" w:rsidRPr="00AA41C0" w14:paraId="7A378B3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0626DF8" w14:textId="0690D9EA" w:rsidR="00365F1C" w:rsidRPr="00AA41C0" w:rsidRDefault="00365F1C" w:rsidP="00365F1C">
            <w:r w:rsidRPr="000D48B2">
              <w:rPr>
                <w:iCs/>
              </w:rPr>
              <w:t>1999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B219691" w14:textId="7E0497D5" w:rsidR="00365F1C" w:rsidRPr="00AA41C0" w:rsidRDefault="00365F1C" w:rsidP="00365F1C">
            <w:r w:rsidRPr="000D48B2">
              <w:rPr>
                <w:iCs/>
              </w:rPr>
              <w:t>Differential Diagnoses and Bayes Theorem</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299F97C" w14:textId="6C5CAF3C" w:rsidR="00365F1C" w:rsidRPr="00AA41C0" w:rsidRDefault="00365F1C" w:rsidP="00365F1C">
            <w:r w:rsidRPr="00724803">
              <w:t>Presenter</w:t>
            </w:r>
          </w:p>
        </w:tc>
        <w:tc>
          <w:tcPr>
            <w:tcW w:w="1170" w:type="dxa"/>
          </w:tcPr>
          <w:p w14:paraId="18050ED3" w14:textId="34536F28" w:rsidR="00365F1C" w:rsidRPr="00AA41C0" w:rsidRDefault="00365F1C" w:rsidP="00365F1C">
            <w:r w:rsidRPr="00F5306B">
              <w:t>1</w:t>
            </w:r>
          </w:p>
        </w:tc>
        <w:tc>
          <w:tcPr>
            <w:tcW w:w="1710" w:type="dxa"/>
            <w:vAlign w:val="center"/>
          </w:tcPr>
          <w:p w14:paraId="15166309" w14:textId="202547AF" w:rsidR="00365F1C" w:rsidRPr="00AA41C0" w:rsidRDefault="00877C5D" w:rsidP="00365F1C">
            <w:r>
              <w:t>30</w:t>
            </w:r>
          </w:p>
        </w:tc>
        <w:tc>
          <w:tcPr>
            <w:tcW w:w="2250" w:type="dxa"/>
          </w:tcPr>
          <w:p w14:paraId="16E21475" w14:textId="44D7CAF7" w:rsidR="00365F1C" w:rsidRPr="00AA41C0" w:rsidRDefault="00B36B36" w:rsidP="00365F1C">
            <w:r>
              <w:rPr>
                <w:iCs/>
              </w:rPr>
              <w:t>UTSW</w:t>
            </w:r>
            <w:r w:rsidR="00365F1C" w:rsidRPr="000D48B2">
              <w:rPr>
                <w:iCs/>
              </w:rPr>
              <w:t xml:space="preserve"> Emergency Medicine Residency</w:t>
            </w:r>
          </w:p>
        </w:tc>
      </w:tr>
      <w:tr w:rsidR="00365F1C" w:rsidRPr="00AA41C0" w14:paraId="30059BC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CAB7476" w14:textId="223881A4" w:rsidR="00365F1C" w:rsidRPr="00AA41C0" w:rsidRDefault="00365F1C" w:rsidP="00365F1C">
            <w:r w:rsidRPr="000D48B2">
              <w:rPr>
                <w:iCs/>
              </w:rPr>
              <w:lastRenderedPageBreak/>
              <w:t>1999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89FAEF4" w14:textId="6CD2368F" w:rsidR="00365F1C" w:rsidRPr="00AA41C0" w:rsidRDefault="00365F1C" w:rsidP="00365F1C">
            <w:r w:rsidRPr="000D48B2">
              <w:rPr>
                <w:iCs/>
              </w:rPr>
              <w:t>Leaving Against Medical Advice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107A98C" w14:textId="3ABB8DDA" w:rsidR="00365F1C" w:rsidRPr="00AA41C0" w:rsidRDefault="00365F1C" w:rsidP="00365F1C">
            <w:r w:rsidRPr="00724803">
              <w:t>Presenter</w:t>
            </w:r>
          </w:p>
        </w:tc>
        <w:tc>
          <w:tcPr>
            <w:tcW w:w="1170" w:type="dxa"/>
          </w:tcPr>
          <w:p w14:paraId="0E0030B6" w14:textId="7FDC2094" w:rsidR="00365F1C" w:rsidRPr="00AA41C0" w:rsidRDefault="00365F1C" w:rsidP="00365F1C">
            <w:r w:rsidRPr="00F5306B">
              <w:t>1</w:t>
            </w:r>
          </w:p>
        </w:tc>
        <w:tc>
          <w:tcPr>
            <w:tcW w:w="1710" w:type="dxa"/>
            <w:vAlign w:val="center"/>
          </w:tcPr>
          <w:p w14:paraId="38596938" w14:textId="7E1019DC" w:rsidR="00365F1C" w:rsidRPr="00AA41C0" w:rsidRDefault="00877C5D" w:rsidP="00365F1C">
            <w:r>
              <w:t>30</w:t>
            </w:r>
          </w:p>
        </w:tc>
        <w:tc>
          <w:tcPr>
            <w:tcW w:w="2250" w:type="dxa"/>
          </w:tcPr>
          <w:p w14:paraId="59265E89" w14:textId="75A660D4" w:rsidR="00365F1C" w:rsidRPr="00AA41C0" w:rsidRDefault="00B36B36" w:rsidP="00365F1C">
            <w:r>
              <w:rPr>
                <w:iCs/>
              </w:rPr>
              <w:t>UTSW</w:t>
            </w:r>
            <w:r w:rsidR="00365F1C" w:rsidRPr="000D48B2">
              <w:rPr>
                <w:iCs/>
              </w:rPr>
              <w:t xml:space="preserve"> Emergency Medicine Residency</w:t>
            </w:r>
          </w:p>
        </w:tc>
      </w:tr>
      <w:tr w:rsidR="00365F1C" w:rsidRPr="00AA41C0" w14:paraId="378079A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8B62585" w14:textId="7DD35CEE" w:rsidR="00365F1C" w:rsidRPr="00AA41C0" w:rsidRDefault="00365F1C" w:rsidP="00365F1C">
            <w:r w:rsidRPr="000D48B2">
              <w:rPr>
                <w:iCs/>
              </w:rPr>
              <w:t>1999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ECA2539" w14:textId="30A121D4" w:rsidR="00365F1C" w:rsidRPr="00AA41C0" w:rsidRDefault="00365F1C" w:rsidP="00365F1C">
            <w:r w:rsidRPr="000D48B2">
              <w:rPr>
                <w:iCs/>
              </w:rPr>
              <w:t>Low Molecular Weight Heparin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C02E79A" w14:textId="483DC42E" w:rsidR="00365F1C" w:rsidRPr="00AA41C0" w:rsidRDefault="00365F1C" w:rsidP="00365F1C">
            <w:r w:rsidRPr="00724803">
              <w:t>Presenter</w:t>
            </w:r>
          </w:p>
        </w:tc>
        <w:tc>
          <w:tcPr>
            <w:tcW w:w="1170" w:type="dxa"/>
          </w:tcPr>
          <w:p w14:paraId="767BEE5C" w14:textId="3ADABFCF" w:rsidR="00365F1C" w:rsidRPr="00AA41C0" w:rsidRDefault="00365F1C" w:rsidP="00365F1C">
            <w:r w:rsidRPr="00F5306B">
              <w:t>1</w:t>
            </w:r>
          </w:p>
        </w:tc>
        <w:tc>
          <w:tcPr>
            <w:tcW w:w="1710" w:type="dxa"/>
            <w:vAlign w:val="center"/>
          </w:tcPr>
          <w:p w14:paraId="0B744373" w14:textId="5370A1FE" w:rsidR="00365F1C" w:rsidRPr="00AA41C0" w:rsidRDefault="00877C5D" w:rsidP="00365F1C">
            <w:r>
              <w:t>30</w:t>
            </w:r>
          </w:p>
        </w:tc>
        <w:tc>
          <w:tcPr>
            <w:tcW w:w="2250" w:type="dxa"/>
          </w:tcPr>
          <w:p w14:paraId="064C485B" w14:textId="75659816" w:rsidR="00365F1C" w:rsidRPr="00AA41C0" w:rsidRDefault="00B36B36" w:rsidP="00365F1C">
            <w:r>
              <w:rPr>
                <w:iCs/>
              </w:rPr>
              <w:t>UTSW</w:t>
            </w:r>
            <w:r w:rsidR="00365F1C" w:rsidRPr="000D48B2">
              <w:rPr>
                <w:iCs/>
              </w:rPr>
              <w:t xml:space="preserve"> Emergency Medicine Residency</w:t>
            </w:r>
          </w:p>
        </w:tc>
      </w:tr>
      <w:tr w:rsidR="00365F1C" w:rsidRPr="00AA41C0" w14:paraId="5917597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50BEDA5" w14:textId="5BDC7C0F" w:rsidR="00365F1C" w:rsidRPr="00AA41C0" w:rsidRDefault="00365F1C" w:rsidP="00365F1C">
            <w:r w:rsidRPr="000D48B2">
              <w:rPr>
                <w:iCs/>
              </w:rPr>
              <w:t>1999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5A897BA" w14:textId="6E94F3DF" w:rsidR="00365F1C" w:rsidRPr="00AA41C0" w:rsidRDefault="00365F1C" w:rsidP="00365F1C">
            <w:r w:rsidRPr="000D48B2">
              <w:rPr>
                <w:iCs/>
              </w:rPr>
              <w:t>Sympathomimetics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FD18AAB" w14:textId="049BE657" w:rsidR="00365F1C" w:rsidRPr="00AA41C0" w:rsidRDefault="00365F1C" w:rsidP="00365F1C">
            <w:r w:rsidRPr="00724803">
              <w:t>Presenter</w:t>
            </w:r>
          </w:p>
        </w:tc>
        <w:tc>
          <w:tcPr>
            <w:tcW w:w="1170" w:type="dxa"/>
          </w:tcPr>
          <w:p w14:paraId="34C1A2A1" w14:textId="74FD2D5B" w:rsidR="00365F1C" w:rsidRPr="00AA41C0" w:rsidRDefault="00365F1C" w:rsidP="00365F1C">
            <w:r w:rsidRPr="00F5306B">
              <w:t>1</w:t>
            </w:r>
          </w:p>
        </w:tc>
        <w:tc>
          <w:tcPr>
            <w:tcW w:w="1710" w:type="dxa"/>
            <w:vAlign w:val="center"/>
          </w:tcPr>
          <w:p w14:paraId="0388D288" w14:textId="554CAD0F" w:rsidR="00365F1C" w:rsidRPr="00AA41C0" w:rsidRDefault="00877C5D" w:rsidP="00365F1C">
            <w:r>
              <w:t>30</w:t>
            </w:r>
          </w:p>
        </w:tc>
        <w:tc>
          <w:tcPr>
            <w:tcW w:w="2250" w:type="dxa"/>
          </w:tcPr>
          <w:p w14:paraId="33016F4B" w14:textId="6F97F741" w:rsidR="00365F1C" w:rsidRPr="00AA41C0" w:rsidRDefault="00B36B36" w:rsidP="00365F1C">
            <w:r>
              <w:rPr>
                <w:iCs/>
              </w:rPr>
              <w:t>UTSW</w:t>
            </w:r>
            <w:r w:rsidR="00365F1C" w:rsidRPr="000D48B2">
              <w:rPr>
                <w:iCs/>
              </w:rPr>
              <w:t xml:space="preserve"> Emergency Medicine Residency</w:t>
            </w:r>
          </w:p>
        </w:tc>
      </w:tr>
      <w:tr w:rsidR="00365F1C" w:rsidRPr="00AA41C0" w14:paraId="5EF240F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F2E616F" w14:textId="6433B972" w:rsidR="00365F1C" w:rsidRPr="00AA41C0" w:rsidRDefault="00365F1C" w:rsidP="00365F1C">
            <w:r w:rsidRPr="000D48B2">
              <w:rPr>
                <w:iCs/>
              </w:rPr>
              <w:t>2000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15CA874" w14:textId="2F5E35DD" w:rsidR="00365F1C" w:rsidRPr="00AA41C0" w:rsidRDefault="00365F1C" w:rsidP="00365F1C">
            <w:r w:rsidRPr="000D48B2">
              <w:rPr>
                <w:iCs/>
              </w:rPr>
              <w:t>Alcohol Withdrawal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AB74EC6" w14:textId="6BE051F9" w:rsidR="00365F1C" w:rsidRPr="00AA41C0" w:rsidRDefault="00365F1C" w:rsidP="00365F1C">
            <w:r w:rsidRPr="00724803">
              <w:t>Presenter</w:t>
            </w:r>
          </w:p>
        </w:tc>
        <w:tc>
          <w:tcPr>
            <w:tcW w:w="1170" w:type="dxa"/>
          </w:tcPr>
          <w:p w14:paraId="3555B34F" w14:textId="2FC1EF00" w:rsidR="00365F1C" w:rsidRPr="00AA41C0" w:rsidRDefault="00365F1C" w:rsidP="00365F1C">
            <w:r w:rsidRPr="00F5306B">
              <w:t>1</w:t>
            </w:r>
          </w:p>
        </w:tc>
        <w:tc>
          <w:tcPr>
            <w:tcW w:w="1710" w:type="dxa"/>
            <w:vAlign w:val="center"/>
          </w:tcPr>
          <w:p w14:paraId="33CCAC13" w14:textId="567BA3F1" w:rsidR="00365F1C" w:rsidRPr="00AA41C0" w:rsidRDefault="00877C5D" w:rsidP="00365F1C">
            <w:r>
              <w:t>12</w:t>
            </w:r>
          </w:p>
        </w:tc>
        <w:tc>
          <w:tcPr>
            <w:tcW w:w="2250" w:type="dxa"/>
          </w:tcPr>
          <w:p w14:paraId="4DF22E97" w14:textId="684C4C8F" w:rsidR="00365F1C" w:rsidRPr="00AA41C0" w:rsidRDefault="00365F1C" w:rsidP="00365F1C">
            <w:r w:rsidRPr="000D48B2">
              <w:rPr>
                <w:iCs/>
              </w:rPr>
              <w:t>Children’s Medical Center Pediatric E</w:t>
            </w:r>
            <w:r>
              <w:rPr>
                <w:iCs/>
              </w:rPr>
              <w:t>M Fellows</w:t>
            </w:r>
          </w:p>
        </w:tc>
      </w:tr>
      <w:tr w:rsidR="00365F1C" w:rsidRPr="00AA41C0" w14:paraId="5A6BF47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F6AFE86" w14:textId="13A53538" w:rsidR="00365F1C" w:rsidRPr="00AA41C0" w:rsidRDefault="00365F1C" w:rsidP="00365F1C">
            <w:r w:rsidRPr="000D48B2">
              <w:rPr>
                <w:iCs/>
              </w:rPr>
              <w:t>2000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3F75885" w14:textId="635CABC5" w:rsidR="00365F1C" w:rsidRPr="000D48B2" w:rsidRDefault="00365F1C" w:rsidP="00365F1C">
            <w:pPr>
              <w:tabs>
                <w:tab w:val="left" w:pos="684"/>
                <w:tab w:val="left" w:pos="3150"/>
              </w:tabs>
              <w:rPr>
                <w:iCs/>
              </w:rPr>
            </w:pPr>
            <w:r w:rsidRPr="000D48B2">
              <w:rPr>
                <w:iCs/>
              </w:rPr>
              <w:t>Acute Coronary Syndrome Management</w:t>
            </w:r>
            <w:r w:rsidR="001060E4">
              <w:rPr>
                <w:iCs/>
              </w:rPr>
              <w:t>.</w:t>
            </w:r>
          </w:p>
          <w:p w14:paraId="26B335DF" w14:textId="3362D653" w:rsidR="00365F1C" w:rsidRPr="001060E4" w:rsidRDefault="00365F1C" w:rsidP="001060E4">
            <w:pPr>
              <w:tabs>
                <w:tab w:val="left" w:pos="684"/>
                <w:tab w:val="left" w:pos="3150"/>
              </w:tabs>
              <w:rPr>
                <w:iCs/>
              </w:rPr>
            </w:pPr>
            <w:r w:rsidRPr="000D48B2">
              <w:rPr>
                <w:iCs/>
              </w:rPr>
              <w:t>Management of Apparent</w:t>
            </w:r>
            <w:r w:rsidR="001060E4">
              <w:rPr>
                <w:iCs/>
              </w:rPr>
              <w:t xml:space="preserve"> </w:t>
            </w:r>
            <w:r w:rsidRPr="000D48B2">
              <w:rPr>
                <w:iCs/>
              </w:rPr>
              <w:t>Minor Blunt Trauma</w:t>
            </w:r>
            <w:r w:rsidR="001060E4">
              <w:rPr>
                <w:iCs/>
              </w:rPr>
              <w:t>.</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42661A9" w14:textId="3DB81F97" w:rsidR="00365F1C" w:rsidRPr="00AA41C0" w:rsidRDefault="00365F1C" w:rsidP="00365F1C">
            <w:r w:rsidRPr="00724803">
              <w:t>Prese</w:t>
            </w:r>
            <w:r w:rsidR="001060E4">
              <w:t>n</w:t>
            </w:r>
            <w:r w:rsidRPr="00724803">
              <w:t>ter</w:t>
            </w:r>
          </w:p>
        </w:tc>
        <w:tc>
          <w:tcPr>
            <w:tcW w:w="1170" w:type="dxa"/>
          </w:tcPr>
          <w:p w14:paraId="0F7D6C56" w14:textId="3DFA9F0D" w:rsidR="00365F1C" w:rsidRPr="00AA41C0" w:rsidRDefault="00365F1C" w:rsidP="00365F1C">
            <w:r w:rsidRPr="00F5306B">
              <w:t>1</w:t>
            </w:r>
          </w:p>
        </w:tc>
        <w:tc>
          <w:tcPr>
            <w:tcW w:w="1710" w:type="dxa"/>
            <w:vAlign w:val="center"/>
          </w:tcPr>
          <w:p w14:paraId="59B1CDD9" w14:textId="0B1F0DD5" w:rsidR="00365F1C" w:rsidRPr="00AA41C0" w:rsidRDefault="00877C5D" w:rsidP="00365F1C">
            <w:r>
              <w:t>20</w:t>
            </w:r>
          </w:p>
        </w:tc>
        <w:tc>
          <w:tcPr>
            <w:tcW w:w="2250" w:type="dxa"/>
          </w:tcPr>
          <w:p w14:paraId="3A96D3CD" w14:textId="6777064B" w:rsidR="00365F1C" w:rsidRDefault="00B36B36" w:rsidP="00365F1C">
            <w:pPr>
              <w:pStyle w:val="NormalWeb"/>
              <w:spacing w:before="0" w:beforeAutospacing="0" w:after="0" w:afterAutospacing="0"/>
              <w:outlineLvl w:val="0"/>
              <w:rPr>
                <w:iCs/>
              </w:rPr>
            </w:pPr>
            <w:r>
              <w:rPr>
                <w:iCs/>
              </w:rPr>
              <w:t>UTSW</w:t>
            </w:r>
          </w:p>
          <w:p w14:paraId="1532D6ED" w14:textId="33FFE1FB" w:rsidR="00365F1C" w:rsidRPr="00AA41C0" w:rsidRDefault="00365F1C" w:rsidP="00365F1C">
            <w:r w:rsidRPr="000D48B2">
              <w:rPr>
                <w:iCs/>
              </w:rPr>
              <w:t>Family Practice Residency Program</w:t>
            </w:r>
          </w:p>
        </w:tc>
      </w:tr>
      <w:tr w:rsidR="00365F1C" w:rsidRPr="00AA41C0" w14:paraId="4F6DAE2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16A3C5C" w14:textId="012BB3F7" w:rsidR="00365F1C" w:rsidRPr="00AA41C0" w:rsidRDefault="00365F1C" w:rsidP="00365F1C">
            <w:r w:rsidRPr="000D48B2">
              <w:rPr>
                <w:iCs/>
              </w:rPr>
              <w:t>2000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39A4CB8" w14:textId="04A3BA77" w:rsidR="00365F1C" w:rsidRPr="00AA41C0" w:rsidRDefault="00365F1C" w:rsidP="00365F1C">
            <w:r w:rsidRPr="000D48B2">
              <w:rPr>
                <w:iCs/>
              </w:rPr>
              <w:t>Dermatology for Emergency Medicine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17E0AA2" w14:textId="2F570F74" w:rsidR="00365F1C" w:rsidRPr="00AA41C0" w:rsidRDefault="00365F1C" w:rsidP="00365F1C">
            <w:r w:rsidRPr="00724803">
              <w:t>Presenter</w:t>
            </w:r>
          </w:p>
        </w:tc>
        <w:tc>
          <w:tcPr>
            <w:tcW w:w="1170" w:type="dxa"/>
          </w:tcPr>
          <w:p w14:paraId="1B6AAFE3" w14:textId="52B49D93" w:rsidR="00365F1C" w:rsidRPr="00AA41C0" w:rsidRDefault="00365F1C" w:rsidP="00365F1C">
            <w:r w:rsidRPr="00F5306B">
              <w:t>1</w:t>
            </w:r>
          </w:p>
        </w:tc>
        <w:tc>
          <w:tcPr>
            <w:tcW w:w="1710" w:type="dxa"/>
            <w:vAlign w:val="center"/>
          </w:tcPr>
          <w:p w14:paraId="66EA526E" w14:textId="75B17424" w:rsidR="00365F1C" w:rsidRPr="00AA41C0" w:rsidRDefault="00877C5D" w:rsidP="00365F1C">
            <w:r>
              <w:t>30</w:t>
            </w:r>
          </w:p>
        </w:tc>
        <w:tc>
          <w:tcPr>
            <w:tcW w:w="2250" w:type="dxa"/>
          </w:tcPr>
          <w:p w14:paraId="4669444A" w14:textId="2018A0C1" w:rsidR="00365F1C" w:rsidRPr="00AA41C0" w:rsidRDefault="00B36B36" w:rsidP="00365F1C">
            <w:r>
              <w:rPr>
                <w:iCs/>
              </w:rPr>
              <w:t>UTSW</w:t>
            </w:r>
            <w:r w:rsidR="00365F1C" w:rsidRPr="000D48B2">
              <w:rPr>
                <w:iCs/>
              </w:rPr>
              <w:t xml:space="preserve"> Emergency Medicine Residency</w:t>
            </w:r>
          </w:p>
        </w:tc>
      </w:tr>
      <w:tr w:rsidR="00365F1C" w:rsidRPr="00AA41C0" w14:paraId="7C561BC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9938460" w14:textId="469C6273" w:rsidR="00365F1C" w:rsidRPr="00AA41C0" w:rsidRDefault="00365F1C" w:rsidP="00365F1C">
            <w:r w:rsidRPr="000D48B2">
              <w:rPr>
                <w:iCs/>
              </w:rPr>
              <w:t>2000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B4A1DFC" w14:textId="7879BEA8" w:rsidR="00365F1C" w:rsidRPr="00AA41C0" w:rsidRDefault="00365F1C" w:rsidP="00365F1C">
            <w:r w:rsidRPr="000D48B2">
              <w:rPr>
                <w:iCs/>
              </w:rPr>
              <w:t>Documentation for Reimbursement</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56D0E7D" w14:textId="39F8AD68" w:rsidR="00365F1C" w:rsidRPr="00AA41C0" w:rsidRDefault="00365F1C" w:rsidP="00365F1C">
            <w:r w:rsidRPr="00724803">
              <w:t>Presenter</w:t>
            </w:r>
          </w:p>
        </w:tc>
        <w:tc>
          <w:tcPr>
            <w:tcW w:w="1170" w:type="dxa"/>
          </w:tcPr>
          <w:p w14:paraId="43D17EE4" w14:textId="760DE0CC" w:rsidR="00365F1C" w:rsidRPr="00AA41C0" w:rsidRDefault="00365F1C" w:rsidP="00365F1C">
            <w:r w:rsidRPr="00F5306B">
              <w:t>1</w:t>
            </w:r>
          </w:p>
        </w:tc>
        <w:tc>
          <w:tcPr>
            <w:tcW w:w="1710" w:type="dxa"/>
            <w:vAlign w:val="center"/>
          </w:tcPr>
          <w:p w14:paraId="56FDD47B" w14:textId="207D7AC5" w:rsidR="00365F1C" w:rsidRPr="00AA41C0" w:rsidRDefault="00877C5D" w:rsidP="00365F1C">
            <w:r>
              <w:t>30</w:t>
            </w:r>
          </w:p>
        </w:tc>
        <w:tc>
          <w:tcPr>
            <w:tcW w:w="2250" w:type="dxa"/>
          </w:tcPr>
          <w:p w14:paraId="62CD62D9" w14:textId="6D39FD02" w:rsidR="00365F1C" w:rsidRPr="00AA41C0" w:rsidRDefault="00B36B36" w:rsidP="00365F1C">
            <w:r>
              <w:rPr>
                <w:iCs/>
              </w:rPr>
              <w:t>UTSW</w:t>
            </w:r>
            <w:r w:rsidR="00365F1C" w:rsidRPr="000D48B2">
              <w:rPr>
                <w:iCs/>
              </w:rPr>
              <w:t xml:space="preserve"> Emergency Medicine Residency</w:t>
            </w:r>
          </w:p>
        </w:tc>
      </w:tr>
      <w:tr w:rsidR="00365F1C" w:rsidRPr="00AA41C0" w14:paraId="364DDD8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11F2140" w14:textId="5AA15772" w:rsidR="00365F1C" w:rsidRPr="00AA41C0" w:rsidRDefault="00365F1C" w:rsidP="00365F1C">
            <w:r w:rsidRPr="000D48B2">
              <w:rPr>
                <w:iCs/>
              </w:rPr>
              <w:t>2001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598E149" w14:textId="77777777" w:rsidR="001060E4" w:rsidRDefault="00365F1C" w:rsidP="00365F1C">
            <w:pPr>
              <w:rPr>
                <w:iCs/>
              </w:rPr>
            </w:pPr>
            <w:r w:rsidRPr="000D48B2">
              <w:rPr>
                <w:iCs/>
              </w:rPr>
              <w:t xml:space="preserve">Cardiovascular </w:t>
            </w:r>
          </w:p>
          <w:p w14:paraId="124B5837" w14:textId="7A8D30DF"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F83DFCA" w14:textId="14214793" w:rsidR="00365F1C" w:rsidRPr="00AA41C0" w:rsidRDefault="00365F1C" w:rsidP="00365F1C">
            <w:r w:rsidRPr="00724803">
              <w:t>Presenter</w:t>
            </w:r>
          </w:p>
        </w:tc>
        <w:tc>
          <w:tcPr>
            <w:tcW w:w="1170" w:type="dxa"/>
          </w:tcPr>
          <w:p w14:paraId="312D2FDC" w14:textId="0D75EE7E" w:rsidR="00365F1C" w:rsidRPr="00AA41C0" w:rsidRDefault="00365F1C" w:rsidP="00365F1C">
            <w:r w:rsidRPr="00F5306B">
              <w:t>1</w:t>
            </w:r>
          </w:p>
        </w:tc>
        <w:tc>
          <w:tcPr>
            <w:tcW w:w="1710" w:type="dxa"/>
            <w:vAlign w:val="center"/>
          </w:tcPr>
          <w:p w14:paraId="2D91DEEB" w14:textId="6D34EB57" w:rsidR="00365F1C" w:rsidRPr="00AA41C0" w:rsidRDefault="00877C5D" w:rsidP="00365F1C">
            <w:r>
              <w:t>30</w:t>
            </w:r>
          </w:p>
        </w:tc>
        <w:tc>
          <w:tcPr>
            <w:tcW w:w="2250" w:type="dxa"/>
          </w:tcPr>
          <w:p w14:paraId="5021A899" w14:textId="3DE2BA1B" w:rsidR="00365F1C" w:rsidRPr="00AA41C0" w:rsidRDefault="00B36B36" w:rsidP="00365F1C">
            <w:r>
              <w:rPr>
                <w:iCs/>
              </w:rPr>
              <w:t>UTSW</w:t>
            </w:r>
            <w:r w:rsidR="00365F1C" w:rsidRPr="000D48B2">
              <w:rPr>
                <w:iCs/>
              </w:rPr>
              <w:t xml:space="preserve"> Emergency Medicine Residency</w:t>
            </w:r>
          </w:p>
        </w:tc>
      </w:tr>
      <w:tr w:rsidR="00365F1C" w:rsidRPr="00AA41C0" w14:paraId="62765E4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2D782CE" w14:textId="747F29A0" w:rsidR="00365F1C" w:rsidRPr="00AA41C0" w:rsidRDefault="00365F1C" w:rsidP="00365F1C">
            <w:r w:rsidRPr="000D48B2">
              <w:rPr>
                <w:iCs/>
              </w:rPr>
              <w:t>2001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0C21956" w14:textId="4D6CDE5A" w:rsidR="00365F1C" w:rsidRPr="00AA41C0" w:rsidRDefault="00365F1C" w:rsidP="00365F1C">
            <w:r w:rsidRPr="000D48B2">
              <w:rPr>
                <w:iCs/>
              </w:rPr>
              <w:t>CPC Case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152E5DD" w14:textId="5BC38F3E" w:rsidR="00365F1C" w:rsidRPr="00AA41C0" w:rsidRDefault="00365F1C" w:rsidP="00365F1C">
            <w:r w:rsidRPr="00724803">
              <w:t>Presenter</w:t>
            </w:r>
          </w:p>
        </w:tc>
        <w:tc>
          <w:tcPr>
            <w:tcW w:w="1170" w:type="dxa"/>
          </w:tcPr>
          <w:p w14:paraId="24491F29" w14:textId="004B1F56" w:rsidR="00365F1C" w:rsidRPr="00AA41C0" w:rsidRDefault="00365F1C" w:rsidP="00365F1C">
            <w:r w:rsidRPr="00F5306B">
              <w:t>1</w:t>
            </w:r>
          </w:p>
        </w:tc>
        <w:tc>
          <w:tcPr>
            <w:tcW w:w="1710" w:type="dxa"/>
            <w:vAlign w:val="center"/>
          </w:tcPr>
          <w:p w14:paraId="243D3380" w14:textId="76057EBD" w:rsidR="00365F1C" w:rsidRPr="00AA41C0" w:rsidRDefault="00877C5D" w:rsidP="00365F1C">
            <w:r>
              <w:t>30</w:t>
            </w:r>
          </w:p>
        </w:tc>
        <w:tc>
          <w:tcPr>
            <w:tcW w:w="2250" w:type="dxa"/>
          </w:tcPr>
          <w:p w14:paraId="5AED738A" w14:textId="30442802" w:rsidR="00365F1C" w:rsidRPr="00AA41C0" w:rsidRDefault="00B36B36" w:rsidP="00365F1C">
            <w:r>
              <w:rPr>
                <w:iCs/>
              </w:rPr>
              <w:t>UTSW</w:t>
            </w:r>
            <w:r w:rsidR="00365F1C" w:rsidRPr="000D48B2">
              <w:rPr>
                <w:iCs/>
              </w:rPr>
              <w:t xml:space="preserve"> Emergency Medicine Residency</w:t>
            </w:r>
          </w:p>
        </w:tc>
      </w:tr>
      <w:tr w:rsidR="00365F1C" w:rsidRPr="00AA41C0" w14:paraId="03672C2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4A222AA" w14:textId="2B4F48FE" w:rsidR="00365F1C" w:rsidRPr="00AA41C0" w:rsidRDefault="00365F1C" w:rsidP="00365F1C">
            <w:r w:rsidRPr="000D48B2">
              <w:rPr>
                <w:iCs/>
              </w:rPr>
              <w:t>2002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A00C734" w14:textId="77777777" w:rsidR="001060E4" w:rsidRDefault="00365F1C" w:rsidP="00365F1C">
            <w:pPr>
              <w:rPr>
                <w:iCs/>
              </w:rPr>
            </w:pPr>
            <w:r w:rsidRPr="000D48B2">
              <w:rPr>
                <w:iCs/>
              </w:rPr>
              <w:t xml:space="preserve">Cardiovascular </w:t>
            </w:r>
          </w:p>
          <w:p w14:paraId="7B18A880" w14:textId="2507742E"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C05210B" w14:textId="785B2A3E" w:rsidR="00365F1C" w:rsidRPr="00AA41C0" w:rsidRDefault="00365F1C" w:rsidP="00365F1C">
            <w:r w:rsidRPr="00724803">
              <w:t>Presenter</w:t>
            </w:r>
          </w:p>
        </w:tc>
        <w:tc>
          <w:tcPr>
            <w:tcW w:w="1170" w:type="dxa"/>
          </w:tcPr>
          <w:p w14:paraId="6BD1AE96" w14:textId="5CFDC543" w:rsidR="00365F1C" w:rsidRPr="00AA41C0" w:rsidRDefault="00365F1C" w:rsidP="00365F1C">
            <w:r w:rsidRPr="00F5306B">
              <w:t>1</w:t>
            </w:r>
          </w:p>
        </w:tc>
        <w:tc>
          <w:tcPr>
            <w:tcW w:w="1710" w:type="dxa"/>
            <w:vAlign w:val="center"/>
          </w:tcPr>
          <w:p w14:paraId="6623999D" w14:textId="55034FFF" w:rsidR="00365F1C" w:rsidRPr="00AA41C0" w:rsidRDefault="00877C5D" w:rsidP="00365F1C">
            <w:r>
              <w:t>30</w:t>
            </w:r>
          </w:p>
        </w:tc>
        <w:tc>
          <w:tcPr>
            <w:tcW w:w="2250" w:type="dxa"/>
          </w:tcPr>
          <w:p w14:paraId="7EC9163D" w14:textId="6E5FC776" w:rsidR="00365F1C" w:rsidRPr="00AA41C0" w:rsidRDefault="00B36B36" w:rsidP="00365F1C">
            <w:r>
              <w:rPr>
                <w:iCs/>
              </w:rPr>
              <w:t>UTSW</w:t>
            </w:r>
            <w:r w:rsidR="00365F1C" w:rsidRPr="000D48B2">
              <w:rPr>
                <w:iCs/>
              </w:rPr>
              <w:t xml:space="preserve"> Emergency Medicine Residency</w:t>
            </w:r>
          </w:p>
        </w:tc>
      </w:tr>
      <w:tr w:rsidR="00365F1C" w:rsidRPr="00AA41C0" w14:paraId="72BAE9D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7AFAF45" w14:textId="7E50AEB9" w:rsidR="00365F1C" w:rsidRPr="00AA41C0" w:rsidRDefault="00365F1C" w:rsidP="00365F1C">
            <w:r w:rsidRPr="000D48B2">
              <w:rPr>
                <w:iCs/>
              </w:rPr>
              <w:t>2002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5968C7E" w14:textId="77777777" w:rsidR="001060E4" w:rsidRDefault="00365F1C" w:rsidP="00365F1C">
            <w:pPr>
              <w:rPr>
                <w:iCs/>
              </w:rPr>
            </w:pPr>
            <w:r w:rsidRPr="000D48B2">
              <w:rPr>
                <w:iCs/>
              </w:rPr>
              <w:t xml:space="preserve">Endocrine </w:t>
            </w:r>
          </w:p>
          <w:p w14:paraId="59E3CA46" w14:textId="7AE6DC18"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2D3C1F7" w14:textId="5C707BDE" w:rsidR="00365F1C" w:rsidRPr="00AA41C0" w:rsidRDefault="00365F1C" w:rsidP="00365F1C">
            <w:r w:rsidRPr="00724803">
              <w:t>Presenter</w:t>
            </w:r>
          </w:p>
        </w:tc>
        <w:tc>
          <w:tcPr>
            <w:tcW w:w="1170" w:type="dxa"/>
          </w:tcPr>
          <w:p w14:paraId="60C4CEBC" w14:textId="0E857CD4" w:rsidR="00365F1C" w:rsidRPr="00AA41C0" w:rsidRDefault="00365F1C" w:rsidP="00365F1C">
            <w:r w:rsidRPr="00F5306B">
              <w:t>1</w:t>
            </w:r>
          </w:p>
        </w:tc>
        <w:tc>
          <w:tcPr>
            <w:tcW w:w="1710" w:type="dxa"/>
            <w:vAlign w:val="center"/>
          </w:tcPr>
          <w:p w14:paraId="793BF05D" w14:textId="326B1755" w:rsidR="00365F1C" w:rsidRPr="00AA41C0" w:rsidRDefault="00877C5D" w:rsidP="00365F1C">
            <w:r>
              <w:t>30</w:t>
            </w:r>
          </w:p>
        </w:tc>
        <w:tc>
          <w:tcPr>
            <w:tcW w:w="2250" w:type="dxa"/>
          </w:tcPr>
          <w:p w14:paraId="0B811979" w14:textId="5A420263" w:rsidR="00365F1C" w:rsidRPr="00AA41C0" w:rsidRDefault="00B36B36" w:rsidP="00365F1C">
            <w:r>
              <w:rPr>
                <w:iCs/>
              </w:rPr>
              <w:t>UTSW</w:t>
            </w:r>
            <w:r w:rsidR="00365F1C" w:rsidRPr="000D48B2">
              <w:rPr>
                <w:iCs/>
              </w:rPr>
              <w:t xml:space="preserve"> Emergency Medicine Residency</w:t>
            </w:r>
          </w:p>
        </w:tc>
      </w:tr>
      <w:tr w:rsidR="00365F1C" w:rsidRPr="00AA41C0" w14:paraId="007480D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6B331D5" w14:textId="2593868C" w:rsidR="00365F1C" w:rsidRPr="00AA41C0" w:rsidRDefault="00365F1C" w:rsidP="00365F1C">
            <w:r w:rsidRPr="000D48B2">
              <w:rPr>
                <w:iCs/>
              </w:rPr>
              <w:t>2002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38B7E5C" w14:textId="279D5DC3" w:rsidR="00365F1C" w:rsidRPr="00AA41C0" w:rsidRDefault="00365F1C" w:rsidP="00365F1C">
            <w:r w:rsidRPr="000D48B2">
              <w:rPr>
                <w:iCs/>
              </w:rPr>
              <w:t>Stomach Stuff</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97B8249" w14:textId="624CCA7D" w:rsidR="00365F1C" w:rsidRPr="00AA41C0" w:rsidRDefault="00365F1C" w:rsidP="00365F1C">
            <w:r w:rsidRPr="00724803">
              <w:t>Presenter</w:t>
            </w:r>
          </w:p>
        </w:tc>
        <w:tc>
          <w:tcPr>
            <w:tcW w:w="1170" w:type="dxa"/>
          </w:tcPr>
          <w:p w14:paraId="224215E5" w14:textId="32127894" w:rsidR="00365F1C" w:rsidRPr="00AA41C0" w:rsidRDefault="00365F1C" w:rsidP="00365F1C">
            <w:r w:rsidRPr="00F5306B">
              <w:t>1</w:t>
            </w:r>
          </w:p>
        </w:tc>
        <w:tc>
          <w:tcPr>
            <w:tcW w:w="1710" w:type="dxa"/>
            <w:vAlign w:val="center"/>
          </w:tcPr>
          <w:p w14:paraId="5C4EB0D4" w14:textId="0A7DE2EC" w:rsidR="00365F1C" w:rsidRPr="00AA41C0" w:rsidRDefault="00877C5D" w:rsidP="00365F1C">
            <w:r>
              <w:t>30</w:t>
            </w:r>
          </w:p>
        </w:tc>
        <w:tc>
          <w:tcPr>
            <w:tcW w:w="2250" w:type="dxa"/>
          </w:tcPr>
          <w:p w14:paraId="51E2AF86" w14:textId="297BBEC0" w:rsidR="00365F1C" w:rsidRPr="00AA41C0" w:rsidRDefault="00B36B36" w:rsidP="00365F1C">
            <w:r>
              <w:rPr>
                <w:iCs/>
              </w:rPr>
              <w:t>UTSW</w:t>
            </w:r>
            <w:r w:rsidR="00365F1C" w:rsidRPr="000D48B2">
              <w:rPr>
                <w:iCs/>
              </w:rPr>
              <w:t xml:space="preserve"> Emergency Medicine Residency</w:t>
            </w:r>
          </w:p>
        </w:tc>
      </w:tr>
      <w:tr w:rsidR="00365F1C" w:rsidRPr="00AA41C0" w14:paraId="1F59D92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5B7B235" w14:textId="5EF16651" w:rsidR="00365F1C" w:rsidRPr="00AA41C0" w:rsidRDefault="00365F1C" w:rsidP="00365F1C">
            <w:r w:rsidRPr="000D48B2">
              <w:rPr>
                <w:iCs/>
              </w:rPr>
              <w:t>2002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33C52EC" w14:textId="6DEF2D21" w:rsidR="00365F1C" w:rsidRPr="00AA41C0" w:rsidRDefault="00365F1C" w:rsidP="00365F1C">
            <w:r w:rsidRPr="000D48B2">
              <w:rPr>
                <w:iCs/>
              </w:rPr>
              <w:t>Transfusion Therapy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C46265C" w14:textId="37010B42" w:rsidR="00365F1C" w:rsidRPr="00AA41C0" w:rsidRDefault="00365F1C" w:rsidP="00365F1C">
            <w:r w:rsidRPr="00724803">
              <w:t>Presenter</w:t>
            </w:r>
          </w:p>
        </w:tc>
        <w:tc>
          <w:tcPr>
            <w:tcW w:w="1170" w:type="dxa"/>
          </w:tcPr>
          <w:p w14:paraId="5A3A96B9" w14:textId="09A89C03" w:rsidR="00365F1C" w:rsidRPr="00AA41C0" w:rsidRDefault="00365F1C" w:rsidP="00365F1C">
            <w:r w:rsidRPr="00F5306B">
              <w:t>1</w:t>
            </w:r>
          </w:p>
        </w:tc>
        <w:tc>
          <w:tcPr>
            <w:tcW w:w="1710" w:type="dxa"/>
            <w:vAlign w:val="center"/>
          </w:tcPr>
          <w:p w14:paraId="14B5286D" w14:textId="68E406BC" w:rsidR="00365F1C" w:rsidRPr="00AA41C0" w:rsidRDefault="00877C5D" w:rsidP="00365F1C">
            <w:r>
              <w:t>30</w:t>
            </w:r>
          </w:p>
        </w:tc>
        <w:tc>
          <w:tcPr>
            <w:tcW w:w="2250" w:type="dxa"/>
          </w:tcPr>
          <w:p w14:paraId="04DCA2AF" w14:textId="5103604F" w:rsidR="00365F1C" w:rsidRPr="00AA41C0" w:rsidRDefault="00B36B36" w:rsidP="00365F1C">
            <w:r>
              <w:rPr>
                <w:iCs/>
              </w:rPr>
              <w:t>UTSW</w:t>
            </w:r>
            <w:r w:rsidR="00365F1C" w:rsidRPr="000D48B2">
              <w:rPr>
                <w:iCs/>
              </w:rPr>
              <w:t xml:space="preserve"> Emergency Medicine Residency</w:t>
            </w:r>
          </w:p>
        </w:tc>
      </w:tr>
      <w:tr w:rsidR="00365F1C" w:rsidRPr="00AA41C0" w14:paraId="37E1660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10BFBDD" w14:textId="11E48FFF" w:rsidR="00365F1C" w:rsidRPr="00AA41C0" w:rsidRDefault="00365F1C" w:rsidP="00365F1C">
            <w:r w:rsidRPr="000D48B2">
              <w:rPr>
                <w:iCs/>
              </w:rPr>
              <w:t>2002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3CA26AD" w14:textId="0874EF53" w:rsidR="00365F1C" w:rsidRPr="00AA41C0" w:rsidRDefault="00365F1C" w:rsidP="00365F1C">
            <w:r w:rsidRPr="000D48B2">
              <w:rPr>
                <w:iCs/>
              </w:rPr>
              <w:t>Venous Thromboembolic Disease: Diagnosis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D3A8912" w14:textId="3E19A164" w:rsidR="00365F1C" w:rsidRPr="00AA41C0" w:rsidRDefault="00365F1C" w:rsidP="00365F1C">
            <w:r w:rsidRPr="00724803">
              <w:t>Presenter</w:t>
            </w:r>
          </w:p>
        </w:tc>
        <w:tc>
          <w:tcPr>
            <w:tcW w:w="1170" w:type="dxa"/>
          </w:tcPr>
          <w:p w14:paraId="79A969A7" w14:textId="2475D531" w:rsidR="00365F1C" w:rsidRPr="00AA41C0" w:rsidRDefault="00365F1C" w:rsidP="00365F1C">
            <w:r w:rsidRPr="00F5306B">
              <w:t>1</w:t>
            </w:r>
          </w:p>
        </w:tc>
        <w:tc>
          <w:tcPr>
            <w:tcW w:w="1710" w:type="dxa"/>
            <w:vAlign w:val="center"/>
          </w:tcPr>
          <w:p w14:paraId="73471E15" w14:textId="41590617" w:rsidR="00365F1C" w:rsidRPr="00AA41C0" w:rsidRDefault="00877C5D" w:rsidP="00365F1C">
            <w:r>
              <w:t>30</w:t>
            </w:r>
          </w:p>
        </w:tc>
        <w:tc>
          <w:tcPr>
            <w:tcW w:w="2250" w:type="dxa"/>
          </w:tcPr>
          <w:p w14:paraId="0A59F38F" w14:textId="597D303F" w:rsidR="00365F1C" w:rsidRPr="00AA41C0" w:rsidRDefault="00B36B36" w:rsidP="00365F1C">
            <w:r>
              <w:rPr>
                <w:iCs/>
              </w:rPr>
              <w:t>UTSW</w:t>
            </w:r>
            <w:r w:rsidR="00365F1C" w:rsidRPr="000D48B2">
              <w:rPr>
                <w:iCs/>
              </w:rPr>
              <w:t xml:space="preserve"> Emergency Medicine Residency</w:t>
            </w:r>
          </w:p>
        </w:tc>
      </w:tr>
      <w:tr w:rsidR="00365F1C" w:rsidRPr="00AA41C0" w14:paraId="46B5D47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831C3CF" w14:textId="774E1512" w:rsidR="00365F1C" w:rsidRPr="00AA41C0" w:rsidRDefault="00365F1C" w:rsidP="00365F1C">
            <w:r w:rsidRPr="000D48B2">
              <w:rPr>
                <w:iCs/>
              </w:rPr>
              <w:t>2003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831AF72" w14:textId="098B5671" w:rsidR="00365F1C" w:rsidRPr="00AA41C0" w:rsidRDefault="00365F1C" w:rsidP="00365F1C">
            <w:r w:rsidRPr="000D48B2">
              <w:rPr>
                <w:iCs/>
              </w:rPr>
              <w:t>Blood Component Therapy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5247AAF" w14:textId="78515EEE" w:rsidR="00365F1C" w:rsidRPr="00AA41C0" w:rsidRDefault="00365F1C" w:rsidP="00365F1C">
            <w:r w:rsidRPr="00724803">
              <w:t>Presenter</w:t>
            </w:r>
          </w:p>
        </w:tc>
        <w:tc>
          <w:tcPr>
            <w:tcW w:w="1170" w:type="dxa"/>
          </w:tcPr>
          <w:p w14:paraId="43837659" w14:textId="578071D2" w:rsidR="00365F1C" w:rsidRPr="00AA41C0" w:rsidRDefault="00365F1C" w:rsidP="00365F1C">
            <w:r w:rsidRPr="00F5306B">
              <w:t>1</w:t>
            </w:r>
          </w:p>
        </w:tc>
        <w:tc>
          <w:tcPr>
            <w:tcW w:w="1710" w:type="dxa"/>
            <w:vAlign w:val="center"/>
          </w:tcPr>
          <w:p w14:paraId="256007F4" w14:textId="5AE9C0DF" w:rsidR="00365F1C" w:rsidRPr="00AA41C0" w:rsidRDefault="00877C5D" w:rsidP="00365F1C">
            <w:r>
              <w:t>30</w:t>
            </w:r>
          </w:p>
        </w:tc>
        <w:tc>
          <w:tcPr>
            <w:tcW w:w="2250" w:type="dxa"/>
          </w:tcPr>
          <w:p w14:paraId="701DEA63" w14:textId="45704FC5" w:rsidR="00365F1C" w:rsidRPr="00AA41C0" w:rsidRDefault="00B36B36" w:rsidP="00365F1C">
            <w:r>
              <w:rPr>
                <w:iCs/>
              </w:rPr>
              <w:t>UTSW</w:t>
            </w:r>
            <w:r w:rsidR="00365F1C" w:rsidRPr="000D48B2">
              <w:rPr>
                <w:iCs/>
              </w:rPr>
              <w:t xml:space="preserve"> Emergency Medicine Residency</w:t>
            </w:r>
          </w:p>
        </w:tc>
      </w:tr>
      <w:tr w:rsidR="00365F1C" w:rsidRPr="00AA41C0" w14:paraId="35170DF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5399502" w14:textId="63B856FC" w:rsidR="00365F1C" w:rsidRPr="00AA41C0" w:rsidRDefault="00365F1C" w:rsidP="00365F1C">
            <w:r w:rsidRPr="000D48B2">
              <w:rPr>
                <w:iCs/>
              </w:rPr>
              <w:t>2003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300ED21" w14:textId="77777777" w:rsidR="001060E4" w:rsidRDefault="00365F1C" w:rsidP="00365F1C">
            <w:pPr>
              <w:rPr>
                <w:iCs/>
              </w:rPr>
            </w:pPr>
            <w:r w:rsidRPr="000D48B2">
              <w:rPr>
                <w:iCs/>
              </w:rPr>
              <w:t xml:space="preserve">Cardiovascular </w:t>
            </w:r>
          </w:p>
          <w:p w14:paraId="1D165D39" w14:textId="7B987657"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E0311F8" w14:textId="64B3B5FD" w:rsidR="00365F1C" w:rsidRPr="00AA41C0" w:rsidRDefault="00365F1C" w:rsidP="00365F1C">
            <w:r w:rsidRPr="00724803">
              <w:t>Presenter</w:t>
            </w:r>
          </w:p>
        </w:tc>
        <w:tc>
          <w:tcPr>
            <w:tcW w:w="1170" w:type="dxa"/>
          </w:tcPr>
          <w:p w14:paraId="56D5551F" w14:textId="759B67E4" w:rsidR="00365F1C" w:rsidRPr="00AA41C0" w:rsidRDefault="00365F1C" w:rsidP="00365F1C">
            <w:r w:rsidRPr="00F5306B">
              <w:t>1</w:t>
            </w:r>
          </w:p>
        </w:tc>
        <w:tc>
          <w:tcPr>
            <w:tcW w:w="1710" w:type="dxa"/>
            <w:vAlign w:val="center"/>
          </w:tcPr>
          <w:p w14:paraId="512F742E" w14:textId="11C87DEA" w:rsidR="00365F1C" w:rsidRPr="00AA41C0" w:rsidRDefault="00877C5D" w:rsidP="00365F1C">
            <w:r>
              <w:t>30</w:t>
            </w:r>
          </w:p>
        </w:tc>
        <w:tc>
          <w:tcPr>
            <w:tcW w:w="2250" w:type="dxa"/>
          </w:tcPr>
          <w:p w14:paraId="2488F476" w14:textId="2574E1F0" w:rsidR="00365F1C" w:rsidRPr="00AA41C0" w:rsidRDefault="00B36B36" w:rsidP="00365F1C">
            <w:r>
              <w:rPr>
                <w:iCs/>
              </w:rPr>
              <w:t>UTSW</w:t>
            </w:r>
            <w:r w:rsidR="00365F1C" w:rsidRPr="000D48B2">
              <w:rPr>
                <w:iCs/>
              </w:rPr>
              <w:t xml:space="preserve"> Emergency Medicine Residency</w:t>
            </w:r>
          </w:p>
        </w:tc>
      </w:tr>
      <w:tr w:rsidR="00365F1C" w:rsidRPr="00AA41C0" w14:paraId="61CF932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C07C0DA" w14:textId="62FE43E7" w:rsidR="00365F1C" w:rsidRPr="00AA41C0" w:rsidRDefault="00365F1C" w:rsidP="00365F1C">
            <w:r w:rsidRPr="000D48B2">
              <w:rPr>
                <w:iCs/>
              </w:rPr>
              <w:t>2003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0AC7F62" w14:textId="77777777" w:rsidR="001060E4" w:rsidRDefault="00365F1C" w:rsidP="00365F1C">
            <w:pPr>
              <w:rPr>
                <w:iCs/>
              </w:rPr>
            </w:pPr>
            <w:r w:rsidRPr="000D48B2">
              <w:rPr>
                <w:iCs/>
              </w:rPr>
              <w:t xml:space="preserve">Endocrine </w:t>
            </w:r>
          </w:p>
          <w:p w14:paraId="507E7104" w14:textId="7595D8D6"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DC2902E" w14:textId="5D59898B" w:rsidR="00365F1C" w:rsidRPr="00AA41C0" w:rsidRDefault="00365F1C" w:rsidP="00365F1C">
            <w:r w:rsidRPr="00724803">
              <w:t>Presenter</w:t>
            </w:r>
          </w:p>
        </w:tc>
        <w:tc>
          <w:tcPr>
            <w:tcW w:w="1170" w:type="dxa"/>
          </w:tcPr>
          <w:p w14:paraId="4C21F380" w14:textId="65ED9787" w:rsidR="00365F1C" w:rsidRPr="00AA41C0" w:rsidRDefault="00365F1C" w:rsidP="00365F1C">
            <w:r w:rsidRPr="00F5306B">
              <w:t>1</w:t>
            </w:r>
          </w:p>
        </w:tc>
        <w:tc>
          <w:tcPr>
            <w:tcW w:w="1710" w:type="dxa"/>
            <w:vAlign w:val="center"/>
          </w:tcPr>
          <w:p w14:paraId="4D875795" w14:textId="541613BF" w:rsidR="00365F1C" w:rsidRPr="00AA41C0" w:rsidRDefault="00877C5D" w:rsidP="00365F1C">
            <w:r>
              <w:t>30</w:t>
            </w:r>
          </w:p>
        </w:tc>
        <w:tc>
          <w:tcPr>
            <w:tcW w:w="2250" w:type="dxa"/>
          </w:tcPr>
          <w:p w14:paraId="5C37C00D" w14:textId="47817B77" w:rsidR="00365F1C" w:rsidRPr="00AA41C0" w:rsidRDefault="00B36B36" w:rsidP="00365F1C">
            <w:r>
              <w:rPr>
                <w:iCs/>
              </w:rPr>
              <w:t>UTSW</w:t>
            </w:r>
            <w:r w:rsidR="00365F1C" w:rsidRPr="000D48B2">
              <w:rPr>
                <w:iCs/>
              </w:rPr>
              <w:t xml:space="preserve"> Emergency Medicine Residency</w:t>
            </w:r>
          </w:p>
        </w:tc>
      </w:tr>
      <w:tr w:rsidR="00365F1C" w:rsidRPr="00AA41C0" w14:paraId="60AD10E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BA7BE07" w14:textId="5480BC8F" w:rsidR="00365F1C" w:rsidRPr="00AA41C0" w:rsidRDefault="00365F1C" w:rsidP="00365F1C">
            <w:r w:rsidRPr="000D48B2">
              <w:rPr>
                <w:iCs/>
              </w:rPr>
              <w:t>2003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D31C379" w14:textId="69CEAF5C" w:rsidR="00365F1C" w:rsidRPr="00AA41C0" w:rsidRDefault="00365F1C" w:rsidP="00365F1C">
            <w:r w:rsidRPr="000D48B2">
              <w:rPr>
                <w:iCs/>
              </w:rPr>
              <w:t>Food Poisoning</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924C3E3" w14:textId="4EFE8325" w:rsidR="00365F1C" w:rsidRPr="00AA41C0" w:rsidRDefault="00365F1C" w:rsidP="00365F1C">
            <w:r w:rsidRPr="00724803">
              <w:t>Presenter</w:t>
            </w:r>
          </w:p>
        </w:tc>
        <w:tc>
          <w:tcPr>
            <w:tcW w:w="1170" w:type="dxa"/>
          </w:tcPr>
          <w:p w14:paraId="227BA785" w14:textId="66DB0011" w:rsidR="00365F1C" w:rsidRPr="00AA41C0" w:rsidRDefault="00365F1C" w:rsidP="00365F1C">
            <w:r w:rsidRPr="00F5306B">
              <w:t>1</w:t>
            </w:r>
          </w:p>
        </w:tc>
        <w:tc>
          <w:tcPr>
            <w:tcW w:w="1710" w:type="dxa"/>
            <w:vAlign w:val="center"/>
          </w:tcPr>
          <w:p w14:paraId="7CD65ACD" w14:textId="222483F7" w:rsidR="00365F1C" w:rsidRPr="00AA41C0" w:rsidRDefault="00877C5D" w:rsidP="00365F1C">
            <w:r>
              <w:t>30</w:t>
            </w:r>
          </w:p>
        </w:tc>
        <w:tc>
          <w:tcPr>
            <w:tcW w:w="2250" w:type="dxa"/>
          </w:tcPr>
          <w:p w14:paraId="4666613C" w14:textId="04A63A51" w:rsidR="00365F1C" w:rsidRPr="00AA41C0" w:rsidRDefault="00B36B36" w:rsidP="00365F1C">
            <w:r>
              <w:rPr>
                <w:iCs/>
              </w:rPr>
              <w:t>UTSW</w:t>
            </w:r>
            <w:r w:rsidR="00365F1C" w:rsidRPr="000D48B2">
              <w:rPr>
                <w:iCs/>
              </w:rPr>
              <w:t xml:space="preserve"> Emergency Medicine Residency</w:t>
            </w:r>
          </w:p>
        </w:tc>
      </w:tr>
      <w:tr w:rsidR="00365F1C" w:rsidRPr="00AA41C0" w14:paraId="7B20518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337CF83" w14:textId="2710F03E" w:rsidR="00365F1C" w:rsidRPr="00AA41C0" w:rsidRDefault="00365F1C" w:rsidP="00365F1C">
            <w:r w:rsidRPr="000D48B2">
              <w:rPr>
                <w:iCs/>
              </w:rPr>
              <w:t>2004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7EFF30A" w14:textId="77777777" w:rsidR="001060E4" w:rsidRDefault="00365F1C" w:rsidP="00365F1C">
            <w:pPr>
              <w:rPr>
                <w:iCs/>
              </w:rPr>
            </w:pPr>
            <w:r w:rsidRPr="000D48B2">
              <w:rPr>
                <w:iCs/>
              </w:rPr>
              <w:t xml:space="preserve">Cardiovascular </w:t>
            </w:r>
          </w:p>
          <w:p w14:paraId="6F20B53F" w14:textId="449F8CF9"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4D617DD" w14:textId="14FA00A1" w:rsidR="00365F1C" w:rsidRPr="00AA41C0" w:rsidRDefault="00365F1C" w:rsidP="00365F1C">
            <w:r w:rsidRPr="00724803">
              <w:t>Presenter</w:t>
            </w:r>
          </w:p>
        </w:tc>
        <w:tc>
          <w:tcPr>
            <w:tcW w:w="1170" w:type="dxa"/>
          </w:tcPr>
          <w:p w14:paraId="345E5B5E" w14:textId="7A9E66D6" w:rsidR="00365F1C" w:rsidRPr="00AA41C0" w:rsidRDefault="00365F1C" w:rsidP="00365F1C">
            <w:r w:rsidRPr="00F5306B">
              <w:t>1</w:t>
            </w:r>
          </w:p>
        </w:tc>
        <w:tc>
          <w:tcPr>
            <w:tcW w:w="1710" w:type="dxa"/>
            <w:vAlign w:val="center"/>
          </w:tcPr>
          <w:p w14:paraId="22E3F613" w14:textId="601CFCFD" w:rsidR="00365F1C" w:rsidRPr="00AA41C0" w:rsidRDefault="00877C5D" w:rsidP="00365F1C">
            <w:r>
              <w:t>30</w:t>
            </w:r>
          </w:p>
        </w:tc>
        <w:tc>
          <w:tcPr>
            <w:tcW w:w="2250" w:type="dxa"/>
          </w:tcPr>
          <w:p w14:paraId="1E63F0F9" w14:textId="49122ECC" w:rsidR="00365F1C" w:rsidRPr="00AA41C0" w:rsidRDefault="00B36B36" w:rsidP="00365F1C">
            <w:r>
              <w:rPr>
                <w:iCs/>
              </w:rPr>
              <w:t>UTSW</w:t>
            </w:r>
            <w:r w:rsidR="00365F1C" w:rsidRPr="000D48B2">
              <w:rPr>
                <w:iCs/>
              </w:rPr>
              <w:t xml:space="preserve"> Emergency Medicine Residency</w:t>
            </w:r>
          </w:p>
        </w:tc>
      </w:tr>
      <w:tr w:rsidR="00365F1C" w:rsidRPr="00AA41C0" w14:paraId="2EDD9CF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9F7AE70" w14:textId="566F4C95" w:rsidR="00365F1C" w:rsidRPr="00AA41C0" w:rsidRDefault="00365F1C" w:rsidP="00365F1C">
            <w:r w:rsidRPr="000D48B2">
              <w:rPr>
                <w:iCs/>
              </w:rPr>
              <w:t>2004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DEBB83C" w14:textId="06D9CFF7" w:rsidR="00365F1C" w:rsidRPr="00AA41C0" w:rsidRDefault="00365F1C" w:rsidP="00365F1C">
            <w:r w:rsidRPr="000D48B2">
              <w:rPr>
                <w:iCs/>
              </w:rPr>
              <w:t>CPC Case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7079C74" w14:textId="55F6E054" w:rsidR="00365F1C" w:rsidRPr="00AA41C0" w:rsidRDefault="00365F1C" w:rsidP="00365F1C">
            <w:r w:rsidRPr="00724803">
              <w:t>Presenter</w:t>
            </w:r>
          </w:p>
        </w:tc>
        <w:tc>
          <w:tcPr>
            <w:tcW w:w="1170" w:type="dxa"/>
          </w:tcPr>
          <w:p w14:paraId="7A09F2FE" w14:textId="29DC17B4" w:rsidR="00365F1C" w:rsidRPr="00AA41C0" w:rsidRDefault="00365F1C" w:rsidP="00365F1C">
            <w:r w:rsidRPr="00F5306B">
              <w:t>1</w:t>
            </w:r>
          </w:p>
        </w:tc>
        <w:tc>
          <w:tcPr>
            <w:tcW w:w="1710" w:type="dxa"/>
            <w:vAlign w:val="center"/>
          </w:tcPr>
          <w:p w14:paraId="6ABBE6FE" w14:textId="6AE3962C" w:rsidR="00365F1C" w:rsidRPr="00AA41C0" w:rsidRDefault="00877C5D" w:rsidP="00365F1C">
            <w:r>
              <w:t>30</w:t>
            </w:r>
          </w:p>
        </w:tc>
        <w:tc>
          <w:tcPr>
            <w:tcW w:w="2250" w:type="dxa"/>
          </w:tcPr>
          <w:p w14:paraId="45998DB1" w14:textId="07494DA5" w:rsidR="00365F1C" w:rsidRPr="00AA41C0" w:rsidRDefault="00B36B36" w:rsidP="00365F1C">
            <w:r>
              <w:rPr>
                <w:iCs/>
              </w:rPr>
              <w:t>UTSW</w:t>
            </w:r>
            <w:r w:rsidR="00365F1C" w:rsidRPr="000D48B2">
              <w:rPr>
                <w:iCs/>
              </w:rPr>
              <w:t xml:space="preserve"> Emergency Medicine Residency</w:t>
            </w:r>
          </w:p>
        </w:tc>
      </w:tr>
      <w:tr w:rsidR="00365F1C" w:rsidRPr="00AA41C0" w14:paraId="231E88C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B0F0017" w14:textId="7EF94FD8" w:rsidR="00365F1C" w:rsidRPr="00AA41C0" w:rsidRDefault="00365F1C" w:rsidP="00365F1C">
            <w:r w:rsidRPr="000D48B2">
              <w:rPr>
                <w:iCs/>
              </w:rPr>
              <w:t>2004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FF34CA5" w14:textId="77777777" w:rsidR="001060E4" w:rsidRDefault="00365F1C" w:rsidP="00365F1C">
            <w:pPr>
              <w:rPr>
                <w:iCs/>
              </w:rPr>
            </w:pPr>
            <w:r w:rsidRPr="000D48B2">
              <w:rPr>
                <w:iCs/>
              </w:rPr>
              <w:t xml:space="preserve">Endocrine </w:t>
            </w:r>
          </w:p>
          <w:p w14:paraId="4983460D" w14:textId="0B4BA486"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C233671" w14:textId="7B08C70F" w:rsidR="00365F1C" w:rsidRPr="00AA41C0" w:rsidRDefault="00365F1C" w:rsidP="00365F1C">
            <w:r w:rsidRPr="00724803">
              <w:t>Presenter</w:t>
            </w:r>
          </w:p>
        </w:tc>
        <w:tc>
          <w:tcPr>
            <w:tcW w:w="1170" w:type="dxa"/>
          </w:tcPr>
          <w:p w14:paraId="7DEC5F18" w14:textId="7B8626E2" w:rsidR="00365F1C" w:rsidRPr="00AA41C0" w:rsidRDefault="00365F1C" w:rsidP="00365F1C">
            <w:r w:rsidRPr="00F5306B">
              <w:t>1</w:t>
            </w:r>
          </w:p>
        </w:tc>
        <w:tc>
          <w:tcPr>
            <w:tcW w:w="1710" w:type="dxa"/>
            <w:vAlign w:val="center"/>
          </w:tcPr>
          <w:p w14:paraId="700917F2" w14:textId="33D55C58" w:rsidR="00365F1C" w:rsidRPr="00AA41C0" w:rsidRDefault="00877C5D" w:rsidP="00365F1C">
            <w:r>
              <w:t>30</w:t>
            </w:r>
          </w:p>
        </w:tc>
        <w:tc>
          <w:tcPr>
            <w:tcW w:w="2250" w:type="dxa"/>
          </w:tcPr>
          <w:p w14:paraId="27E8A56A" w14:textId="504C9CE7" w:rsidR="00365F1C" w:rsidRPr="00AA41C0" w:rsidRDefault="00B36B36" w:rsidP="00365F1C">
            <w:r>
              <w:rPr>
                <w:iCs/>
              </w:rPr>
              <w:t>UTSW</w:t>
            </w:r>
            <w:r w:rsidR="00365F1C" w:rsidRPr="000D48B2">
              <w:rPr>
                <w:iCs/>
              </w:rPr>
              <w:t xml:space="preserve"> Emergency Medicine Residency</w:t>
            </w:r>
          </w:p>
        </w:tc>
      </w:tr>
      <w:tr w:rsidR="00365F1C" w:rsidRPr="00AA41C0" w14:paraId="699FCCE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A913A3C" w14:textId="721C41DF" w:rsidR="00365F1C" w:rsidRPr="00AA41C0" w:rsidRDefault="00365F1C" w:rsidP="00365F1C">
            <w:r w:rsidRPr="000D48B2">
              <w:rPr>
                <w:iCs/>
              </w:rPr>
              <w:t>200</w:t>
            </w:r>
            <w:r>
              <w:rPr>
                <w:iCs/>
              </w:rPr>
              <w:t>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073D410" w14:textId="411807EA" w:rsidR="00365F1C" w:rsidRPr="00AA41C0" w:rsidRDefault="00365F1C" w:rsidP="00365F1C">
            <w:r w:rsidRPr="000D48B2">
              <w:rPr>
                <w:iCs/>
              </w:rPr>
              <w:t>The Parkland Chest Pain Protocol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69B0921" w14:textId="1AC994C5" w:rsidR="00365F1C" w:rsidRPr="00AA41C0" w:rsidRDefault="00365F1C" w:rsidP="00365F1C">
            <w:r w:rsidRPr="00724803">
              <w:t>Presenter</w:t>
            </w:r>
          </w:p>
        </w:tc>
        <w:tc>
          <w:tcPr>
            <w:tcW w:w="1170" w:type="dxa"/>
          </w:tcPr>
          <w:p w14:paraId="34BA3458" w14:textId="648EABC7" w:rsidR="00365F1C" w:rsidRPr="00AA41C0" w:rsidRDefault="00365F1C" w:rsidP="00365F1C">
            <w:r w:rsidRPr="00F5306B">
              <w:t>1</w:t>
            </w:r>
          </w:p>
        </w:tc>
        <w:tc>
          <w:tcPr>
            <w:tcW w:w="1710" w:type="dxa"/>
            <w:vAlign w:val="center"/>
          </w:tcPr>
          <w:p w14:paraId="6676F500" w14:textId="2AD8C9D9" w:rsidR="00365F1C" w:rsidRPr="00AA41C0" w:rsidRDefault="00877C5D" w:rsidP="00365F1C">
            <w:r>
              <w:t>15</w:t>
            </w:r>
          </w:p>
        </w:tc>
        <w:tc>
          <w:tcPr>
            <w:tcW w:w="2250" w:type="dxa"/>
          </w:tcPr>
          <w:p w14:paraId="7CA1E374" w14:textId="083C05F1" w:rsidR="00365F1C" w:rsidRPr="00AA41C0" w:rsidRDefault="00B36B36" w:rsidP="00365F1C">
            <w:r>
              <w:rPr>
                <w:iCs/>
              </w:rPr>
              <w:t>UTSW</w:t>
            </w:r>
            <w:r w:rsidR="00365F1C" w:rsidRPr="000D48B2">
              <w:rPr>
                <w:iCs/>
              </w:rPr>
              <w:t xml:space="preserve"> Emergency Medicine Interns </w:t>
            </w:r>
            <w:r w:rsidR="00365F1C" w:rsidRPr="000D48B2">
              <w:rPr>
                <w:iCs/>
              </w:rPr>
              <w:lastRenderedPageBreak/>
              <w:t>Monthly Conference Series</w:t>
            </w:r>
          </w:p>
        </w:tc>
      </w:tr>
      <w:tr w:rsidR="00365F1C" w:rsidRPr="00AA41C0" w14:paraId="30407CB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B0CA86A" w14:textId="2AB5D35E" w:rsidR="00365F1C" w:rsidRPr="00AA41C0" w:rsidRDefault="00365F1C" w:rsidP="00365F1C">
            <w:r w:rsidRPr="000D48B2">
              <w:rPr>
                <w:iCs/>
              </w:rPr>
              <w:lastRenderedPageBreak/>
              <w:t>2005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FA5C924" w14:textId="1C7A85C2" w:rsidR="00365F1C" w:rsidRPr="00AA41C0" w:rsidRDefault="00365F1C" w:rsidP="00365F1C">
            <w:r w:rsidRPr="000D48B2">
              <w:rPr>
                <w:iCs/>
              </w:rPr>
              <w:t>The Parkland Chest Pain Protocol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62253CD" w14:textId="425D0908" w:rsidR="00365F1C" w:rsidRPr="00AA41C0" w:rsidRDefault="00365F1C" w:rsidP="00365F1C">
            <w:r w:rsidRPr="00724803">
              <w:t>Presenter</w:t>
            </w:r>
          </w:p>
        </w:tc>
        <w:tc>
          <w:tcPr>
            <w:tcW w:w="1170" w:type="dxa"/>
          </w:tcPr>
          <w:p w14:paraId="1DF5C4A1" w14:textId="5060DEEA" w:rsidR="00365F1C" w:rsidRPr="00AA41C0" w:rsidRDefault="00365F1C" w:rsidP="00365F1C">
            <w:r w:rsidRPr="00F5306B">
              <w:t>1</w:t>
            </w:r>
          </w:p>
        </w:tc>
        <w:tc>
          <w:tcPr>
            <w:tcW w:w="1710" w:type="dxa"/>
            <w:vAlign w:val="center"/>
          </w:tcPr>
          <w:p w14:paraId="7885105A" w14:textId="5DBAB475" w:rsidR="00365F1C" w:rsidRPr="00AA41C0" w:rsidRDefault="00877C5D" w:rsidP="00365F1C">
            <w:r>
              <w:t>15</w:t>
            </w:r>
          </w:p>
        </w:tc>
        <w:tc>
          <w:tcPr>
            <w:tcW w:w="2250" w:type="dxa"/>
          </w:tcPr>
          <w:p w14:paraId="23D151EB" w14:textId="3EC2DFA5" w:rsidR="00365F1C" w:rsidRPr="00AA41C0" w:rsidRDefault="00B36B36" w:rsidP="00365F1C">
            <w:r>
              <w:rPr>
                <w:iCs/>
              </w:rPr>
              <w:t>UTSW</w:t>
            </w:r>
            <w:r w:rsidR="00365F1C" w:rsidRPr="000D48B2">
              <w:rPr>
                <w:iCs/>
              </w:rPr>
              <w:t xml:space="preserve"> Emergency Medicine Interns Monthly Conference Series</w:t>
            </w:r>
          </w:p>
        </w:tc>
      </w:tr>
      <w:tr w:rsidR="00365F1C" w:rsidRPr="00AA41C0" w14:paraId="0A673A4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83A1945" w14:textId="380DBFAB" w:rsidR="00365F1C" w:rsidRPr="00AA41C0" w:rsidRDefault="00365F1C" w:rsidP="00365F1C">
            <w:r w:rsidRPr="000D48B2">
              <w:rPr>
                <w:iCs/>
              </w:rPr>
              <w:t>2005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7E810A2" w14:textId="027EC7E9" w:rsidR="00365F1C" w:rsidRPr="00AA41C0" w:rsidRDefault="00365F1C" w:rsidP="00365F1C">
            <w:r>
              <w:rPr>
                <w:iCs/>
              </w:rPr>
              <w:t>A</w:t>
            </w:r>
            <w:r w:rsidRPr="000D48B2">
              <w:rPr>
                <w:iCs/>
              </w:rPr>
              <w:t>lcohol Emergencies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CD2E2E7" w14:textId="06304BFB" w:rsidR="00365F1C" w:rsidRPr="00AA41C0" w:rsidRDefault="00365F1C" w:rsidP="00365F1C">
            <w:r w:rsidRPr="00724803">
              <w:t>Presenter</w:t>
            </w:r>
          </w:p>
        </w:tc>
        <w:tc>
          <w:tcPr>
            <w:tcW w:w="1170" w:type="dxa"/>
          </w:tcPr>
          <w:p w14:paraId="21579FC5" w14:textId="2F5486E2" w:rsidR="00365F1C" w:rsidRPr="00AA41C0" w:rsidRDefault="00365F1C" w:rsidP="00365F1C">
            <w:r w:rsidRPr="00F5306B">
              <w:t>1</w:t>
            </w:r>
          </w:p>
        </w:tc>
        <w:tc>
          <w:tcPr>
            <w:tcW w:w="1710" w:type="dxa"/>
            <w:vAlign w:val="center"/>
          </w:tcPr>
          <w:p w14:paraId="399918F7" w14:textId="346CB5A6" w:rsidR="00365F1C" w:rsidRPr="00AA41C0" w:rsidRDefault="00877C5D" w:rsidP="00365F1C">
            <w:r>
              <w:t>20</w:t>
            </w:r>
          </w:p>
        </w:tc>
        <w:tc>
          <w:tcPr>
            <w:tcW w:w="2250" w:type="dxa"/>
          </w:tcPr>
          <w:p w14:paraId="415F91C0" w14:textId="7605C016" w:rsidR="00365F1C" w:rsidRPr="00AA41C0" w:rsidRDefault="00B36B36" w:rsidP="00365F1C">
            <w:r>
              <w:rPr>
                <w:iCs/>
              </w:rPr>
              <w:t>UTSW</w:t>
            </w:r>
            <w:r w:rsidR="00365F1C" w:rsidRPr="000D48B2">
              <w:rPr>
                <w:iCs/>
              </w:rPr>
              <w:t xml:space="preserve"> Family Medicine Residency</w:t>
            </w:r>
          </w:p>
        </w:tc>
      </w:tr>
      <w:tr w:rsidR="00365F1C" w:rsidRPr="00AA41C0" w14:paraId="78DDDC0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49B3D8F" w14:textId="12D16CC0" w:rsidR="00365F1C" w:rsidRPr="00AA41C0" w:rsidRDefault="00365F1C" w:rsidP="00365F1C">
            <w:r w:rsidRPr="000D48B2">
              <w:rPr>
                <w:iCs/>
              </w:rPr>
              <w:t>2005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5D9D0FD" w14:textId="77777777" w:rsidR="001060E4" w:rsidRDefault="00365F1C" w:rsidP="00365F1C">
            <w:pPr>
              <w:rPr>
                <w:iCs/>
              </w:rPr>
            </w:pPr>
            <w:r w:rsidRPr="000D48B2">
              <w:rPr>
                <w:iCs/>
              </w:rPr>
              <w:t xml:space="preserve">Cardiovascular </w:t>
            </w:r>
          </w:p>
          <w:p w14:paraId="529550B8" w14:textId="63D036F9"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5467E68" w14:textId="05DF8805" w:rsidR="00365F1C" w:rsidRPr="00AA41C0" w:rsidRDefault="00365F1C" w:rsidP="00365F1C">
            <w:r w:rsidRPr="00724803">
              <w:t>Presenter</w:t>
            </w:r>
          </w:p>
        </w:tc>
        <w:tc>
          <w:tcPr>
            <w:tcW w:w="1170" w:type="dxa"/>
          </w:tcPr>
          <w:p w14:paraId="3C6C3446" w14:textId="58C757B4" w:rsidR="00365F1C" w:rsidRPr="00AA41C0" w:rsidRDefault="00365F1C" w:rsidP="00365F1C">
            <w:r w:rsidRPr="00F5306B">
              <w:t>1</w:t>
            </w:r>
          </w:p>
        </w:tc>
        <w:tc>
          <w:tcPr>
            <w:tcW w:w="1710" w:type="dxa"/>
            <w:vAlign w:val="center"/>
          </w:tcPr>
          <w:p w14:paraId="1E1E28C4" w14:textId="03E5D414" w:rsidR="00365F1C" w:rsidRPr="00AA41C0" w:rsidRDefault="00877C5D" w:rsidP="00365F1C">
            <w:r>
              <w:t>30</w:t>
            </w:r>
          </w:p>
        </w:tc>
        <w:tc>
          <w:tcPr>
            <w:tcW w:w="2250" w:type="dxa"/>
          </w:tcPr>
          <w:p w14:paraId="060E97B0" w14:textId="6213BE24" w:rsidR="00365F1C" w:rsidRPr="00AA41C0" w:rsidRDefault="00B36B36" w:rsidP="00365F1C">
            <w:r>
              <w:rPr>
                <w:iCs/>
              </w:rPr>
              <w:t>UTSW</w:t>
            </w:r>
            <w:r w:rsidR="00365F1C" w:rsidRPr="000D48B2">
              <w:rPr>
                <w:iCs/>
              </w:rPr>
              <w:t xml:space="preserve"> Emergency Medicine Residency</w:t>
            </w:r>
          </w:p>
        </w:tc>
      </w:tr>
      <w:tr w:rsidR="00365F1C" w:rsidRPr="00AA41C0" w14:paraId="586F95F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C0A5E6B" w14:textId="4278B879" w:rsidR="00365F1C" w:rsidRPr="00AA41C0" w:rsidRDefault="00365F1C" w:rsidP="00365F1C">
            <w:r w:rsidRPr="000D48B2">
              <w:rPr>
                <w:iCs/>
              </w:rPr>
              <w:t>2005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B4EE7DC" w14:textId="77777777" w:rsidR="001060E4" w:rsidRDefault="00365F1C" w:rsidP="00365F1C">
            <w:pPr>
              <w:rPr>
                <w:iCs/>
              </w:rPr>
            </w:pPr>
            <w:r w:rsidRPr="000D48B2">
              <w:rPr>
                <w:iCs/>
              </w:rPr>
              <w:t xml:space="preserve">Endocrine </w:t>
            </w:r>
          </w:p>
          <w:p w14:paraId="64D5130C" w14:textId="50334E47"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D48AE04" w14:textId="6B71E541" w:rsidR="00365F1C" w:rsidRPr="00AA41C0" w:rsidRDefault="00365F1C" w:rsidP="00365F1C">
            <w:r w:rsidRPr="00724803">
              <w:t>Presenter</w:t>
            </w:r>
          </w:p>
        </w:tc>
        <w:tc>
          <w:tcPr>
            <w:tcW w:w="1170" w:type="dxa"/>
          </w:tcPr>
          <w:p w14:paraId="4848B68E" w14:textId="727C78CB" w:rsidR="00365F1C" w:rsidRPr="00AA41C0" w:rsidRDefault="00365F1C" w:rsidP="00365F1C">
            <w:r w:rsidRPr="00F5306B">
              <w:t>1</w:t>
            </w:r>
          </w:p>
        </w:tc>
        <w:tc>
          <w:tcPr>
            <w:tcW w:w="1710" w:type="dxa"/>
            <w:vAlign w:val="center"/>
          </w:tcPr>
          <w:p w14:paraId="28903D07" w14:textId="2E4BBCAB" w:rsidR="00365F1C" w:rsidRPr="00AA41C0" w:rsidRDefault="00877C5D" w:rsidP="00365F1C">
            <w:r>
              <w:t>30</w:t>
            </w:r>
          </w:p>
        </w:tc>
        <w:tc>
          <w:tcPr>
            <w:tcW w:w="2250" w:type="dxa"/>
          </w:tcPr>
          <w:p w14:paraId="40820E69" w14:textId="7F6E3EA6" w:rsidR="00365F1C" w:rsidRPr="00AA41C0" w:rsidRDefault="00B36B36" w:rsidP="00365F1C">
            <w:r>
              <w:rPr>
                <w:iCs/>
              </w:rPr>
              <w:t>UTSW</w:t>
            </w:r>
            <w:r w:rsidR="00365F1C" w:rsidRPr="000D48B2">
              <w:rPr>
                <w:iCs/>
              </w:rPr>
              <w:t xml:space="preserve"> Emergency Medicine Residency</w:t>
            </w:r>
          </w:p>
        </w:tc>
      </w:tr>
      <w:tr w:rsidR="00365F1C" w:rsidRPr="00AA41C0" w14:paraId="2F81044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72B75C3" w14:textId="3A734A39" w:rsidR="00365F1C" w:rsidRPr="00AA41C0" w:rsidRDefault="00365F1C" w:rsidP="00365F1C">
            <w:r w:rsidRPr="000D48B2">
              <w:rPr>
                <w:iCs/>
              </w:rPr>
              <w:t>2005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9518538" w14:textId="73F3469E" w:rsidR="00365F1C" w:rsidRPr="00AA41C0" w:rsidRDefault="00365F1C" w:rsidP="00365F1C">
            <w:r w:rsidRPr="000D48B2">
              <w:rPr>
                <w:iCs/>
              </w:rPr>
              <w:t>PE and DVT: Diagnosis with a Touch of Therapy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77084D7" w14:textId="0B74ECB9" w:rsidR="00365F1C" w:rsidRPr="00AA41C0" w:rsidRDefault="00365F1C" w:rsidP="00365F1C">
            <w:r w:rsidRPr="00724803">
              <w:t>Presenter</w:t>
            </w:r>
          </w:p>
        </w:tc>
        <w:tc>
          <w:tcPr>
            <w:tcW w:w="1170" w:type="dxa"/>
          </w:tcPr>
          <w:p w14:paraId="62A52197" w14:textId="2C32ECDF" w:rsidR="00365F1C" w:rsidRPr="00AA41C0" w:rsidRDefault="00365F1C" w:rsidP="00365F1C">
            <w:r w:rsidRPr="00F5306B">
              <w:t>1</w:t>
            </w:r>
          </w:p>
        </w:tc>
        <w:tc>
          <w:tcPr>
            <w:tcW w:w="1710" w:type="dxa"/>
            <w:vAlign w:val="center"/>
          </w:tcPr>
          <w:p w14:paraId="740696DD" w14:textId="3561602B" w:rsidR="00365F1C" w:rsidRPr="00AA41C0" w:rsidRDefault="00877C5D" w:rsidP="00365F1C">
            <w:r>
              <w:t>30</w:t>
            </w:r>
          </w:p>
        </w:tc>
        <w:tc>
          <w:tcPr>
            <w:tcW w:w="2250" w:type="dxa"/>
          </w:tcPr>
          <w:p w14:paraId="3BD68389" w14:textId="48FECBD7" w:rsidR="00365F1C" w:rsidRPr="00AA41C0" w:rsidRDefault="00B36B36" w:rsidP="00365F1C">
            <w:r>
              <w:rPr>
                <w:iCs/>
              </w:rPr>
              <w:t>UTSW</w:t>
            </w:r>
            <w:r w:rsidR="00365F1C" w:rsidRPr="000D48B2">
              <w:rPr>
                <w:iCs/>
              </w:rPr>
              <w:t xml:space="preserve"> Emergency Medicine Residency</w:t>
            </w:r>
          </w:p>
        </w:tc>
      </w:tr>
      <w:tr w:rsidR="00365F1C" w:rsidRPr="00AA41C0" w14:paraId="7A7E6EE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3CA1636" w14:textId="47A6B6C3" w:rsidR="00365F1C" w:rsidRPr="00AA41C0" w:rsidRDefault="00365F1C" w:rsidP="00365F1C">
            <w:r w:rsidRPr="000D48B2">
              <w:rPr>
                <w:iCs/>
              </w:rPr>
              <w:t>2006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AC2C6FF" w14:textId="61BE2C68" w:rsidR="00365F1C" w:rsidRPr="00AA41C0" w:rsidRDefault="00365F1C" w:rsidP="00365F1C">
            <w:r w:rsidRPr="000D48B2">
              <w:rPr>
                <w:iCs/>
              </w:rPr>
              <w:t>The Parkland Chest Pain Protocol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D58F303" w14:textId="1FAA1D4C" w:rsidR="00365F1C" w:rsidRPr="00AA41C0" w:rsidRDefault="00365F1C" w:rsidP="00365F1C">
            <w:r w:rsidRPr="00724803">
              <w:t>Presenter</w:t>
            </w:r>
          </w:p>
        </w:tc>
        <w:tc>
          <w:tcPr>
            <w:tcW w:w="1170" w:type="dxa"/>
          </w:tcPr>
          <w:p w14:paraId="486F93C7" w14:textId="38B5FADB" w:rsidR="00365F1C" w:rsidRPr="00AA41C0" w:rsidRDefault="00365F1C" w:rsidP="00365F1C">
            <w:r w:rsidRPr="00F5306B">
              <w:t>1</w:t>
            </w:r>
          </w:p>
        </w:tc>
        <w:tc>
          <w:tcPr>
            <w:tcW w:w="1710" w:type="dxa"/>
            <w:vAlign w:val="center"/>
          </w:tcPr>
          <w:p w14:paraId="7B852363" w14:textId="3C23F934" w:rsidR="00365F1C" w:rsidRPr="00AA41C0" w:rsidRDefault="00877C5D" w:rsidP="00365F1C">
            <w:r>
              <w:t>15</w:t>
            </w:r>
          </w:p>
        </w:tc>
        <w:tc>
          <w:tcPr>
            <w:tcW w:w="2250" w:type="dxa"/>
          </w:tcPr>
          <w:p w14:paraId="3DAB94F6" w14:textId="0C5BC195" w:rsidR="00365F1C" w:rsidRPr="00AA41C0" w:rsidRDefault="00B36B36" w:rsidP="00365F1C">
            <w:r>
              <w:rPr>
                <w:iCs/>
              </w:rPr>
              <w:t>UTSW</w:t>
            </w:r>
            <w:r w:rsidR="00365F1C" w:rsidRPr="000D48B2">
              <w:rPr>
                <w:iCs/>
              </w:rPr>
              <w:t xml:space="preserve"> Emergency Medicine Interns Monthly Conference Series</w:t>
            </w:r>
          </w:p>
        </w:tc>
      </w:tr>
      <w:tr w:rsidR="00365F1C" w:rsidRPr="00AA41C0" w14:paraId="16662DF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EDDCC11" w14:textId="283DA7BA" w:rsidR="00365F1C" w:rsidRPr="00AA41C0" w:rsidRDefault="00365F1C" w:rsidP="00365F1C">
            <w:r w:rsidRPr="000D48B2">
              <w:rPr>
                <w:iCs/>
              </w:rPr>
              <w:t>2006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718FF8D" w14:textId="77777777" w:rsidR="001060E4" w:rsidRDefault="00365F1C" w:rsidP="00365F1C">
            <w:pPr>
              <w:rPr>
                <w:iCs/>
              </w:rPr>
            </w:pPr>
            <w:r w:rsidRPr="000D48B2">
              <w:rPr>
                <w:iCs/>
              </w:rPr>
              <w:t xml:space="preserve">Cardiovascular </w:t>
            </w:r>
          </w:p>
          <w:p w14:paraId="4DEA926C" w14:textId="7D21DC9A"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B0028F4" w14:textId="5C32A6E7" w:rsidR="00365F1C" w:rsidRPr="00AA41C0" w:rsidRDefault="00365F1C" w:rsidP="00365F1C">
            <w:r w:rsidRPr="00724803">
              <w:t>Presenter</w:t>
            </w:r>
          </w:p>
        </w:tc>
        <w:tc>
          <w:tcPr>
            <w:tcW w:w="1170" w:type="dxa"/>
          </w:tcPr>
          <w:p w14:paraId="102FEBD0" w14:textId="38658737" w:rsidR="00365F1C" w:rsidRPr="00AA41C0" w:rsidRDefault="00365F1C" w:rsidP="00365F1C">
            <w:r w:rsidRPr="00F5306B">
              <w:t>1</w:t>
            </w:r>
          </w:p>
        </w:tc>
        <w:tc>
          <w:tcPr>
            <w:tcW w:w="1710" w:type="dxa"/>
            <w:vAlign w:val="center"/>
          </w:tcPr>
          <w:p w14:paraId="197655DE" w14:textId="0E817EB7" w:rsidR="00365F1C" w:rsidRPr="00AA41C0" w:rsidRDefault="00877C5D" w:rsidP="00365F1C">
            <w:r>
              <w:t>30</w:t>
            </w:r>
          </w:p>
        </w:tc>
        <w:tc>
          <w:tcPr>
            <w:tcW w:w="2250" w:type="dxa"/>
          </w:tcPr>
          <w:p w14:paraId="6BC8EE2D" w14:textId="187AF67C" w:rsidR="00365F1C" w:rsidRPr="00AA41C0" w:rsidRDefault="00B36B36" w:rsidP="00365F1C">
            <w:r>
              <w:rPr>
                <w:iCs/>
              </w:rPr>
              <w:t>UTSW</w:t>
            </w:r>
            <w:r w:rsidR="00365F1C" w:rsidRPr="000D48B2">
              <w:rPr>
                <w:iCs/>
              </w:rPr>
              <w:t xml:space="preserve"> Emergency Medicine Residency</w:t>
            </w:r>
          </w:p>
        </w:tc>
      </w:tr>
      <w:tr w:rsidR="00365F1C" w:rsidRPr="00AA41C0" w14:paraId="1F87E01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7079F19" w14:textId="2BADE86D" w:rsidR="00365F1C" w:rsidRPr="00AA41C0" w:rsidRDefault="00365F1C" w:rsidP="00365F1C">
            <w:r w:rsidRPr="000D48B2">
              <w:rPr>
                <w:iCs/>
              </w:rPr>
              <w:t>2006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A6F4F56" w14:textId="49BA606F" w:rsidR="00365F1C" w:rsidRPr="00AA41C0" w:rsidRDefault="00365F1C" w:rsidP="00365F1C">
            <w:r w:rsidRPr="000D48B2">
              <w:rPr>
                <w:iCs/>
              </w:rPr>
              <w:t>Chest Pain Evaluation – Intern Conference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B435421" w14:textId="1E39D1E6" w:rsidR="00365F1C" w:rsidRPr="00AA41C0" w:rsidRDefault="00365F1C" w:rsidP="00365F1C">
            <w:r w:rsidRPr="00724803">
              <w:t>Presenter</w:t>
            </w:r>
          </w:p>
        </w:tc>
        <w:tc>
          <w:tcPr>
            <w:tcW w:w="1170" w:type="dxa"/>
          </w:tcPr>
          <w:p w14:paraId="10FF778B" w14:textId="2A0112C9" w:rsidR="00365F1C" w:rsidRPr="00AA41C0" w:rsidRDefault="00365F1C" w:rsidP="00365F1C">
            <w:r w:rsidRPr="00F5306B">
              <w:t>1</w:t>
            </w:r>
          </w:p>
        </w:tc>
        <w:tc>
          <w:tcPr>
            <w:tcW w:w="1710" w:type="dxa"/>
            <w:vAlign w:val="center"/>
          </w:tcPr>
          <w:p w14:paraId="3399C539" w14:textId="6D38F7DD" w:rsidR="00365F1C" w:rsidRPr="00AA41C0" w:rsidRDefault="00877C5D" w:rsidP="00365F1C">
            <w:r>
              <w:t>30</w:t>
            </w:r>
          </w:p>
        </w:tc>
        <w:tc>
          <w:tcPr>
            <w:tcW w:w="2250" w:type="dxa"/>
          </w:tcPr>
          <w:p w14:paraId="2D2FD840" w14:textId="283F8759" w:rsidR="00365F1C" w:rsidRPr="00AA41C0" w:rsidRDefault="00B36B36" w:rsidP="00365F1C">
            <w:r>
              <w:rPr>
                <w:iCs/>
              </w:rPr>
              <w:t>UTSW</w:t>
            </w:r>
            <w:r w:rsidR="00365F1C" w:rsidRPr="000D48B2">
              <w:rPr>
                <w:iCs/>
              </w:rPr>
              <w:t xml:space="preserve"> Emergency Medicine Residency</w:t>
            </w:r>
          </w:p>
        </w:tc>
      </w:tr>
      <w:tr w:rsidR="00365F1C" w:rsidRPr="00AA41C0" w14:paraId="38209BB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C2B5685" w14:textId="71890760" w:rsidR="00365F1C" w:rsidRPr="00AA41C0" w:rsidRDefault="00365F1C" w:rsidP="00365F1C">
            <w:r w:rsidRPr="000D48B2">
              <w:rPr>
                <w:iCs/>
              </w:rPr>
              <w:t>2006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5BB4974" w14:textId="77777777" w:rsidR="001060E4" w:rsidRDefault="00365F1C" w:rsidP="00365F1C">
            <w:pPr>
              <w:rPr>
                <w:iCs/>
              </w:rPr>
            </w:pPr>
            <w:r w:rsidRPr="000D48B2">
              <w:rPr>
                <w:iCs/>
              </w:rPr>
              <w:t xml:space="preserve">Endocrine </w:t>
            </w:r>
          </w:p>
          <w:p w14:paraId="55A30C26" w14:textId="35108496"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B15F3EE" w14:textId="2B362033" w:rsidR="00365F1C" w:rsidRPr="00AA41C0" w:rsidRDefault="00365F1C" w:rsidP="00365F1C">
            <w:r w:rsidRPr="00724803">
              <w:t>Presenter</w:t>
            </w:r>
          </w:p>
        </w:tc>
        <w:tc>
          <w:tcPr>
            <w:tcW w:w="1170" w:type="dxa"/>
          </w:tcPr>
          <w:p w14:paraId="443BE167" w14:textId="063A7FA4" w:rsidR="00365F1C" w:rsidRPr="00AA41C0" w:rsidRDefault="00365F1C" w:rsidP="00365F1C">
            <w:r w:rsidRPr="00F5306B">
              <w:t>1</w:t>
            </w:r>
          </w:p>
        </w:tc>
        <w:tc>
          <w:tcPr>
            <w:tcW w:w="1710" w:type="dxa"/>
            <w:vAlign w:val="center"/>
          </w:tcPr>
          <w:p w14:paraId="484314A5" w14:textId="7ED3F1CB" w:rsidR="00365F1C" w:rsidRPr="00AA41C0" w:rsidRDefault="00877C5D" w:rsidP="00365F1C">
            <w:r>
              <w:t>30</w:t>
            </w:r>
          </w:p>
        </w:tc>
        <w:tc>
          <w:tcPr>
            <w:tcW w:w="2250" w:type="dxa"/>
          </w:tcPr>
          <w:p w14:paraId="507BCAD1" w14:textId="0DFE32C9" w:rsidR="00365F1C" w:rsidRPr="00AA41C0" w:rsidRDefault="00B36B36" w:rsidP="00365F1C">
            <w:r>
              <w:rPr>
                <w:iCs/>
              </w:rPr>
              <w:t>UTSW</w:t>
            </w:r>
            <w:r w:rsidR="00365F1C" w:rsidRPr="000D48B2">
              <w:rPr>
                <w:iCs/>
              </w:rPr>
              <w:t xml:space="preserve"> Emergency Medicine Residency</w:t>
            </w:r>
          </w:p>
        </w:tc>
      </w:tr>
      <w:tr w:rsidR="00365F1C" w:rsidRPr="00AA41C0" w14:paraId="1A9455A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FBEEE41" w14:textId="5A336B49" w:rsidR="00365F1C" w:rsidRPr="00AA41C0" w:rsidRDefault="00365F1C" w:rsidP="00365F1C">
            <w:r w:rsidRPr="000D48B2">
              <w:rPr>
                <w:iCs/>
              </w:rPr>
              <w:t>2006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AC722F4" w14:textId="01A7ACA9" w:rsidR="00365F1C" w:rsidRPr="00AA41C0" w:rsidRDefault="00365F1C" w:rsidP="00365F1C">
            <w:r w:rsidRPr="000D48B2">
              <w:rPr>
                <w:iCs/>
              </w:rPr>
              <w:t>Top Articles of 2005</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494E7B1" w14:textId="567E0E7B" w:rsidR="00365F1C" w:rsidRPr="00AA41C0" w:rsidRDefault="00365F1C" w:rsidP="00365F1C">
            <w:r w:rsidRPr="00724803">
              <w:t>Presenter</w:t>
            </w:r>
          </w:p>
        </w:tc>
        <w:tc>
          <w:tcPr>
            <w:tcW w:w="1170" w:type="dxa"/>
          </w:tcPr>
          <w:p w14:paraId="0F8977A7" w14:textId="0D3F6928" w:rsidR="00365F1C" w:rsidRPr="00AA41C0" w:rsidRDefault="00365F1C" w:rsidP="00365F1C">
            <w:r w:rsidRPr="00F5306B">
              <w:t>1</w:t>
            </w:r>
          </w:p>
        </w:tc>
        <w:tc>
          <w:tcPr>
            <w:tcW w:w="1710" w:type="dxa"/>
            <w:vAlign w:val="center"/>
          </w:tcPr>
          <w:p w14:paraId="27BFE902" w14:textId="46C70444" w:rsidR="00365F1C" w:rsidRPr="00AA41C0" w:rsidRDefault="00877C5D" w:rsidP="00365F1C">
            <w:r>
              <w:t>30</w:t>
            </w:r>
          </w:p>
        </w:tc>
        <w:tc>
          <w:tcPr>
            <w:tcW w:w="2250" w:type="dxa"/>
          </w:tcPr>
          <w:p w14:paraId="085AB311" w14:textId="488D7A80" w:rsidR="00365F1C" w:rsidRPr="00AA41C0" w:rsidRDefault="00B36B36" w:rsidP="00365F1C">
            <w:r>
              <w:rPr>
                <w:iCs/>
              </w:rPr>
              <w:t>UTSW</w:t>
            </w:r>
            <w:r w:rsidR="00365F1C" w:rsidRPr="000D48B2">
              <w:rPr>
                <w:iCs/>
              </w:rPr>
              <w:t xml:space="preserve"> Emergency Medicine Residency</w:t>
            </w:r>
          </w:p>
        </w:tc>
      </w:tr>
      <w:tr w:rsidR="00365F1C" w:rsidRPr="00AA41C0" w14:paraId="5B8C7EA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0AC5A79" w14:textId="063FA54D" w:rsidR="00365F1C" w:rsidRPr="00AA41C0" w:rsidRDefault="00365F1C" w:rsidP="00365F1C">
            <w:r w:rsidRPr="000D48B2">
              <w:rPr>
                <w:iCs/>
              </w:rPr>
              <w:t>2007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F1776CC" w14:textId="52B53ED2" w:rsidR="00365F1C" w:rsidRPr="00AA41C0" w:rsidRDefault="00365F1C" w:rsidP="00365F1C">
            <w:r w:rsidRPr="000D48B2">
              <w:rPr>
                <w:iCs/>
              </w:rPr>
              <w:t>The Parkland Chest Pain Protocol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2355BB4" w14:textId="3CFE693D" w:rsidR="00365F1C" w:rsidRPr="00AA41C0" w:rsidRDefault="00365F1C" w:rsidP="00365F1C">
            <w:r w:rsidRPr="00724803">
              <w:t>Presenter</w:t>
            </w:r>
          </w:p>
        </w:tc>
        <w:tc>
          <w:tcPr>
            <w:tcW w:w="1170" w:type="dxa"/>
          </w:tcPr>
          <w:p w14:paraId="040C0DD8" w14:textId="54B1EE4F" w:rsidR="00365F1C" w:rsidRPr="00AA41C0" w:rsidRDefault="00365F1C" w:rsidP="00365F1C">
            <w:r w:rsidRPr="00F5306B">
              <w:t>1</w:t>
            </w:r>
          </w:p>
        </w:tc>
        <w:tc>
          <w:tcPr>
            <w:tcW w:w="1710" w:type="dxa"/>
            <w:vAlign w:val="center"/>
          </w:tcPr>
          <w:p w14:paraId="5D7BB7E9" w14:textId="58ED9AC8" w:rsidR="00365F1C" w:rsidRPr="00AA41C0" w:rsidRDefault="00877C5D" w:rsidP="00365F1C">
            <w:r>
              <w:t>15</w:t>
            </w:r>
          </w:p>
        </w:tc>
        <w:tc>
          <w:tcPr>
            <w:tcW w:w="2250" w:type="dxa"/>
          </w:tcPr>
          <w:p w14:paraId="6E4B586F" w14:textId="281C0162" w:rsidR="00365F1C" w:rsidRPr="00AA41C0" w:rsidRDefault="00B36B36" w:rsidP="00365F1C">
            <w:r>
              <w:rPr>
                <w:iCs/>
              </w:rPr>
              <w:t>UTSW</w:t>
            </w:r>
            <w:r w:rsidR="00365F1C" w:rsidRPr="000D48B2">
              <w:rPr>
                <w:iCs/>
              </w:rPr>
              <w:t xml:space="preserve"> Emergency Medicine Interns Monthly Conference Series</w:t>
            </w:r>
          </w:p>
        </w:tc>
      </w:tr>
      <w:tr w:rsidR="00365F1C" w:rsidRPr="00AA41C0" w14:paraId="1B8FCF2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AF5FC3F" w14:textId="0F474D51" w:rsidR="00365F1C" w:rsidRPr="00AA41C0" w:rsidRDefault="00365F1C" w:rsidP="00365F1C">
            <w:r w:rsidRPr="000D48B2">
              <w:rPr>
                <w:iCs/>
              </w:rPr>
              <w:t>2007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9DAA6F6" w14:textId="3D6DE016" w:rsidR="00365F1C" w:rsidRPr="00AA41C0" w:rsidRDefault="00365F1C" w:rsidP="00365F1C">
            <w:r w:rsidRPr="000D48B2">
              <w:rPr>
                <w:iCs/>
              </w:rPr>
              <w:t>Blood Component Therapy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443F1AF" w14:textId="071819DD" w:rsidR="00365F1C" w:rsidRPr="00AA41C0" w:rsidRDefault="00365F1C" w:rsidP="00365F1C">
            <w:r w:rsidRPr="00724803">
              <w:t>Presenter</w:t>
            </w:r>
          </w:p>
        </w:tc>
        <w:tc>
          <w:tcPr>
            <w:tcW w:w="1170" w:type="dxa"/>
          </w:tcPr>
          <w:p w14:paraId="6D9BC59D" w14:textId="4910312E" w:rsidR="00365F1C" w:rsidRPr="00AA41C0" w:rsidRDefault="00365F1C" w:rsidP="00365F1C">
            <w:r w:rsidRPr="00F5306B">
              <w:t>1</w:t>
            </w:r>
          </w:p>
        </w:tc>
        <w:tc>
          <w:tcPr>
            <w:tcW w:w="1710" w:type="dxa"/>
            <w:vAlign w:val="center"/>
          </w:tcPr>
          <w:p w14:paraId="0BF90403" w14:textId="78D4E566" w:rsidR="00365F1C" w:rsidRPr="00AA41C0" w:rsidRDefault="00877C5D" w:rsidP="00365F1C">
            <w:r>
              <w:t>35</w:t>
            </w:r>
          </w:p>
        </w:tc>
        <w:tc>
          <w:tcPr>
            <w:tcW w:w="2250" w:type="dxa"/>
          </w:tcPr>
          <w:p w14:paraId="6B1B90D3" w14:textId="6F0F89B1" w:rsidR="00365F1C" w:rsidRPr="00AA41C0" w:rsidRDefault="00B36B36" w:rsidP="00365F1C">
            <w:r>
              <w:rPr>
                <w:iCs/>
              </w:rPr>
              <w:t>UTSW</w:t>
            </w:r>
            <w:r w:rsidR="00365F1C" w:rsidRPr="000D48B2">
              <w:rPr>
                <w:iCs/>
              </w:rPr>
              <w:t xml:space="preserve"> Emergency Medicine Residency</w:t>
            </w:r>
          </w:p>
        </w:tc>
      </w:tr>
      <w:tr w:rsidR="00365F1C" w:rsidRPr="00AA41C0" w14:paraId="3326129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5DB5A7A" w14:textId="4F4CACA1" w:rsidR="00365F1C" w:rsidRPr="00AA41C0" w:rsidRDefault="00365F1C" w:rsidP="00365F1C">
            <w:r w:rsidRPr="000D48B2">
              <w:rPr>
                <w:iCs/>
              </w:rPr>
              <w:t>2007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0D24CFA" w14:textId="77777777" w:rsidR="001060E4" w:rsidRDefault="00365F1C" w:rsidP="00365F1C">
            <w:pPr>
              <w:rPr>
                <w:iCs/>
              </w:rPr>
            </w:pPr>
            <w:r w:rsidRPr="000D48B2">
              <w:rPr>
                <w:iCs/>
              </w:rPr>
              <w:t xml:space="preserve">Cardiovascular </w:t>
            </w:r>
          </w:p>
          <w:p w14:paraId="0B2ACADF" w14:textId="0CFDD49D"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3B58A9B" w14:textId="42A4D873" w:rsidR="00365F1C" w:rsidRPr="00AA41C0" w:rsidRDefault="00365F1C" w:rsidP="00365F1C">
            <w:r w:rsidRPr="00724803">
              <w:t>Presenter</w:t>
            </w:r>
          </w:p>
        </w:tc>
        <w:tc>
          <w:tcPr>
            <w:tcW w:w="1170" w:type="dxa"/>
          </w:tcPr>
          <w:p w14:paraId="66931B9F" w14:textId="0D3B7B72" w:rsidR="00365F1C" w:rsidRPr="00AA41C0" w:rsidRDefault="00365F1C" w:rsidP="00365F1C">
            <w:r w:rsidRPr="00F5306B">
              <w:t>1</w:t>
            </w:r>
          </w:p>
        </w:tc>
        <w:tc>
          <w:tcPr>
            <w:tcW w:w="1710" w:type="dxa"/>
            <w:vAlign w:val="center"/>
          </w:tcPr>
          <w:p w14:paraId="34978F42" w14:textId="0E74A76A" w:rsidR="00365F1C" w:rsidRPr="00AA41C0" w:rsidRDefault="00877C5D" w:rsidP="00365F1C">
            <w:r>
              <w:t>35</w:t>
            </w:r>
          </w:p>
        </w:tc>
        <w:tc>
          <w:tcPr>
            <w:tcW w:w="2250" w:type="dxa"/>
          </w:tcPr>
          <w:p w14:paraId="355FB16A" w14:textId="388F276C" w:rsidR="00365F1C" w:rsidRPr="00AA41C0" w:rsidRDefault="00B36B36" w:rsidP="00365F1C">
            <w:r>
              <w:rPr>
                <w:iCs/>
              </w:rPr>
              <w:t>UTSW</w:t>
            </w:r>
            <w:r w:rsidR="00365F1C" w:rsidRPr="000D48B2">
              <w:rPr>
                <w:iCs/>
              </w:rPr>
              <w:t xml:space="preserve"> Emergency Medicine Residency</w:t>
            </w:r>
          </w:p>
        </w:tc>
      </w:tr>
      <w:tr w:rsidR="00365F1C" w:rsidRPr="00AA41C0" w14:paraId="4FDFFC2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A6BF68C" w14:textId="6CFD85A6" w:rsidR="00365F1C" w:rsidRPr="00AA41C0" w:rsidRDefault="00365F1C" w:rsidP="00365F1C">
            <w:r w:rsidRPr="000D48B2">
              <w:rPr>
                <w:iCs/>
              </w:rPr>
              <w:t>2007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8E12DA2" w14:textId="77777777" w:rsidR="001060E4" w:rsidRDefault="00365F1C" w:rsidP="00365F1C">
            <w:pPr>
              <w:rPr>
                <w:iCs/>
              </w:rPr>
            </w:pPr>
            <w:r w:rsidRPr="000D48B2">
              <w:rPr>
                <w:iCs/>
              </w:rPr>
              <w:t>Endocrine</w:t>
            </w:r>
          </w:p>
          <w:p w14:paraId="2ADE231D" w14:textId="1EDFC04E" w:rsidR="00365F1C" w:rsidRPr="00AA41C0" w:rsidRDefault="00365F1C" w:rsidP="00365F1C">
            <w:r w:rsidRPr="000D48B2">
              <w:rPr>
                <w:iCs/>
              </w:rPr>
              <w:t xml:space="preserve"> 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6F5E99A" w14:textId="49109136" w:rsidR="00365F1C" w:rsidRPr="00AA41C0" w:rsidRDefault="00365F1C" w:rsidP="00365F1C">
            <w:r w:rsidRPr="00724803">
              <w:t>Presenter</w:t>
            </w:r>
          </w:p>
        </w:tc>
        <w:tc>
          <w:tcPr>
            <w:tcW w:w="1170" w:type="dxa"/>
          </w:tcPr>
          <w:p w14:paraId="430F7929" w14:textId="3DFB6DB3" w:rsidR="00365F1C" w:rsidRPr="00AA41C0" w:rsidRDefault="00365F1C" w:rsidP="00365F1C">
            <w:r w:rsidRPr="00F5306B">
              <w:t>1</w:t>
            </w:r>
          </w:p>
        </w:tc>
        <w:tc>
          <w:tcPr>
            <w:tcW w:w="1710" w:type="dxa"/>
            <w:vAlign w:val="center"/>
          </w:tcPr>
          <w:p w14:paraId="43A7E6EC" w14:textId="44BFF347" w:rsidR="00365F1C" w:rsidRPr="00AA41C0" w:rsidRDefault="00877C5D" w:rsidP="00365F1C">
            <w:r>
              <w:t>35</w:t>
            </w:r>
          </w:p>
        </w:tc>
        <w:tc>
          <w:tcPr>
            <w:tcW w:w="2250" w:type="dxa"/>
          </w:tcPr>
          <w:p w14:paraId="1B52BB16" w14:textId="7342842B" w:rsidR="00365F1C" w:rsidRPr="00AA41C0" w:rsidRDefault="00B36B36" w:rsidP="00365F1C">
            <w:r>
              <w:rPr>
                <w:iCs/>
              </w:rPr>
              <w:t>UTSW</w:t>
            </w:r>
            <w:r w:rsidR="00365F1C" w:rsidRPr="000D48B2">
              <w:rPr>
                <w:iCs/>
              </w:rPr>
              <w:t xml:space="preserve"> Emergency Medicine Residency</w:t>
            </w:r>
          </w:p>
        </w:tc>
      </w:tr>
      <w:tr w:rsidR="00365F1C" w:rsidRPr="00AA41C0" w14:paraId="082619E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16C7220" w14:textId="063930E8" w:rsidR="00365F1C" w:rsidRPr="00AA41C0" w:rsidRDefault="00365F1C" w:rsidP="00365F1C">
            <w:r w:rsidRPr="000D48B2">
              <w:rPr>
                <w:iCs/>
              </w:rPr>
              <w:t>2007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862EE0B" w14:textId="5B15F10C" w:rsidR="00365F1C" w:rsidRPr="00AA41C0" w:rsidRDefault="00365F1C" w:rsidP="00365F1C">
            <w:r w:rsidRPr="000D48B2">
              <w:rPr>
                <w:iCs/>
              </w:rPr>
              <w:t>Transfusion Therapy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6531394" w14:textId="1B9FB1DD" w:rsidR="00365F1C" w:rsidRPr="00AA41C0" w:rsidRDefault="00365F1C" w:rsidP="00365F1C">
            <w:r w:rsidRPr="00724803">
              <w:t>Presenter</w:t>
            </w:r>
          </w:p>
        </w:tc>
        <w:tc>
          <w:tcPr>
            <w:tcW w:w="1170" w:type="dxa"/>
          </w:tcPr>
          <w:p w14:paraId="1C231113" w14:textId="71AC4916" w:rsidR="00365F1C" w:rsidRPr="00AA41C0" w:rsidRDefault="00365F1C" w:rsidP="00365F1C">
            <w:r w:rsidRPr="00F5306B">
              <w:t>1</w:t>
            </w:r>
          </w:p>
        </w:tc>
        <w:tc>
          <w:tcPr>
            <w:tcW w:w="1710" w:type="dxa"/>
            <w:vAlign w:val="center"/>
          </w:tcPr>
          <w:p w14:paraId="0852C67F" w14:textId="6F831390" w:rsidR="00365F1C" w:rsidRPr="00AA41C0" w:rsidRDefault="00877C5D" w:rsidP="00365F1C">
            <w:r>
              <w:t>35</w:t>
            </w:r>
          </w:p>
        </w:tc>
        <w:tc>
          <w:tcPr>
            <w:tcW w:w="2250" w:type="dxa"/>
          </w:tcPr>
          <w:p w14:paraId="6A959947" w14:textId="6A45C642" w:rsidR="00365F1C" w:rsidRPr="00AA41C0" w:rsidRDefault="00B36B36" w:rsidP="00365F1C">
            <w:r>
              <w:rPr>
                <w:iCs/>
              </w:rPr>
              <w:t>UTSW</w:t>
            </w:r>
            <w:r w:rsidR="00365F1C" w:rsidRPr="000D48B2">
              <w:rPr>
                <w:iCs/>
              </w:rPr>
              <w:t xml:space="preserve"> Emergency Medicine Residency</w:t>
            </w:r>
          </w:p>
        </w:tc>
      </w:tr>
      <w:tr w:rsidR="00365F1C" w:rsidRPr="00AA41C0" w14:paraId="2C471F9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8C3181A" w14:textId="23FB08A3" w:rsidR="00365F1C" w:rsidRPr="00AA41C0" w:rsidRDefault="00365F1C" w:rsidP="00365F1C">
            <w:r w:rsidRPr="000D48B2">
              <w:rPr>
                <w:iCs/>
              </w:rPr>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F80A896" w14:textId="70872B9B" w:rsidR="00365F1C" w:rsidRPr="00AA41C0" w:rsidRDefault="00365F1C" w:rsidP="00365F1C">
            <w:r w:rsidRPr="000D48B2">
              <w:rPr>
                <w:iCs/>
              </w:rPr>
              <w:t xml:space="preserve">Toxic Inhalations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5D0682C" w14:textId="58773EAE" w:rsidR="00365F1C" w:rsidRPr="00AA41C0" w:rsidRDefault="00365F1C" w:rsidP="00365F1C">
            <w:r w:rsidRPr="00724803">
              <w:t>Presenter</w:t>
            </w:r>
          </w:p>
        </w:tc>
        <w:tc>
          <w:tcPr>
            <w:tcW w:w="1170" w:type="dxa"/>
          </w:tcPr>
          <w:p w14:paraId="17392632" w14:textId="797CC1C2" w:rsidR="00365F1C" w:rsidRPr="00AA41C0" w:rsidRDefault="00365F1C" w:rsidP="00365F1C">
            <w:r w:rsidRPr="00F5306B">
              <w:t>1</w:t>
            </w:r>
          </w:p>
        </w:tc>
        <w:tc>
          <w:tcPr>
            <w:tcW w:w="1710" w:type="dxa"/>
            <w:vAlign w:val="center"/>
          </w:tcPr>
          <w:p w14:paraId="067B0736" w14:textId="14521A0D" w:rsidR="00365F1C" w:rsidRPr="00AA41C0" w:rsidRDefault="00877C5D" w:rsidP="00365F1C">
            <w:r>
              <w:t>12</w:t>
            </w:r>
          </w:p>
        </w:tc>
        <w:tc>
          <w:tcPr>
            <w:tcW w:w="2250" w:type="dxa"/>
          </w:tcPr>
          <w:p w14:paraId="38D05B30" w14:textId="1DA1746A" w:rsidR="00365F1C" w:rsidRPr="00AA41C0" w:rsidRDefault="00365F1C" w:rsidP="00365F1C">
            <w:r w:rsidRPr="000D48B2">
              <w:rPr>
                <w:iCs/>
              </w:rPr>
              <w:t>Children’s Medical Center Pediatric Emergency Medicine Fellowship Conference</w:t>
            </w:r>
          </w:p>
        </w:tc>
      </w:tr>
      <w:tr w:rsidR="00365F1C" w:rsidRPr="00AA41C0" w14:paraId="614CA5E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0BA33C5" w14:textId="0E80CDE6" w:rsidR="00365F1C" w:rsidRPr="00AA41C0" w:rsidRDefault="00365F1C" w:rsidP="00365F1C">
            <w:r w:rsidRPr="000D48B2">
              <w:rPr>
                <w:iCs/>
              </w:rPr>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260EEB9" w14:textId="620ABBF9" w:rsidR="00365F1C" w:rsidRPr="00AA41C0" w:rsidRDefault="00365F1C" w:rsidP="00365F1C">
            <w:r w:rsidRPr="000D48B2">
              <w:rPr>
                <w:iCs/>
              </w:rPr>
              <w:t>The Parkland Chest Pain Protocol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BB3071A" w14:textId="71AC796B" w:rsidR="00365F1C" w:rsidRPr="00AA41C0" w:rsidRDefault="00365F1C" w:rsidP="00365F1C">
            <w:r w:rsidRPr="00724803">
              <w:t>Presenter</w:t>
            </w:r>
          </w:p>
        </w:tc>
        <w:tc>
          <w:tcPr>
            <w:tcW w:w="1170" w:type="dxa"/>
          </w:tcPr>
          <w:p w14:paraId="3E242665" w14:textId="4222178D" w:rsidR="00365F1C" w:rsidRPr="00AA41C0" w:rsidRDefault="00365F1C" w:rsidP="00365F1C">
            <w:r w:rsidRPr="00F5306B">
              <w:t>1</w:t>
            </w:r>
          </w:p>
        </w:tc>
        <w:tc>
          <w:tcPr>
            <w:tcW w:w="1710" w:type="dxa"/>
            <w:vAlign w:val="center"/>
          </w:tcPr>
          <w:p w14:paraId="0BE1C224" w14:textId="5ABB8243" w:rsidR="00365F1C" w:rsidRPr="00AA41C0" w:rsidRDefault="00877C5D" w:rsidP="00365F1C">
            <w:r>
              <w:t>15</w:t>
            </w:r>
          </w:p>
        </w:tc>
        <w:tc>
          <w:tcPr>
            <w:tcW w:w="2250" w:type="dxa"/>
          </w:tcPr>
          <w:p w14:paraId="6EE1A38F" w14:textId="02534D01" w:rsidR="00365F1C" w:rsidRPr="00AA41C0" w:rsidRDefault="00B36B36" w:rsidP="00365F1C">
            <w:r>
              <w:rPr>
                <w:iCs/>
              </w:rPr>
              <w:t>UTSW</w:t>
            </w:r>
            <w:r w:rsidR="00877C5D" w:rsidRPr="00877C5D">
              <w:rPr>
                <w:iCs/>
              </w:rPr>
              <w:t xml:space="preserve"> Emergency Medicine Interns Monthly Conference Series</w:t>
            </w:r>
          </w:p>
        </w:tc>
      </w:tr>
      <w:tr w:rsidR="00365F1C" w:rsidRPr="00AA41C0" w14:paraId="7CE2150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86243FE" w14:textId="5834C758" w:rsidR="00365F1C" w:rsidRPr="00AA41C0" w:rsidRDefault="00365F1C" w:rsidP="00365F1C">
            <w:r w:rsidRPr="000D48B2">
              <w:rPr>
                <w:iCs/>
              </w:rPr>
              <w:lastRenderedPageBreak/>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CD730EE" w14:textId="7BD05960" w:rsidR="00365F1C" w:rsidRPr="00AA41C0" w:rsidRDefault="00365F1C" w:rsidP="00365F1C">
            <w:r w:rsidRPr="000D48B2">
              <w:rPr>
                <w:iCs/>
              </w:rPr>
              <w:t>Hypertensive Emergencies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67CE324" w14:textId="00BAE068" w:rsidR="00365F1C" w:rsidRPr="00AA41C0" w:rsidRDefault="00365F1C" w:rsidP="00365F1C">
            <w:r w:rsidRPr="00724803">
              <w:t>Presenter</w:t>
            </w:r>
          </w:p>
        </w:tc>
        <w:tc>
          <w:tcPr>
            <w:tcW w:w="1170" w:type="dxa"/>
          </w:tcPr>
          <w:p w14:paraId="1022BD43" w14:textId="30EE619A" w:rsidR="00365F1C" w:rsidRPr="00AA41C0" w:rsidRDefault="00365F1C" w:rsidP="00365F1C">
            <w:r w:rsidRPr="00F5306B">
              <w:t>1</w:t>
            </w:r>
          </w:p>
        </w:tc>
        <w:tc>
          <w:tcPr>
            <w:tcW w:w="1710" w:type="dxa"/>
            <w:vAlign w:val="center"/>
          </w:tcPr>
          <w:p w14:paraId="1FC37D5F" w14:textId="045286A9" w:rsidR="00365F1C" w:rsidRPr="00AA41C0" w:rsidRDefault="00877C5D" w:rsidP="00365F1C">
            <w:r>
              <w:t>12</w:t>
            </w:r>
          </w:p>
        </w:tc>
        <w:tc>
          <w:tcPr>
            <w:tcW w:w="2250" w:type="dxa"/>
          </w:tcPr>
          <w:p w14:paraId="29AD6AAC" w14:textId="357F65B1" w:rsidR="00365F1C" w:rsidRPr="00AA41C0" w:rsidRDefault="00365F1C" w:rsidP="00365F1C">
            <w:r w:rsidRPr="000D48B2">
              <w:rPr>
                <w:iCs/>
              </w:rPr>
              <w:t>Children’s Medical Center Pediatric Emergency Medicine Fellowship Conference</w:t>
            </w:r>
          </w:p>
        </w:tc>
      </w:tr>
      <w:tr w:rsidR="00365F1C" w:rsidRPr="00AA41C0" w14:paraId="379646F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32CDAA6" w14:textId="7654164D" w:rsidR="00365F1C" w:rsidRPr="00AA41C0" w:rsidRDefault="00365F1C" w:rsidP="00365F1C">
            <w:r w:rsidRPr="000D48B2">
              <w:rPr>
                <w:iCs/>
              </w:rPr>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ACCE552" w14:textId="12E88794" w:rsidR="00365F1C" w:rsidRPr="00AA41C0" w:rsidRDefault="00365F1C" w:rsidP="00365F1C">
            <w:r w:rsidRPr="000D48B2">
              <w:rPr>
                <w:iCs/>
              </w:rPr>
              <w:t>Introduction to Emergency Medicine and Medical Toxicology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18684E2" w14:textId="507E23F6" w:rsidR="00365F1C" w:rsidRPr="00AA41C0" w:rsidRDefault="00365F1C" w:rsidP="00365F1C">
            <w:r w:rsidRPr="00724803">
              <w:t>Presenter</w:t>
            </w:r>
          </w:p>
        </w:tc>
        <w:tc>
          <w:tcPr>
            <w:tcW w:w="1170" w:type="dxa"/>
          </w:tcPr>
          <w:p w14:paraId="40A4A2F3" w14:textId="391D4763" w:rsidR="00365F1C" w:rsidRPr="00AA41C0" w:rsidRDefault="007B4A8A" w:rsidP="00365F1C">
            <w:r>
              <w:t>0.5</w:t>
            </w:r>
          </w:p>
        </w:tc>
        <w:tc>
          <w:tcPr>
            <w:tcW w:w="1710" w:type="dxa"/>
            <w:vAlign w:val="center"/>
          </w:tcPr>
          <w:p w14:paraId="070C1DBF" w14:textId="7E6844D5" w:rsidR="00365F1C" w:rsidRPr="00AA41C0" w:rsidRDefault="007B4A8A" w:rsidP="00365F1C">
            <w:r>
              <w:t>20</w:t>
            </w:r>
          </w:p>
        </w:tc>
        <w:tc>
          <w:tcPr>
            <w:tcW w:w="2250" w:type="dxa"/>
          </w:tcPr>
          <w:p w14:paraId="76DDD737" w14:textId="1D96308D" w:rsidR="00365F1C" w:rsidRPr="00AA41C0" w:rsidRDefault="00B36B36" w:rsidP="00365F1C">
            <w:r>
              <w:rPr>
                <w:iCs/>
              </w:rPr>
              <w:t>UTSW</w:t>
            </w:r>
            <w:r w:rsidR="00365F1C" w:rsidRPr="000D48B2">
              <w:rPr>
                <w:iCs/>
              </w:rPr>
              <w:t xml:space="preserve"> Emergen</w:t>
            </w:r>
            <w:r w:rsidR="00365F1C">
              <w:rPr>
                <w:iCs/>
              </w:rPr>
              <w:t>cy Medicine Student Association</w:t>
            </w:r>
          </w:p>
        </w:tc>
      </w:tr>
      <w:tr w:rsidR="00365F1C" w:rsidRPr="00AA41C0" w14:paraId="52308EC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D69DAF3" w14:textId="635341F3" w:rsidR="00365F1C" w:rsidRPr="00AA41C0" w:rsidRDefault="00365F1C" w:rsidP="00365F1C">
            <w:r w:rsidRPr="000D48B2">
              <w:rPr>
                <w:iCs/>
              </w:rPr>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101621C" w14:textId="0C15F4E7" w:rsidR="00365F1C" w:rsidRPr="00AA41C0" w:rsidRDefault="00365F1C" w:rsidP="00365F1C">
            <w:r w:rsidRPr="000D48B2">
              <w:rPr>
                <w:iCs/>
              </w:rPr>
              <w:t>Diagnosis and Treatment of Pulmonary Embolism</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D1DB11A" w14:textId="12366F12" w:rsidR="00365F1C" w:rsidRPr="00AA41C0" w:rsidRDefault="00365F1C" w:rsidP="00365F1C">
            <w:r w:rsidRPr="00724803">
              <w:t>Presenter</w:t>
            </w:r>
          </w:p>
        </w:tc>
        <w:tc>
          <w:tcPr>
            <w:tcW w:w="1170" w:type="dxa"/>
          </w:tcPr>
          <w:p w14:paraId="371FFF9F" w14:textId="2929A924" w:rsidR="00365F1C" w:rsidRPr="00AA41C0" w:rsidRDefault="00365F1C" w:rsidP="00365F1C">
            <w:r w:rsidRPr="00F5306B">
              <w:t>1</w:t>
            </w:r>
          </w:p>
        </w:tc>
        <w:tc>
          <w:tcPr>
            <w:tcW w:w="1710" w:type="dxa"/>
            <w:vAlign w:val="center"/>
          </w:tcPr>
          <w:p w14:paraId="619E540C" w14:textId="1AF4EE0D" w:rsidR="00365F1C" w:rsidRPr="00AA41C0" w:rsidRDefault="007B4A8A" w:rsidP="00365F1C">
            <w:r>
              <w:t>12</w:t>
            </w:r>
          </w:p>
        </w:tc>
        <w:tc>
          <w:tcPr>
            <w:tcW w:w="2250" w:type="dxa"/>
          </w:tcPr>
          <w:p w14:paraId="120B2FAC" w14:textId="76667C0F" w:rsidR="00365F1C" w:rsidRPr="00AA41C0" w:rsidRDefault="00365F1C" w:rsidP="00365F1C">
            <w:r w:rsidRPr="000D48B2">
              <w:rPr>
                <w:iCs/>
              </w:rPr>
              <w:t>Children’s Medical Center Pediatric Emergency Medicine Fellowship Conference</w:t>
            </w:r>
          </w:p>
        </w:tc>
      </w:tr>
      <w:tr w:rsidR="00365F1C" w:rsidRPr="00AA41C0" w14:paraId="1E141EE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DE3DDBD" w14:textId="3E34A690" w:rsidR="00365F1C" w:rsidRPr="00AA41C0" w:rsidRDefault="00365F1C" w:rsidP="00365F1C">
            <w:r w:rsidRPr="000D48B2">
              <w:rPr>
                <w:iCs/>
              </w:rPr>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9BE8649" w14:textId="04E6C6B8" w:rsidR="00365F1C" w:rsidRPr="00AA41C0" w:rsidRDefault="00365F1C" w:rsidP="00365F1C">
            <w:r w:rsidRPr="000D48B2">
              <w:rPr>
                <w:iCs/>
              </w:rPr>
              <w:t>Introduction to the Toxicology Basics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D326448" w14:textId="4D4FC77A" w:rsidR="00365F1C" w:rsidRPr="00AA41C0" w:rsidRDefault="00365F1C" w:rsidP="00365F1C">
            <w:r w:rsidRPr="00724803">
              <w:t>Presenter</w:t>
            </w:r>
          </w:p>
        </w:tc>
        <w:tc>
          <w:tcPr>
            <w:tcW w:w="1170" w:type="dxa"/>
          </w:tcPr>
          <w:p w14:paraId="613DD5C0" w14:textId="3E4A9096" w:rsidR="00365F1C" w:rsidRPr="00AA41C0" w:rsidRDefault="00365F1C" w:rsidP="00365F1C">
            <w:r w:rsidRPr="00F5306B">
              <w:t>1</w:t>
            </w:r>
          </w:p>
        </w:tc>
        <w:tc>
          <w:tcPr>
            <w:tcW w:w="1710" w:type="dxa"/>
            <w:vAlign w:val="center"/>
          </w:tcPr>
          <w:p w14:paraId="1C3E1E6A" w14:textId="2EBEAECB" w:rsidR="00365F1C" w:rsidRPr="00AA41C0" w:rsidRDefault="007B4A8A" w:rsidP="00365F1C">
            <w:r>
              <w:t>20</w:t>
            </w:r>
          </w:p>
        </w:tc>
        <w:tc>
          <w:tcPr>
            <w:tcW w:w="2250" w:type="dxa"/>
          </w:tcPr>
          <w:p w14:paraId="16217F0F" w14:textId="67B59F2A" w:rsidR="00365F1C" w:rsidRPr="00AA41C0" w:rsidRDefault="00B36B36" w:rsidP="00365F1C">
            <w:r>
              <w:rPr>
                <w:iCs/>
              </w:rPr>
              <w:t>UTSW</w:t>
            </w:r>
            <w:r w:rsidR="00365F1C" w:rsidRPr="000D48B2">
              <w:rPr>
                <w:iCs/>
              </w:rPr>
              <w:t xml:space="preserve"> Family Medicine Residency Conference</w:t>
            </w:r>
          </w:p>
        </w:tc>
      </w:tr>
      <w:tr w:rsidR="00365F1C" w:rsidRPr="00AA41C0" w14:paraId="2ACB89B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F332BB2" w14:textId="68C86514" w:rsidR="00365F1C" w:rsidRPr="00AA41C0" w:rsidRDefault="00365F1C" w:rsidP="00365F1C">
            <w:r w:rsidRPr="000D48B2">
              <w:rPr>
                <w:iCs/>
              </w:rPr>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DFBA703" w14:textId="77777777" w:rsidR="001060E4" w:rsidRDefault="00365F1C" w:rsidP="00365F1C">
            <w:pPr>
              <w:rPr>
                <w:iCs/>
              </w:rPr>
            </w:pPr>
            <w:r w:rsidRPr="000D48B2">
              <w:rPr>
                <w:iCs/>
              </w:rPr>
              <w:t xml:space="preserve">Cardiovascular </w:t>
            </w:r>
          </w:p>
          <w:p w14:paraId="09201E17" w14:textId="41A04ECB"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02F0457" w14:textId="08A4672B" w:rsidR="00365F1C" w:rsidRPr="00AA41C0" w:rsidRDefault="00365F1C" w:rsidP="00365F1C">
            <w:r w:rsidRPr="00724803">
              <w:t>Presenter</w:t>
            </w:r>
          </w:p>
        </w:tc>
        <w:tc>
          <w:tcPr>
            <w:tcW w:w="1170" w:type="dxa"/>
          </w:tcPr>
          <w:p w14:paraId="16C648FC" w14:textId="4D99A169" w:rsidR="00365F1C" w:rsidRPr="00AA41C0" w:rsidRDefault="00365F1C" w:rsidP="00365F1C">
            <w:r w:rsidRPr="00F5306B">
              <w:t>1</w:t>
            </w:r>
          </w:p>
        </w:tc>
        <w:tc>
          <w:tcPr>
            <w:tcW w:w="1710" w:type="dxa"/>
            <w:vAlign w:val="center"/>
          </w:tcPr>
          <w:p w14:paraId="4FEABB0C" w14:textId="30886F36" w:rsidR="00365F1C" w:rsidRPr="00AA41C0" w:rsidRDefault="007B4A8A" w:rsidP="00365F1C">
            <w:r>
              <w:t>35</w:t>
            </w:r>
          </w:p>
        </w:tc>
        <w:tc>
          <w:tcPr>
            <w:tcW w:w="2250" w:type="dxa"/>
          </w:tcPr>
          <w:p w14:paraId="7B168A7B" w14:textId="6F90C0F5" w:rsidR="00365F1C" w:rsidRPr="00AA41C0" w:rsidRDefault="00B36B36" w:rsidP="00365F1C">
            <w:r>
              <w:rPr>
                <w:iCs/>
              </w:rPr>
              <w:t>UTSW</w:t>
            </w:r>
            <w:r w:rsidR="00365F1C" w:rsidRPr="000D48B2">
              <w:rPr>
                <w:iCs/>
              </w:rPr>
              <w:t xml:space="preserve"> Emergency Medicine Residency</w:t>
            </w:r>
          </w:p>
        </w:tc>
      </w:tr>
      <w:tr w:rsidR="00365F1C" w:rsidRPr="00AA41C0" w14:paraId="534022B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00D04B6" w14:textId="02F9A2EC" w:rsidR="00365F1C" w:rsidRPr="00AA41C0" w:rsidRDefault="00365F1C" w:rsidP="00365F1C">
            <w:r w:rsidRPr="000D48B2">
              <w:rPr>
                <w:iCs/>
              </w:rPr>
              <w:t>2008</w:t>
            </w:r>
            <w:r>
              <w:rPr>
                <w:iCs/>
              </w:rPr>
              <w:t xml:space="preserve"> </w:t>
            </w:r>
            <w:r w:rsidRPr="000D48B2">
              <w:rPr>
                <w:iCs/>
              </w:rPr>
              <w:t>– Feb, Aug</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E7AAB43" w14:textId="3DEBEDD5" w:rsidR="00365F1C" w:rsidRPr="00AA41C0" w:rsidRDefault="00365F1C" w:rsidP="00365F1C">
            <w:r w:rsidRPr="000D48B2">
              <w:rPr>
                <w:iCs/>
              </w:rPr>
              <w:t>Chest Pain Evaluation – Intern Conference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308E774" w14:textId="261699EA" w:rsidR="00365F1C" w:rsidRPr="00AA41C0" w:rsidRDefault="00365F1C" w:rsidP="00365F1C">
            <w:r w:rsidRPr="00724803">
              <w:t>Presenter</w:t>
            </w:r>
          </w:p>
        </w:tc>
        <w:tc>
          <w:tcPr>
            <w:tcW w:w="1170" w:type="dxa"/>
          </w:tcPr>
          <w:p w14:paraId="67A43D3B" w14:textId="19D20799" w:rsidR="00365F1C" w:rsidRPr="00AA41C0" w:rsidRDefault="00365F1C" w:rsidP="00365F1C">
            <w:r w:rsidRPr="00F5306B">
              <w:t>1</w:t>
            </w:r>
          </w:p>
        </w:tc>
        <w:tc>
          <w:tcPr>
            <w:tcW w:w="1710" w:type="dxa"/>
            <w:vAlign w:val="center"/>
          </w:tcPr>
          <w:p w14:paraId="22CDF673" w14:textId="317E461A" w:rsidR="00365F1C" w:rsidRPr="00AA41C0" w:rsidRDefault="007B4A8A" w:rsidP="00365F1C">
            <w:r>
              <w:t>35</w:t>
            </w:r>
          </w:p>
        </w:tc>
        <w:tc>
          <w:tcPr>
            <w:tcW w:w="2250" w:type="dxa"/>
          </w:tcPr>
          <w:p w14:paraId="52745079" w14:textId="0F3CF17A" w:rsidR="00365F1C" w:rsidRPr="00AA41C0" w:rsidRDefault="00B36B36" w:rsidP="00365F1C">
            <w:r>
              <w:rPr>
                <w:iCs/>
              </w:rPr>
              <w:t>UTSW</w:t>
            </w:r>
            <w:r w:rsidR="00365F1C" w:rsidRPr="000D48B2">
              <w:rPr>
                <w:iCs/>
              </w:rPr>
              <w:t xml:space="preserve"> Emergency Medicine Residency</w:t>
            </w:r>
          </w:p>
        </w:tc>
      </w:tr>
      <w:tr w:rsidR="00365F1C" w:rsidRPr="00AA41C0" w14:paraId="4C89999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C91CB9C" w14:textId="3FA1A973" w:rsidR="00365F1C" w:rsidRPr="00AA41C0" w:rsidRDefault="00365F1C" w:rsidP="00365F1C">
            <w:r w:rsidRPr="000D48B2">
              <w:rPr>
                <w:iCs/>
              </w:rPr>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61A1809" w14:textId="77777777" w:rsidR="001060E4" w:rsidRDefault="00365F1C" w:rsidP="00365F1C">
            <w:pPr>
              <w:rPr>
                <w:iCs/>
              </w:rPr>
            </w:pPr>
            <w:r w:rsidRPr="000D48B2">
              <w:rPr>
                <w:iCs/>
              </w:rPr>
              <w:t xml:space="preserve">Endocrine </w:t>
            </w:r>
          </w:p>
          <w:p w14:paraId="403CFDDB" w14:textId="7A42F767"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EE3A0C2" w14:textId="4C1B6FD0" w:rsidR="00365F1C" w:rsidRPr="00AA41C0" w:rsidRDefault="00365F1C" w:rsidP="00365F1C">
            <w:r w:rsidRPr="00724803">
              <w:t>Presenter</w:t>
            </w:r>
          </w:p>
        </w:tc>
        <w:tc>
          <w:tcPr>
            <w:tcW w:w="1170" w:type="dxa"/>
          </w:tcPr>
          <w:p w14:paraId="7D9B2962" w14:textId="297A32E1" w:rsidR="00365F1C" w:rsidRPr="00AA41C0" w:rsidRDefault="00365F1C" w:rsidP="00365F1C">
            <w:r w:rsidRPr="00F5306B">
              <w:t>1</w:t>
            </w:r>
          </w:p>
        </w:tc>
        <w:tc>
          <w:tcPr>
            <w:tcW w:w="1710" w:type="dxa"/>
            <w:vAlign w:val="center"/>
          </w:tcPr>
          <w:p w14:paraId="448F9EFF" w14:textId="3B90E43F" w:rsidR="00365F1C" w:rsidRPr="00AA41C0" w:rsidRDefault="007B4A8A" w:rsidP="00365F1C">
            <w:r>
              <w:t>35</w:t>
            </w:r>
          </w:p>
        </w:tc>
        <w:tc>
          <w:tcPr>
            <w:tcW w:w="2250" w:type="dxa"/>
          </w:tcPr>
          <w:p w14:paraId="54D362FE" w14:textId="5204B0D3" w:rsidR="00365F1C" w:rsidRPr="00AA41C0" w:rsidRDefault="00B36B36" w:rsidP="00365F1C">
            <w:r>
              <w:rPr>
                <w:iCs/>
              </w:rPr>
              <w:t>UTSW</w:t>
            </w:r>
            <w:r w:rsidR="00365F1C" w:rsidRPr="000D48B2">
              <w:rPr>
                <w:iCs/>
              </w:rPr>
              <w:t xml:space="preserve"> Emergency Medicine Residency</w:t>
            </w:r>
          </w:p>
        </w:tc>
      </w:tr>
      <w:tr w:rsidR="00365F1C" w:rsidRPr="00AA41C0" w14:paraId="52E3083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9CEE40E" w14:textId="2C3B1BBB" w:rsidR="00365F1C" w:rsidRPr="00AA41C0" w:rsidRDefault="00365F1C" w:rsidP="00365F1C">
            <w:r w:rsidRPr="000D48B2">
              <w:rPr>
                <w:iCs/>
              </w:rPr>
              <w:t>2009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10FB23E" w14:textId="72A39213" w:rsidR="00365F1C" w:rsidRPr="00AA41C0" w:rsidRDefault="00365F1C" w:rsidP="00365F1C">
            <w:r w:rsidRPr="000D48B2">
              <w:rPr>
                <w:iCs/>
              </w:rPr>
              <w:t>Abdominal Pain Small Group Teaching</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235E776" w14:textId="55D99EA6" w:rsidR="00365F1C" w:rsidRPr="00AA41C0" w:rsidRDefault="00365F1C" w:rsidP="00365F1C">
            <w:r w:rsidRPr="00724803">
              <w:t>Presenter</w:t>
            </w:r>
          </w:p>
        </w:tc>
        <w:tc>
          <w:tcPr>
            <w:tcW w:w="1170" w:type="dxa"/>
          </w:tcPr>
          <w:p w14:paraId="48FD8C22" w14:textId="7680DBB3" w:rsidR="00365F1C" w:rsidRPr="00AA41C0" w:rsidRDefault="00365F1C" w:rsidP="00365F1C">
            <w:r w:rsidRPr="00F5306B">
              <w:t>1</w:t>
            </w:r>
          </w:p>
        </w:tc>
        <w:tc>
          <w:tcPr>
            <w:tcW w:w="1710" w:type="dxa"/>
            <w:vAlign w:val="center"/>
          </w:tcPr>
          <w:p w14:paraId="41F5CE44" w14:textId="2B5FC971" w:rsidR="00365F1C" w:rsidRPr="00AA41C0" w:rsidRDefault="00411A43" w:rsidP="00365F1C">
            <w:r>
              <w:t>12</w:t>
            </w:r>
          </w:p>
        </w:tc>
        <w:tc>
          <w:tcPr>
            <w:tcW w:w="2250" w:type="dxa"/>
          </w:tcPr>
          <w:p w14:paraId="0DF6DF59" w14:textId="40BB0FAD" w:rsidR="00365F1C" w:rsidRPr="00AA41C0" w:rsidRDefault="00B36B36" w:rsidP="00365F1C">
            <w:r>
              <w:rPr>
                <w:iCs/>
              </w:rPr>
              <w:t>UTSW</w:t>
            </w:r>
            <w:r w:rsidR="00365F1C" w:rsidRPr="000D48B2">
              <w:rPr>
                <w:iCs/>
              </w:rPr>
              <w:t xml:space="preserve"> Emergency Medicine Residency</w:t>
            </w:r>
          </w:p>
        </w:tc>
      </w:tr>
      <w:tr w:rsidR="00365F1C" w:rsidRPr="00AA41C0" w14:paraId="421211D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34AC6F2" w14:textId="78C28848" w:rsidR="00365F1C" w:rsidRPr="00AA41C0" w:rsidRDefault="00365F1C" w:rsidP="00365F1C">
            <w:r w:rsidRPr="000D48B2">
              <w:rPr>
                <w:iCs/>
              </w:rPr>
              <w:t>2009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544B1C6" w14:textId="77777777" w:rsidR="001060E4" w:rsidRDefault="00365F1C" w:rsidP="00365F1C">
            <w:pPr>
              <w:rPr>
                <w:iCs/>
              </w:rPr>
            </w:pPr>
            <w:r w:rsidRPr="000D48B2">
              <w:rPr>
                <w:iCs/>
              </w:rPr>
              <w:t xml:space="preserve">Cardiovascular </w:t>
            </w:r>
          </w:p>
          <w:p w14:paraId="46BF22D5" w14:textId="62190794"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DA814F4" w14:textId="18A83773" w:rsidR="00365F1C" w:rsidRPr="00AA41C0" w:rsidRDefault="00365F1C" w:rsidP="00365F1C">
            <w:r w:rsidRPr="00724803">
              <w:t>Presenter</w:t>
            </w:r>
          </w:p>
        </w:tc>
        <w:tc>
          <w:tcPr>
            <w:tcW w:w="1170" w:type="dxa"/>
          </w:tcPr>
          <w:p w14:paraId="2438AABC" w14:textId="48795258" w:rsidR="00365F1C" w:rsidRPr="00AA41C0" w:rsidRDefault="00365F1C" w:rsidP="00365F1C">
            <w:r w:rsidRPr="00F5306B">
              <w:t>1</w:t>
            </w:r>
          </w:p>
        </w:tc>
        <w:tc>
          <w:tcPr>
            <w:tcW w:w="1710" w:type="dxa"/>
            <w:vAlign w:val="center"/>
          </w:tcPr>
          <w:p w14:paraId="2CFABCD3" w14:textId="18D548D8" w:rsidR="00365F1C" w:rsidRPr="00AA41C0" w:rsidRDefault="00411A43" w:rsidP="00365F1C">
            <w:r>
              <w:t>35</w:t>
            </w:r>
          </w:p>
        </w:tc>
        <w:tc>
          <w:tcPr>
            <w:tcW w:w="2250" w:type="dxa"/>
          </w:tcPr>
          <w:p w14:paraId="2A2AABEB" w14:textId="58CC3883" w:rsidR="00365F1C" w:rsidRPr="00AA41C0" w:rsidRDefault="00B36B36" w:rsidP="00365F1C">
            <w:r>
              <w:rPr>
                <w:iCs/>
              </w:rPr>
              <w:t>UTSW</w:t>
            </w:r>
            <w:r w:rsidR="00365F1C" w:rsidRPr="000D48B2">
              <w:rPr>
                <w:iCs/>
              </w:rPr>
              <w:t xml:space="preserve"> Emergency Medicine Residency</w:t>
            </w:r>
          </w:p>
        </w:tc>
      </w:tr>
      <w:tr w:rsidR="00365F1C" w:rsidRPr="00AA41C0" w14:paraId="22EF0D9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38239FA" w14:textId="76262115" w:rsidR="00365F1C" w:rsidRPr="00AA41C0" w:rsidRDefault="00365F1C" w:rsidP="00365F1C">
            <w:r w:rsidRPr="000D48B2">
              <w:rPr>
                <w:iCs/>
              </w:rPr>
              <w:t>2009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5F71A44" w14:textId="2FD02993" w:rsidR="00365F1C" w:rsidRPr="00AA41C0" w:rsidRDefault="00365F1C" w:rsidP="00365F1C">
            <w:r w:rsidRPr="000D48B2">
              <w:rPr>
                <w:iCs/>
              </w:rPr>
              <w:t>Case Conference with a resident</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3B77280" w14:textId="0863F4E6" w:rsidR="00365F1C" w:rsidRPr="00AA41C0" w:rsidRDefault="00365F1C" w:rsidP="00365F1C">
            <w:r w:rsidRPr="00724803">
              <w:t>Presenter</w:t>
            </w:r>
          </w:p>
        </w:tc>
        <w:tc>
          <w:tcPr>
            <w:tcW w:w="1170" w:type="dxa"/>
          </w:tcPr>
          <w:p w14:paraId="6FB0837F" w14:textId="7158DE98" w:rsidR="00365F1C" w:rsidRPr="00AA41C0" w:rsidRDefault="00365F1C" w:rsidP="00365F1C">
            <w:r w:rsidRPr="00F5306B">
              <w:t>1</w:t>
            </w:r>
          </w:p>
        </w:tc>
        <w:tc>
          <w:tcPr>
            <w:tcW w:w="1710" w:type="dxa"/>
            <w:vAlign w:val="center"/>
          </w:tcPr>
          <w:p w14:paraId="61B187A9" w14:textId="5C5A008E" w:rsidR="00365F1C" w:rsidRPr="00AA41C0" w:rsidRDefault="00411A43" w:rsidP="00365F1C">
            <w:r>
              <w:t>35</w:t>
            </w:r>
          </w:p>
        </w:tc>
        <w:tc>
          <w:tcPr>
            <w:tcW w:w="2250" w:type="dxa"/>
          </w:tcPr>
          <w:p w14:paraId="72AE4737" w14:textId="0F770224" w:rsidR="00365F1C" w:rsidRPr="00AA41C0" w:rsidRDefault="00B36B36" w:rsidP="00365F1C">
            <w:r>
              <w:rPr>
                <w:iCs/>
              </w:rPr>
              <w:t>UTSW</w:t>
            </w:r>
            <w:r w:rsidR="00365F1C" w:rsidRPr="000D48B2">
              <w:rPr>
                <w:iCs/>
              </w:rPr>
              <w:t xml:space="preserve"> Emergency Medicine Residency</w:t>
            </w:r>
          </w:p>
        </w:tc>
      </w:tr>
      <w:tr w:rsidR="00365F1C" w:rsidRPr="00AA41C0" w14:paraId="6D6499F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FF41A3C" w14:textId="74A64124" w:rsidR="00365F1C" w:rsidRPr="00AA41C0" w:rsidRDefault="00365F1C" w:rsidP="00365F1C">
            <w:r w:rsidRPr="000D48B2">
              <w:rPr>
                <w:iCs/>
              </w:rPr>
              <w:t>2009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29F5A45" w14:textId="291DEDE7" w:rsidR="00365F1C" w:rsidRPr="00AA41C0" w:rsidRDefault="00365F1C" w:rsidP="00365F1C">
            <w:r w:rsidRPr="000D48B2">
              <w:rPr>
                <w:iCs/>
              </w:rPr>
              <w:t>Chest Pain Evaluation – Intern Conference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656E72E" w14:textId="7DB6BEEB" w:rsidR="00365F1C" w:rsidRPr="00AA41C0" w:rsidRDefault="00365F1C" w:rsidP="00365F1C">
            <w:r w:rsidRPr="00724803">
              <w:t>Presenter</w:t>
            </w:r>
          </w:p>
        </w:tc>
        <w:tc>
          <w:tcPr>
            <w:tcW w:w="1170" w:type="dxa"/>
          </w:tcPr>
          <w:p w14:paraId="6EEF8894" w14:textId="79606B3F" w:rsidR="00365F1C" w:rsidRPr="00AA41C0" w:rsidRDefault="00365F1C" w:rsidP="00365F1C">
            <w:r w:rsidRPr="00F5306B">
              <w:t>1</w:t>
            </w:r>
          </w:p>
        </w:tc>
        <w:tc>
          <w:tcPr>
            <w:tcW w:w="1710" w:type="dxa"/>
            <w:vAlign w:val="center"/>
          </w:tcPr>
          <w:p w14:paraId="765790CB" w14:textId="7C833F39" w:rsidR="00365F1C" w:rsidRPr="00AA41C0" w:rsidRDefault="00411A43" w:rsidP="00365F1C">
            <w:r>
              <w:t>35</w:t>
            </w:r>
          </w:p>
        </w:tc>
        <w:tc>
          <w:tcPr>
            <w:tcW w:w="2250" w:type="dxa"/>
          </w:tcPr>
          <w:p w14:paraId="185AC5D7" w14:textId="22CA19BF" w:rsidR="00365F1C" w:rsidRPr="00AA41C0" w:rsidRDefault="00B36B36" w:rsidP="00365F1C">
            <w:r>
              <w:rPr>
                <w:iCs/>
              </w:rPr>
              <w:t>UTSW</w:t>
            </w:r>
            <w:r w:rsidR="00365F1C" w:rsidRPr="000D48B2">
              <w:rPr>
                <w:iCs/>
              </w:rPr>
              <w:t xml:space="preserve"> Emergency Medicine Residency</w:t>
            </w:r>
          </w:p>
        </w:tc>
      </w:tr>
      <w:tr w:rsidR="00365F1C" w:rsidRPr="00AA41C0" w14:paraId="6DA8D37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DEDB04B" w14:textId="36FDDD04" w:rsidR="00365F1C" w:rsidRPr="00AA41C0" w:rsidRDefault="00365F1C" w:rsidP="00365F1C">
            <w:r w:rsidRPr="000D48B2">
              <w:rPr>
                <w:iCs/>
              </w:rPr>
              <w:t>2009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2913757" w14:textId="4414B9E5" w:rsidR="00365F1C" w:rsidRPr="00AA41C0" w:rsidRDefault="00365F1C" w:rsidP="00365F1C">
            <w:r w:rsidRPr="000D48B2">
              <w:rPr>
                <w:iCs/>
              </w:rPr>
              <w:t>Chest Pain Small Group Teaching</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804D574" w14:textId="66C73362" w:rsidR="00365F1C" w:rsidRPr="00AA41C0" w:rsidRDefault="00365F1C" w:rsidP="00365F1C">
            <w:r w:rsidRPr="00724803">
              <w:t>Presenter</w:t>
            </w:r>
          </w:p>
        </w:tc>
        <w:tc>
          <w:tcPr>
            <w:tcW w:w="1170" w:type="dxa"/>
          </w:tcPr>
          <w:p w14:paraId="2C7D9C9B" w14:textId="02FF3DD0" w:rsidR="00365F1C" w:rsidRPr="00AA41C0" w:rsidRDefault="00365F1C" w:rsidP="00365F1C">
            <w:r w:rsidRPr="00F5306B">
              <w:t>1</w:t>
            </w:r>
          </w:p>
        </w:tc>
        <w:tc>
          <w:tcPr>
            <w:tcW w:w="1710" w:type="dxa"/>
            <w:vAlign w:val="center"/>
          </w:tcPr>
          <w:p w14:paraId="69EDBB80" w14:textId="1DF52445" w:rsidR="00365F1C" w:rsidRPr="00AA41C0" w:rsidRDefault="00411A43" w:rsidP="00365F1C">
            <w:r>
              <w:t>12</w:t>
            </w:r>
          </w:p>
        </w:tc>
        <w:tc>
          <w:tcPr>
            <w:tcW w:w="2250" w:type="dxa"/>
          </w:tcPr>
          <w:p w14:paraId="603F0B7E" w14:textId="4A67D976" w:rsidR="00365F1C" w:rsidRPr="00AA41C0" w:rsidRDefault="00B36B36" w:rsidP="00365F1C">
            <w:r>
              <w:rPr>
                <w:iCs/>
              </w:rPr>
              <w:t>UTSW</w:t>
            </w:r>
            <w:r w:rsidR="00365F1C" w:rsidRPr="000D48B2">
              <w:rPr>
                <w:iCs/>
              </w:rPr>
              <w:t xml:space="preserve"> Emergency Medicine Residency</w:t>
            </w:r>
          </w:p>
        </w:tc>
      </w:tr>
      <w:tr w:rsidR="00365F1C" w:rsidRPr="00AA41C0" w14:paraId="3B2D366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F9AA697" w14:textId="43478642" w:rsidR="00365F1C" w:rsidRPr="00AA41C0" w:rsidRDefault="00365F1C" w:rsidP="00365F1C">
            <w:r w:rsidRPr="000D48B2">
              <w:rPr>
                <w:iCs/>
              </w:rPr>
              <w:t>2009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3F92A3E" w14:textId="77777777" w:rsidR="001060E4" w:rsidRDefault="00365F1C" w:rsidP="00365F1C">
            <w:pPr>
              <w:rPr>
                <w:iCs/>
              </w:rPr>
            </w:pPr>
            <w:r w:rsidRPr="000D48B2">
              <w:rPr>
                <w:iCs/>
              </w:rPr>
              <w:t xml:space="preserve">Endocrine </w:t>
            </w:r>
          </w:p>
          <w:p w14:paraId="2AF5D5CF" w14:textId="6764E02E"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4182FB4" w14:textId="030B13BE" w:rsidR="00365F1C" w:rsidRPr="00AA41C0" w:rsidRDefault="00365F1C" w:rsidP="00365F1C">
            <w:r w:rsidRPr="00724803">
              <w:t>Presenter</w:t>
            </w:r>
          </w:p>
        </w:tc>
        <w:tc>
          <w:tcPr>
            <w:tcW w:w="1170" w:type="dxa"/>
          </w:tcPr>
          <w:p w14:paraId="1EEAED80" w14:textId="14F2F3A9" w:rsidR="00365F1C" w:rsidRPr="00AA41C0" w:rsidRDefault="00365F1C" w:rsidP="00365F1C">
            <w:r w:rsidRPr="00F5306B">
              <w:t>1</w:t>
            </w:r>
          </w:p>
        </w:tc>
        <w:tc>
          <w:tcPr>
            <w:tcW w:w="1710" w:type="dxa"/>
            <w:vAlign w:val="center"/>
          </w:tcPr>
          <w:p w14:paraId="35A60A90" w14:textId="3B8AE659" w:rsidR="00365F1C" w:rsidRPr="00AA41C0" w:rsidRDefault="00411A43" w:rsidP="00365F1C">
            <w:r>
              <w:t>35</w:t>
            </w:r>
          </w:p>
        </w:tc>
        <w:tc>
          <w:tcPr>
            <w:tcW w:w="2250" w:type="dxa"/>
          </w:tcPr>
          <w:p w14:paraId="3DEFFF98" w14:textId="008C59F4" w:rsidR="00365F1C" w:rsidRPr="00AA41C0" w:rsidRDefault="00B36B36" w:rsidP="00365F1C">
            <w:r>
              <w:rPr>
                <w:iCs/>
              </w:rPr>
              <w:t>UTSW</w:t>
            </w:r>
            <w:r w:rsidR="00365F1C" w:rsidRPr="000D48B2">
              <w:rPr>
                <w:iCs/>
              </w:rPr>
              <w:t xml:space="preserve"> Emergency Medicine </w:t>
            </w:r>
            <w:r w:rsidR="00CB1AA9">
              <w:rPr>
                <w:iCs/>
              </w:rPr>
              <w:t>R</w:t>
            </w:r>
            <w:r w:rsidR="00365F1C" w:rsidRPr="000D48B2">
              <w:rPr>
                <w:iCs/>
              </w:rPr>
              <w:t>esidency</w:t>
            </w:r>
          </w:p>
        </w:tc>
      </w:tr>
      <w:tr w:rsidR="00365F1C" w:rsidRPr="00AA41C0" w14:paraId="7F98068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E0273B5" w14:textId="1806FD6F" w:rsidR="00365F1C" w:rsidRPr="00AA41C0" w:rsidRDefault="00365F1C" w:rsidP="00365F1C">
            <w:r w:rsidRPr="000D48B2">
              <w:rPr>
                <w:iCs/>
              </w:rPr>
              <w:t>2010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F1DBA85" w14:textId="5F3556C7" w:rsidR="00365F1C" w:rsidRPr="00AA41C0" w:rsidRDefault="00365F1C" w:rsidP="00365F1C">
            <w:r w:rsidRPr="000D48B2">
              <w:rPr>
                <w:iCs/>
              </w:rPr>
              <w:t>Blood Component Therapy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289835E" w14:textId="5B010B08" w:rsidR="00365F1C" w:rsidRPr="00AA41C0" w:rsidRDefault="00365F1C" w:rsidP="00365F1C">
            <w:r w:rsidRPr="00724803">
              <w:t>Presenter</w:t>
            </w:r>
          </w:p>
        </w:tc>
        <w:tc>
          <w:tcPr>
            <w:tcW w:w="1170" w:type="dxa"/>
          </w:tcPr>
          <w:p w14:paraId="60817B26" w14:textId="477A5C7C" w:rsidR="00365F1C" w:rsidRPr="00AA41C0" w:rsidRDefault="00365F1C" w:rsidP="00365F1C">
            <w:r w:rsidRPr="00F5306B">
              <w:t>1</w:t>
            </w:r>
          </w:p>
        </w:tc>
        <w:tc>
          <w:tcPr>
            <w:tcW w:w="1710" w:type="dxa"/>
            <w:vAlign w:val="center"/>
          </w:tcPr>
          <w:p w14:paraId="625E3E04" w14:textId="3D768571" w:rsidR="00365F1C" w:rsidRPr="00AA41C0" w:rsidRDefault="00411A43" w:rsidP="00365F1C">
            <w:r>
              <w:t>35</w:t>
            </w:r>
          </w:p>
        </w:tc>
        <w:tc>
          <w:tcPr>
            <w:tcW w:w="2250" w:type="dxa"/>
          </w:tcPr>
          <w:p w14:paraId="547DF7CB" w14:textId="21301986" w:rsidR="00365F1C" w:rsidRPr="00AA41C0" w:rsidRDefault="00B36B36" w:rsidP="00365F1C">
            <w:r>
              <w:rPr>
                <w:iCs/>
              </w:rPr>
              <w:t>UTSW</w:t>
            </w:r>
            <w:r w:rsidR="00365F1C" w:rsidRPr="000D48B2">
              <w:rPr>
                <w:iCs/>
              </w:rPr>
              <w:t xml:space="preserve"> Emergency Medicine Residency</w:t>
            </w:r>
          </w:p>
        </w:tc>
      </w:tr>
      <w:tr w:rsidR="00365F1C" w:rsidRPr="00AA41C0" w14:paraId="1572828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CD3239D" w14:textId="19F791D9" w:rsidR="00365F1C" w:rsidRPr="00AA41C0" w:rsidRDefault="00365F1C" w:rsidP="00365F1C">
            <w:r w:rsidRPr="000D48B2">
              <w:rPr>
                <w:iCs/>
              </w:rPr>
              <w:t>2010</w:t>
            </w:r>
            <w:r>
              <w:rPr>
                <w:iCs/>
              </w:rPr>
              <w:t xml:space="preserve"> </w:t>
            </w:r>
            <w:r w:rsidRPr="000D48B2">
              <w:rPr>
                <w:iCs/>
              </w:rPr>
              <w:t>– Mar, Dec</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F172986" w14:textId="77777777" w:rsidR="001060E4" w:rsidRDefault="00365F1C" w:rsidP="00365F1C">
            <w:pPr>
              <w:rPr>
                <w:iCs/>
              </w:rPr>
            </w:pPr>
            <w:r w:rsidRPr="000D48B2">
              <w:rPr>
                <w:iCs/>
              </w:rPr>
              <w:t xml:space="preserve">Cardiovascular </w:t>
            </w:r>
          </w:p>
          <w:p w14:paraId="4B0A3CE3" w14:textId="28D644B9"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2CEBE3C" w14:textId="521115CA" w:rsidR="00365F1C" w:rsidRPr="00AA41C0" w:rsidRDefault="00365F1C" w:rsidP="00365F1C">
            <w:r w:rsidRPr="00724803">
              <w:t>Presenter</w:t>
            </w:r>
          </w:p>
        </w:tc>
        <w:tc>
          <w:tcPr>
            <w:tcW w:w="1170" w:type="dxa"/>
          </w:tcPr>
          <w:p w14:paraId="3064E19C" w14:textId="3C3AD378" w:rsidR="00365F1C" w:rsidRPr="00AA41C0" w:rsidRDefault="00365F1C" w:rsidP="00365F1C">
            <w:r w:rsidRPr="00F5306B">
              <w:t>1</w:t>
            </w:r>
          </w:p>
        </w:tc>
        <w:tc>
          <w:tcPr>
            <w:tcW w:w="1710" w:type="dxa"/>
            <w:vAlign w:val="center"/>
          </w:tcPr>
          <w:p w14:paraId="292FE109" w14:textId="5B13127A" w:rsidR="00365F1C" w:rsidRPr="00AA41C0" w:rsidRDefault="00411A43" w:rsidP="00365F1C">
            <w:r>
              <w:t>35</w:t>
            </w:r>
          </w:p>
        </w:tc>
        <w:tc>
          <w:tcPr>
            <w:tcW w:w="2250" w:type="dxa"/>
          </w:tcPr>
          <w:p w14:paraId="2CD8D510" w14:textId="0D00AC67" w:rsidR="00365F1C" w:rsidRPr="00AA41C0" w:rsidRDefault="00B36B36" w:rsidP="00365F1C">
            <w:r>
              <w:rPr>
                <w:iCs/>
              </w:rPr>
              <w:t>UTSW</w:t>
            </w:r>
            <w:r w:rsidR="00365F1C" w:rsidRPr="000D48B2">
              <w:rPr>
                <w:iCs/>
              </w:rPr>
              <w:t xml:space="preserve"> Emergency Medicine Residency</w:t>
            </w:r>
          </w:p>
        </w:tc>
      </w:tr>
      <w:tr w:rsidR="00365F1C" w:rsidRPr="00AA41C0" w14:paraId="725D2B5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FCD5905" w14:textId="57EF46DA" w:rsidR="00365F1C" w:rsidRPr="00AA41C0" w:rsidRDefault="00365F1C" w:rsidP="00365F1C">
            <w:r w:rsidRPr="000D48B2">
              <w:rPr>
                <w:iCs/>
              </w:rPr>
              <w:t>2010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3DCDAB9" w14:textId="117DEBB2" w:rsidR="00365F1C" w:rsidRPr="00AA41C0" w:rsidRDefault="00365F1C" w:rsidP="00365F1C">
            <w:r w:rsidRPr="000D48B2">
              <w:rPr>
                <w:iCs/>
              </w:rPr>
              <w:t>Case Conference with a resident</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ABFD71A" w14:textId="747DB5BB" w:rsidR="00365F1C" w:rsidRPr="00AA41C0" w:rsidRDefault="00365F1C" w:rsidP="00365F1C">
            <w:r w:rsidRPr="00724803">
              <w:t>Presenter</w:t>
            </w:r>
          </w:p>
        </w:tc>
        <w:tc>
          <w:tcPr>
            <w:tcW w:w="1170" w:type="dxa"/>
          </w:tcPr>
          <w:p w14:paraId="2CABEFDD" w14:textId="37CF74F1" w:rsidR="00365F1C" w:rsidRPr="00AA41C0" w:rsidRDefault="00365F1C" w:rsidP="00365F1C">
            <w:r w:rsidRPr="00F5306B">
              <w:t>1</w:t>
            </w:r>
          </w:p>
        </w:tc>
        <w:tc>
          <w:tcPr>
            <w:tcW w:w="1710" w:type="dxa"/>
            <w:vAlign w:val="center"/>
          </w:tcPr>
          <w:p w14:paraId="5B1DCF05" w14:textId="1AE1F95A" w:rsidR="00365F1C" w:rsidRPr="00AA41C0" w:rsidRDefault="00411A43" w:rsidP="00365F1C">
            <w:r>
              <w:t>35</w:t>
            </w:r>
          </w:p>
        </w:tc>
        <w:tc>
          <w:tcPr>
            <w:tcW w:w="2250" w:type="dxa"/>
          </w:tcPr>
          <w:p w14:paraId="219BD593" w14:textId="2BFED175" w:rsidR="00365F1C" w:rsidRPr="00AA41C0" w:rsidRDefault="00B36B36" w:rsidP="00365F1C">
            <w:r>
              <w:rPr>
                <w:iCs/>
              </w:rPr>
              <w:t>UTSW</w:t>
            </w:r>
            <w:r w:rsidR="00365F1C" w:rsidRPr="000D48B2">
              <w:rPr>
                <w:iCs/>
              </w:rPr>
              <w:t xml:space="preserve"> Emergency Medicine Residency</w:t>
            </w:r>
          </w:p>
        </w:tc>
      </w:tr>
      <w:tr w:rsidR="00365F1C" w:rsidRPr="00AA41C0" w14:paraId="4A9C281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A78B72C" w14:textId="57E87AA7" w:rsidR="00365F1C" w:rsidRPr="00AA41C0" w:rsidRDefault="00365F1C" w:rsidP="00365F1C">
            <w:r w:rsidRPr="000D48B2">
              <w:rPr>
                <w:iCs/>
              </w:rPr>
              <w:t>2010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417F298" w14:textId="393B3085" w:rsidR="00365F1C" w:rsidRPr="00AA41C0" w:rsidRDefault="00365F1C" w:rsidP="00365F1C">
            <w:r w:rsidRPr="000D48B2">
              <w:rPr>
                <w:iCs/>
              </w:rPr>
              <w:t xml:space="preserve">Chest Pain Evaluation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5C2825D" w14:textId="15B1AE7D" w:rsidR="00365F1C" w:rsidRPr="00AA41C0" w:rsidRDefault="00365F1C" w:rsidP="00365F1C">
            <w:r w:rsidRPr="00724803">
              <w:t>Presenter</w:t>
            </w:r>
          </w:p>
        </w:tc>
        <w:tc>
          <w:tcPr>
            <w:tcW w:w="1170" w:type="dxa"/>
          </w:tcPr>
          <w:p w14:paraId="72101F1F" w14:textId="2CC60CEE" w:rsidR="00365F1C" w:rsidRPr="00AA41C0" w:rsidRDefault="00365F1C" w:rsidP="00365F1C">
            <w:r w:rsidRPr="00F5306B">
              <w:t>1</w:t>
            </w:r>
          </w:p>
        </w:tc>
        <w:tc>
          <w:tcPr>
            <w:tcW w:w="1710" w:type="dxa"/>
            <w:vAlign w:val="center"/>
          </w:tcPr>
          <w:p w14:paraId="6F86D355" w14:textId="0E34B7F2" w:rsidR="00365F1C" w:rsidRPr="00AA41C0" w:rsidRDefault="00411A43" w:rsidP="00365F1C">
            <w:r>
              <w:t>15</w:t>
            </w:r>
          </w:p>
        </w:tc>
        <w:tc>
          <w:tcPr>
            <w:tcW w:w="2250" w:type="dxa"/>
          </w:tcPr>
          <w:p w14:paraId="5A8469B7" w14:textId="0F73D2A6" w:rsidR="00365F1C" w:rsidRDefault="00B36B36" w:rsidP="00365F1C">
            <w:pPr>
              <w:rPr>
                <w:iCs/>
              </w:rPr>
            </w:pPr>
            <w:r>
              <w:rPr>
                <w:iCs/>
              </w:rPr>
              <w:t>UTSW</w:t>
            </w:r>
            <w:r w:rsidR="00365F1C" w:rsidRPr="000D48B2">
              <w:rPr>
                <w:iCs/>
              </w:rPr>
              <w:t xml:space="preserve"> Emergency Medicine Residency</w:t>
            </w:r>
          </w:p>
          <w:p w14:paraId="22665373" w14:textId="78E5AA59" w:rsidR="00411A43" w:rsidRPr="00411A43" w:rsidRDefault="00411A43" w:rsidP="00365F1C">
            <w:pPr>
              <w:rPr>
                <w:iCs/>
              </w:rPr>
            </w:pPr>
            <w:r>
              <w:rPr>
                <w:iCs/>
              </w:rPr>
              <w:t>Intern Conference</w:t>
            </w:r>
          </w:p>
        </w:tc>
      </w:tr>
      <w:tr w:rsidR="00365F1C" w:rsidRPr="00AA41C0" w14:paraId="18EA810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5AEDEEF" w14:textId="4F68F381" w:rsidR="00365F1C" w:rsidRPr="00AA41C0" w:rsidRDefault="00365F1C" w:rsidP="00365F1C">
            <w:r w:rsidRPr="000D48B2">
              <w:rPr>
                <w:iCs/>
              </w:rPr>
              <w:t>2010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4243861" w14:textId="77777777" w:rsidR="001060E4" w:rsidRDefault="00365F1C" w:rsidP="00365F1C">
            <w:pPr>
              <w:rPr>
                <w:iCs/>
              </w:rPr>
            </w:pPr>
            <w:r w:rsidRPr="000D48B2">
              <w:rPr>
                <w:iCs/>
              </w:rPr>
              <w:t xml:space="preserve">Endocrine </w:t>
            </w:r>
          </w:p>
          <w:p w14:paraId="50AB6455" w14:textId="76A0DBFC"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A34E985" w14:textId="5C7FA615" w:rsidR="00365F1C" w:rsidRPr="00AA41C0" w:rsidRDefault="00365F1C" w:rsidP="00365F1C">
            <w:r w:rsidRPr="00724803">
              <w:t>Presenter</w:t>
            </w:r>
          </w:p>
        </w:tc>
        <w:tc>
          <w:tcPr>
            <w:tcW w:w="1170" w:type="dxa"/>
          </w:tcPr>
          <w:p w14:paraId="3AEF6896" w14:textId="44EAD5F6" w:rsidR="00365F1C" w:rsidRPr="00AA41C0" w:rsidRDefault="00365F1C" w:rsidP="00365F1C">
            <w:r w:rsidRPr="00F5306B">
              <w:t>1</w:t>
            </w:r>
          </w:p>
        </w:tc>
        <w:tc>
          <w:tcPr>
            <w:tcW w:w="1710" w:type="dxa"/>
            <w:vAlign w:val="center"/>
          </w:tcPr>
          <w:p w14:paraId="0D8C1118" w14:textId="44D390DE" w:rsidR="00365F1C" w:rsidRPr="00AA41C0" w:rsidRDefault="00411A43" w:rsidP="00365F1C">
            <w:r>
              <w:t>35</w:t>
            </w:r>
          </w:p>
        </w:tc>
        <w:tc>
          <w:tcPr>
            <w:tcW w:w="2250" w:type="dxa"/>
          </w:tcPr>
          <w:p w14:paraId="51788DF3" w14:textId="5D18D947" w:rsidR="00365F1C" w:rsidRPr="00AA41C0" w:rsidRDefault="00B36B36" w:rsidP="00365F1C">
            <w:r>
              <w:rPr>
                <w:iCs/>
              </w:rPr>
              <w:t>UTSW</w:t>
            </w:r>
            <w:r w:rsidR="00365F1C" w:rsidRPr="000D48B2">
              <w:rPr>
                <w:iCs/>
              </w:rPr>
              <w:t xml:space="preserve"> Emergency Medicine Residency</w:t>
            </w:r>
          </w:p>
        </w:tc>
      </w:tr>
      <w:tr w:rsidR="00365F1C" w:rsidRPr="00AA41C0" w14:paraId="2C20BE7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498AA63" w14:textId="74E13CE5" w:rsidR="00365F1C" w:rsidRPr="00AA41C0" w:rsidRDefault="00365F1C" w:rsidP="00365F1C">
            <w:r w:rsidRPr="000D48B2">
              <w:rPr>
                <w:iCs/>
              </w:rPr>
              <w:t>2010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FCD746D" w14:textId="7FEA117A" w:rsidR="00365F1C" w:rsidRPr="00AA41C0" w:rsidRDefault="00365F1C" w:rsidP="00365F1C">
            <w:r w:rsidRPr="000D48B2">
              <w:rPr>
                <w:iCs/>
              </w:rPr>
              <w:t>Panel Discussion. Chest Pain Evaluation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7F858FC" w14:textId="28136812" w:rsidR="00365F1C" w:rsidRPr="00AA41C0" w:rsidRDefault="00365F1C" w:rsidP="00365F1C">
            <w:r w:rsidRPr="00724803">
              <w:t>Presenter</w:t>
            </w:r>
          </w:p>
        </w:tc>
        <w:tc>
          <w:tcPr>
            <w:tcW w:w="1170" w:type="dxa"/>
          </w:tcPr>
          <w:p w14:paraId="2D7A77CA" w14:textId="001F0D7F" w:rsidR="00365F1C" w:rsidRPr="00AA41C0" w:rsidRDefault="00365F1C" w:rsidP="00365F1C">
            <w:r w:rsidRPr="00F5306B">
              <w:t>1</w:t>
            </w:r>
          </w:p>
        </w:tc>
        <w:tc>
          <w:tcPr>
            <w:tcW w:w="1710" w:type="dxa"/>
            <w:vAlign w:val="center"/>
          </w:tcPr>
          <w:p w14:paraId="4E525BB8" w14:textId="7FD196CB" w:rsidR="00365F1C" w:rsidRPr="00AA41C0" w:rsidRDefault="00411A43" w:rsidP="00365F1C">
            <w:r>
              <w:t>35</w:t>
            </w:r>
          </w:p>
        </w:tc>
        <w:tc>
          <w:tcPr>
            <w:tcW w:w="2250" w:type="dxa"/>
          </w:tcPr>
          <w:p w14:paraId="48958BCB" w14:textId="468B672E" w:rsidR="00365F1C" w:rsidRPr="00AA41C0" w:rsidRDefault="00B36B36" w:rsidP="00365F1C">
            <w:r>
              <w:rPr>
                <w:iCs/>
              </w:rPr>
              <w:t>UTSW</w:t>
            </w:r>
            <w:r w:rsidR="00365F1C" w:rsidRPr="000D48B2">
              <w:rPr>
                <w:iCs/>
              </w:rPr>
              <w:t xml:space="preserve"> Emergency Medicine Residency</w:t>
            </w:r>
          </w:p>
        </w:tc>
      </w:tr>
      <w:tr w:rsidR="00365F1C" w:rsidRPr="00AA41C0" w14:paraId="6A181BD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5325B96" w14:textId="05F86DA3" w:rsidR="00365F1C" w:rsidRPr="00AA41C0" w:rsidRDefault="00365F1C" w:rsidP="00365F1C">
            <w:r w:rsidRPr="000D48B2">
              <w:rPr>
                <w:iCs/>
              </w:rPr>
              <w:lastRenderedPageBreak/>
              <w:t>2011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7F0759D" w14:textId="571AAAAB" w:rsidR="00365F1C" w:rsidRPr="00AA41C0" w:rsidRDefault="00365F1C" w:rsidP="00365F1C">
            <w:r w:rsidRPr="000D48B2">
              <w:rPr>
                <w:iCs/>
              </w:rPr>
              <w:t>Stimulants and More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EDCE5FF" w14:textId="0B8C385C" w:rsidR="00365F1C" w:rsidRPr="00AA41C0" w:rsidRDefault="00365F1C" w:rsidP="00365F1C">
            <w:r w:rsidRPr="00724803">
              <w:t>Presenter</w:t>
            </w:r>
          </w:p>
        </w:tc>
        <w:tc>
          <w:tcPr>
            <w:tcW w:w="1170" w:type="dxa"/>
          </w:tcPr>
          <w:p w14:paraId="3B7038EF" w14:textId="42556D6B" w:rsidR="00365F1C" w:rsidRPr="00AA41C0" w:rsidRDefault="00365F1C" w:rsidP="00365F1C">
            <w:r w:rsidRPr="00F5306B">
              <w:t>1</w:t>
            </w:r>
          </w:p>
        </w:tc>
        <w:tc>
          <w:tcPr>
            <w:tcW w:w="1710" w:type="dxa"/>
            <w:vAlign w:val="center"/>
          </w:tcPr>
          <w:p w14:paraId="5B4505BC" w14:textId="5E42D897" w:rsidR="00365F1C" w:rsidRPr="00AA41C0" w:rsidRDefault="00411A43" w:rsidP="00365F1C">
            <w:r>
              <w:t>25</w:t>
            </w:r>
          </w:p>
        </w:tc>
        <w:tc>
          <w:tcPr>
            <w:tcW w:w="2250" w:type="dxa"/>
          </w:tcPr>
          <w:p w14:paraId="01F9E022" w14:textId="351245DA" w:rsidR="00365F1C" w:rsidRPr="00AA41C0" w:rsidRDefault="00411A43" w:rsidP="00365F1C">
            <w:r w:rsidRPr="000D48B2">
              <w:rPr>
                <w:iCs/>
              </w:rPr>
              <w:t xml:space="preserve">Anesthesia Grand Rounds. </w:t>
            </w:r>
            <w:r w:rsidR="00365F1C" w:rsidRPr="000D48B2">
              <w:rPr>
                <w:iCs/>
              </w:rPr>
              <w:t>Parkland Memorial Hospital</w:t>
            </w:r>
          </w:p>
        </w:tc>
      </w:tr>
      <w:tr w:rsidR="00365F1C" w:rsidRPr="00AA41C0" w14:paraId="4B9873C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0098D74" w14:textId="621E1996" w:rsidR="00365F1C" w:rsidRPr="00AA41C0" w:rsidRDefault="00365F1C" w:rsidP="00365F1C">
            <w:r w:rsidRPr="000D48B2">
              <w:rPr>
                <w:iCs/>
              </w:rPr>
              <w:t>2011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9847162" w14:textId="37C875EC" w:rsidR="00365F1C" w:rsidRPr="00AA41C0" w:rsidRDefault="00365F1C" w:rsidP="00365F1C">
            <w:r w:rsidRPr="000D48B2">
              <w:rPr>
                <w:iCs/>
              </w:rPr>
              <w:t>Intro to Tox and Some Bicarbonate Considerations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8FE990F" w14:textId="1D5ACF48" w:rsidR="00365F1C" w:rsidRPr="00AA41C0" w:rsidRDefault="00365F1C" w:rsidP="00365F1C">
            <w:r w:rsidRPr="00724803">
              <w:t>Presenter</w:t>
            </w:r>
          </w:p>
        </w:tc>
        <w:tc>
          <w:tcPr>
            <w:tcW w:w="1170" w:type="dxa"/>
          </w:tcPr>
          <w:p w14:paraId="5A42DA32" w14:textId="6253891F" w:rsidR="00365F1C" w:rsidRPr="00AA41C0" w:rsidRDefault="00365F1C" w:rsidP="00365F1C">
            <w:r w:rsidRPr="00F5306B">
              <w:t>1</w:t>
            </w:r>
          </w:p>
        </w:tc>
        <w:tc>
          <w:tcPr>
            <w:tcW w:w="1710" w:type="dxa"/>
            <w:vAlign w:val="center"/>
          </w:tcPr>
          <w:p w14:paraId="51B992D8" w14:textId="377C7975" w:rsidR="00365F1C" w:rsidRPr="00AA41C0" w:rsidRDefault="000C044A" w:rsidP="00365F1C">
            <w:r>
              <w:t>12</w:t>
            </w:r>
          </w:p>
        </w:tc>
        <w:tc>
          <w:tcPr>
            <w:tcW w:w="2250" w:type="dxa"/>
          </w:tcPr>
          <w:p w14:paraId="3AD3A0C8" w14:textId="77777777" w:rsidR="00365F1C" w:rsidRDefault="00411A43" w:rsidP="00365F1C">
            <w:pPr>
              <w:rPr>
                <w:iCs/>
              </w:rPr>
            </w:pPr>
            <w:r>
              <w:rPr>
                <w:iCs/>
              </w:rPr>
              <w:t>Critical Care Fellowship</w:t>
            </w:r>
          </w:p>
          <w:p w14:paraId="57434AC6" w14:textId="062C2178" w:rsidR="00411A43" w:rsidRPr="00AA41C0" w:rsidRDefault="00B36B36" w:rsidP="00365F1C">
            <w:r>
              <w:rPr>
                <w:iCs/>
              </w:rPr>
              <w:t>UTSW</w:t>
            </w:r>
          </w:p>
        </w:tc>
      </w:tr>
      <w:tr w:rsidR="00365F1C" w:rsidRPr="00AA41C0" w14:paraId="26C1D81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EC28F43" w14:textId="35937F3F" w:rsidR="00365F1C" w:rsidRPr="00AA41C0" w:rsidRDefault="00365F1C" w:rsidP="00365F1C">
            <w:r w:rsidRPr="000D48B2">
              <w:rPr>
                <w:iCs/>
              </w:rPr>
              <w:t>2011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D76D647" w14:textId="77777777" w:rsidR="00794963" w:rsidRDefault="00365F1C" w:rsidP="00365F1C">
            <w:pPr>
              <w:rPr>
                <w:iCs/>
              </w:rPr>
            </w:pPr>
            <w:r w:rsidRPr="000D48B2">
              <w:rPr>
                <w:iCs/>
              </w:rPr>
              <w:t xml:space="preserve">Acute Coronary Syndrome </w:t>
            </w:r>
          </w:p>
          <w:p w14:paraId="38FEDEF9" w14:textId="1D10ED93" w:rsidR="00365F1C" w:rsidRPr="00AA41C0" w:rsidRDefault="00365F1C" w:rsidP="00365F1C">
            <w:r w:rsidRPr="000D48B2">
              <w:rPr>
                <w:iCs/>
              </w:rPr>
              <w:t>Faculty Panel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4BCC403" w14:textId="3FCEB6ED" w:rsidR="00365F1C" w:rsidRPr="00AA41C0" w:rsidRDefault="00365F1C" w:rsidP="00365F1C">
            <w:r w:rsidRPr="00724803">
              <w:t>Presenter</w:t>
            </w:r>
          </w:p>
        </w:tc>
        <w:tc>
          <w:tcPr>
            <w:tcW w:w="1170" w:type="dxa"/>
          </w:tcPr>
          <w:p w14:paraId="78B85A7D" w14:textId="39C05E07" w:rsidR="00365F1C" w:rsidRPr="00AA41C0" w:rsidRDefault="00365F1C" w:rsidP="00365F1C">
            <w:r w:rsidRPr="00F5306B">
              <w:t>1</w:t>
            </w:r>
          </w:p>
        </w:tc>
        <w:tc>
          <w:tcPr>
            <w:tcW w:w="1710" w:type="dxa"/>
            <w:vAlign w:val="center"/>
          </w:tcPr>
          <w:p w14:paraId="53745E7A" w14:textId="318C6180" w:rsidR="00365F1C" w:rsidRPr="00AA41C0" w:rsidRDefault="000C044A" w:rsidP="00365F1C">
            <w:r>
              <w:t>35</w:t>
            </w:r>
          </w:p>
        </w:tc>
        <w:tc>
          <w:tcPr>
            <w:tcW w:w="2250" w:type="dxa"/>
          </w:tcPr>
          <w:p w14:paraId="32594BE8" w14:textId="0ED6045A" w:rsidR="00365F1C" w:rsidRPr="00AA41C0" w:rsidRDefault="00B36B36" w:rsidP="00365F1C">
            <w:r>
              <w:rPr>
                <w:iCs/>
              </w:rPr>
              <w:t>UTSW</w:t>
            </w:r>
            <w:r w:rsidR="00365F1C" w:rsidRPr="000D48B2">
              <w:rPr>
                <w:iCs/>
              </w:rPr>
              <w:t xml:space="preserve"> Emergency Medicine Residency</w:t>
            </w:r>
          </w:p>
        </w:tc>
      </w:tr>
      <w:tr w:rsidR="00365F1C" w:rsidRPr="00AA41C0" w14:paraId="30E2311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9BB4ED7" w14:textId="5F21CD0D" w:rsidR="00365F1C" w:rsidRPr="00AA41C0" w:rsidRDefault="00365F1C" w:rsidP="00365F1C">
            <w:r w:rsidRPr="000D48B2">
              <w:rPr>
                <w:iCs/>
              </w:rPr>
              <w:t>2011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3E28BFB" w14:textId="77777777" w:rsidR="001060E4" w:rsidRDefault="00365F1C" w:rsidP="00365F1C">
            <w:pPr>
              <w:rPr>
                <w:iCs/>
              </w:rPr>
            </w:pPr>
            <w:r w:rsidRPr="000D48B2">
              <w:rPr>
                <w:iCs/>
              </w:rPr>
              <w:t xml:space="preserve">Cardiovascular </w:t>
            </w:r>
          </w:p>
          <w:p w14:paraId="31CC5E48" w14:textId="4C938F05"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849B146" w14:textId="784C7DA8" w:rsidR="00365F1C" w:rsidRPr="00AA41C0" w:rsidRDefault="00365F1C" w:rsidP="00365F1C">
            <w:r w:rsidRPr="00724803">
              <w:t>Presenter</w:t>
            </w:r>
          </w:p>
        </w:tc>
        <w:tc>
          <w:tcPr>
            <w:tcW w:w="1170" w:type="dxa"/>
          </w:tcPr>
          <w:p w14:paraId="0E2277FD" w14:textId="23E3FE5F" w:rsidR="00365F1C" w:rsidRPr="00AA41C0" w:rsidRDefault="00365F1C" w:rsidP="00365F1C">
            <w:r w:rsidRPr="00F5306B">
              <w:t>1</w:t>
            </w:r>
          </w:p>
        </w:tc>
        <w:tc>
          <w:tcPr>
            <w:tcW w:w="1710" w:type="dxa"/>
            <w:vAlign w:val="center"/>
          </w:tcPr>
          <w:p w14:paraId="5B61E92B" w14:textId="1E7A6688" w:rsidR="00365F1C" w:rsidRPr="00AA41C0" w:rsidRDefault="000C044A" w:rsidP="00365F1C">
            <w:r>
              <w:t>35</w:t>
            </w:r>
          </w:p>
        </w:tc>
        <w:tc>
          <w:tcPr>
            <w:tcW w:w="2250" w:type="dxa"/>
          </w:tcPr>
          <w:p w14:paraId="563B02AB" w14:textId="7C26A176" w:rsidR="00365F1C" w:rsidRPr="00AA41C0" w:rsidRDefault="00B36B36" w:rsidP="00365F1C">
            <w:r>
              <w:rPr>
                <w:iCs/>
              </w:rPr>
              <w:t>UTSW</w:t>
            </w:r>
            <w:r w:rsidR="00365F1C" w:rsidRPr="000D48B2">
              <w:rPr>
                <w:iCs/>
              </w:rPr>
              <w:t xml:space="preserve"> Emergency Medicine Residency</w:t>
            </w:r>
          </w:p>
        </w:tc>
      </w:tr>
      <w:tr w:rsidR="00365F1C" w:rsidRPr="00AA41C0" w14:paraId="2E416E6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120D714" w14:textId="740B4302" w:rsidR="00365F1C" w:rsidRPr="00AA41C0" w:rsidRDefault="00365F1C" w:rsidP="00365F1C">
            <w:r w:rsidRPr="000D48B2">
              <w:rPr>
                <w:iCs/>
              </w:rPr>
              <w:t>2011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D6B4BC3" w14:textId="77777777" w:rsidR="001060E4" w:rsidRDefault="00365F1C" w:rsidP="00365F1C">
            <w:pPr>
              <w:rPr>
                <w:iCs/>
              </w:rPr>
            </w:pPr>
            <w:r w:rsidRPr="000D48B2">
              <w:rPr>
                <w:iCs/>
              </w:rPr>
              <w:t xml:space="preserve">Endocrine </w:t>
            </w:r>
          </w:p>
          <w:p w14:paraId="13E80019" w14:textId="3520FBDE"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6586CDD" w14:textId="297D94E3" w:rsidR="00365F1C" w:rsidRPr="00AA41C0" w:rsidRDefault="00365F1C" w:rsidP="00365F1C">
            <w:r w:rsidRPr="00724803">
              <w:t>Presenter</w:t>
            </w:r>
          </w:p>
        </w:tc>
        <w:tc>
          <w:tcPr>
            <w:tcW w:w="1170" w:type="dxa"/>
          </w:tcPr>
          <w:p w14:paraId="49553373" w14:textId="7CA25574" w:rsidR="00365F1C" w:rsidRPr="00AA41C0" w:rsidRDefault="00365F1C" w:rsidP="00365F1C">
            <w:r w:rsidRPr="00F5306B">
              <w:t>1</w:t>
            </w:r>
          </w:p>
        </w:tc>
        <w:tc>
          <w:tcPr>
            <w:tcW w:w="1710" w:type="dxa"/>
            <w:vAlign w:val="center"/>
          </w:tcPr>
          <w:p w14:paraId="64A3A275" w14:textId="4927D502" w:rsidR="00365F1C" w:rsidRPr="00AA41C0" w:rsidRDefault="000C044A" w:rsidP="00365F1C">
            <w:r>
              <w:t>35</w:t>
            </w:r>
          </w:p>
        </w:tc>
        <w:tc>
          <w:tcPr>
            <w:tcW w:w="2250" w:type="dxa"/>
          </w:tcPr>
          <w:p w14:paraId="749C60FB" w14:textId="1EE81CBD" w:rsidR="00365F1C" w:rsidRPr="00AA41C0" w:rsidRDefault="00B36B36" w:rsidP="00365F1C">
            <w:r>
              <w:rPr>
                <w:iCs/>
              </w:rPr>
              <w:t>UTSW</w:t>
            </w:r>
            <w:r w:rsidR="00365F1C" w:rsidRPr="000D48B2">
              <w:rPr>
                <w:iCs/>
              </w:rPr>
              <w:t xml:space="preserve"> Emergency Medicine Residency</w:t>
            </w:r>
          </w:p>
        </w:tc>
      </w:tr>
      <w:tr w:rsidR="00365F1C" w:rsidRPr="00AA41C0" w14:paraId="2A41CE9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E56AB10" w14:textId="69F8871B" w:rsidR="00365F1C" w:rsidRPr="00AA41C0" w:rsidRDefault="00365F1C" w:rsidP="00365F1C">
            <w:r w:rsidRPr="000D48B2">
              <w:rPr>
                <w:iCs/>
              </w:rPr>
              <w:t>2011</w:t>
            </w:r>
            <w:r>
              <w:rPr>
                <w:iCs/>
              </w:rPr>
              <w:t xml:space="preserve"> </w:t>
            </w:r>
            <w:r w:rsidR="000C044A">
              <w:rPr>
                <w:iCs/>
              </w:rPr>
              <w:t>Aug</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DED4D0C" w14:textId="3A0AFE85" w:rsidR="00365F1C" w:rsidRPr="00AA41C0" w:rsidRDefault="00365F1C" w:rsidP="00365F1C">
            <w:r w:rsidRPr="000D48B2">
              <w:rPr>
                <w:iCs/>
              </w:rPr>
              <w:t>Evidenced Based Medicine/PBL</w:t>
            </w:r>
            <w:r w:rsidR="000C044A">
              <w:rPr>
                <w:iCs/>
              </w:rPr>
              <w:t xml:space="preserve"> 1</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3B17CBC" w14:textId="51C58FDF" w:rsidR="00365F1C" w:rsidRPr="00AA41C0" w:rsidRDefault="00365F1C" w:rsidP="00365F1C">
            <w:r w:rsidRPr="00724803">
              <w:t>Presenter</w:t>
            </w:r>
          </w:p>
        </w:tc>
        <w:tc>
          <w:tcPr>
            <w:tcW w:w="1170" w:type="dxa"/>
          </w:tcPr>
          <w:p w14:paraId="3B0AF4B1" w14:textId="27BCDA10" w:rsidR="00365F1C" w:rsidRPr="00AA41C0" w:rsidRDefault="000C044A" w:rsidP="00365F1C">
            <w:r>
              <w:t>0.5</w:t>
            </w:r>
          </w:p>
        </w:tc>
        <w:tc>
          <w:tcPr>
            <w:tcW w:w="1710" w:type="dxa"/>
            <w:vAlign w:val="center"/>
          </w:tcPr>
          <w:p w14:paraId="2E59ED37" w14:textId="1206E3DB" w:rsidR="00365F1C" w:rsidRPr="00AA41C0" w:rsidRDefault="000C044A" w:rsidP="00365F1C">
            <w:r>
              <w:t>35</w:t>
            </w:r>
          </w:p>
        </w:tc>
        <w:tc>
          <w:tcPr>
            <w:tcW w:w="2250" w:type="dxa"/>
          </w:tcPr>
          <w:p w14:paraId="4AEE1253" w14:textId="1967851B" w:rsidR="00365F1C" w:rsidRPr="00AA41C0" w:rsidRDefault="00B36B36" w:rsidP="00365F1C">
            <w:r>
              <w:rPr>
                <w:iCs/>
              </w:rPr>
              <w:t>UTSW</w:t>
            </w:r>
            <w:r w:rsidR="00365F1C" w:rsidRPr="000D48B2">
              <w:rPr>
                <w:iCs/>
              </w:rPr>
              <w:t xml:space="preserve"> Emergency Medicine Residency</w:t>
            </w:r>
          </w:p>
        </w:tc>
      </w:tr>
      <w:tr w:rsidR="000C044A" w:rsidRPr="00AA41C0" w14:paraId="7C7E912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3BB5B04" w14:textId="4A66D3F9" w:rsidR="000C044A" w:rsidRPr="000D48B2" w:rsidRDefault="000C044A" w:rsidP="00365F1C">
            <w:pPr>
              <w:rPr>
                <w:iCs/>
              </w:rPr>
            </w:pPr>
            <w:r>
              <w:rPr>
                <w:iCs/>
              </w:rPr>
              <w:t>2011 Sep</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59F81B2" w14:textId="02FE86CC" w:rsidR="000C044A" w:rsidRPr="000D48B2" w:rsidRDefault="000C044A" w:rsidP="00365F1C">
            <w:pPr>
              <w:rPr>
                <w:iCs/>
              </w:rPr>
            </w:pPr>
            <w:r w:rsidRPr="000C044A">
              <w:rPr>
                <w:iCs/>
              </w:rPr>
              <w:t>Evidenced Based Medicine/PBL</w:t>
            </w:r>
            <w:r>
              <w:rPr>
                <w:iCs/>
              </w:rPr>
              <w:t xml:space="preserve"> 2</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33F49F4" w14:textId="274E3ABD" w:rsidR="000C044A" w:rsidRPr="00724803" w:rsidRDefault="000C044A" w:rsidP="00365F1C">
            <w:r w:rsidRPr="000C044A">
              <w:t>Presenter</w:t>
            </w:r>
          </w:p>
        </w:tc>
        <w:tc>
          <w:tcPr>
            <w:tcW w:w="1170" w:type="dxa"/>
          </w:tcPr>
          <w:p w14:paraId="6E04E9A2" w14:textId="34A3C0AD" w:rsidR="000C044A" w:rsidRDefault="000C044A" w:rsidP="00365F1C">
            <w:r>
              <w:t>0.5</w:t>
            </w:r>
          </w:p>
        </w:tc>
        <w:tc>
          <w:tcPr>
            <w:tcW w:w="1710" w:type="dxa"/>
            <w:vAlign w:val="center"/>
          </w:tcPr>
          <w:p w14:paraId="4D83DD71" w14:textId="5599DF59" w:rsidR="000C044A" w:rsidRPr="00AA41C0" w:rsidRDefault="000C044A" w:rsidP="00365F1C">
            <w:r>
              <w:t>35</w:t>
            </w:r>
          </w:p>
        </w:tc>
        <w:tc>
          <w:tcPr>
            <w:tcW w:w="2250" w:type="dxa"/>
          </w:tcPr>
          <w:p w14:paraId="56D31FFA" w14:textId="0B32A1D4" w:rsidR="000C044A" w:rsidRPr="000D48B2" w:rsidRDefault="00B36B36" w:rsidP="00365F1C">
            <w:pPr>
              <w:rPr>
                <w:iCs/>
              </w:rPr>
            </w:pPr>
            <w:r>
              <w:rPr>
                <w:iCs/>
              </w:rPr>
              <w:t>UTSW</w:t>
            </w:r>
            <w:r w:rsidR="000C044A" w:rsidRPr="000C044A">
              <w:rPr>
                <w:iCs/>
              </w:rPr>
              <w:t xml:space="preserve"> Emergency Medicine Residency</w:t>
            </w:r>
          </w:p>
        </w:tc>
      </w:tr>
      <w:tr w:rsidR="000C044A" w:rsidRPr="00AA41C0" w14:paraId="2F08FCE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0C469B7" w14:textId="2550FCA6" w:rsidR="000C044A" w:rsidRPr="000D48B2" w:rsidRDefault="000C044A" w:rsidP="00365F1C">
            <w:pPr>
              <w:rPr>
                <w:iCs/>
              </w:rPr>
            </w:pPr>
            <w:r>
              <w:rPr>
                <w:iCs/>
              </w:rPr>
              <w:t>2011 Dec</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A185A8A" w14:textId="2334CF4A" w:rsidR="000C044A" w:rsidRPr="000D48B2" w:rsidRDefault="000C044A" w:rsidP="00365F1C">
            <w:pPr>
              <w:rPr>
                <w:iCs/>
              </w:rPr>
            </w:pPr>
            <w:r w:rsidRPr="000C044A">
              <w:rPr>
                <w:iCs/>
              </w:rPr>
              <w:t>Evidenced Based Medicine/PBL</w:t>
            </w:r>
            <w:r>
              <w:rPr>
                <w:iCs/>
              </w:rPr>
              <w:t xml:space="preserve"> 3</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356176F" w14:textId="2AC544F8" w:rsidR="000C044A" w:rsidRPr="00724803" w:rsidRDefault="000C044A" w:rsidP="00365F1C">
            <w:r w:rsidRPr="000C044A">
              <w:t>Presenter</w:t>
            </w:r>
          </w:p>
        </w:tc>
        <w:tc>
          <w:tcPr>
            <w:tcW w:w="1170" w:type="dxa"/>
          </w:tcPr>
          <w:p w14:paraId="18CDB2C0" w14:textId="77335ECB" w:rsidR="000C044A" w:rsidRDefault="000C044A" w:rsidP="00365F1C">
            <w:r>
              <w:t>0.5</w:t>
            </w:r>
          </w:p>
        </w:tc>
        <w:tc>
          <w:tcPr>
            <w:tcW w:w="1710" w:type="dxa"/>
            <w:vAlign w:val="center"/>
          </w:tcPr>
          <w:p w14:paraId="264F36C9" w14:textId="06FED29A" w:rsidR="000C044A" w:rsidRPr="00AA41C0" w:rsidRDefault="000C044A" w:rsidP="00365F1C">
            <w:r>
              <w:t>35</w:t>
            </w:r>
          </w:p>
        </w:tc>
        <w:tc>
          <w:tcPr>
            <w:tcW w:w="2250" w:type="dxa"/>
          </w:tcPr>
          <w:p w14:paraId="47F577FD" w14:textId="5DA0C0DC" w:rsidR="000C044A" w:rsidRPr="000D48B2" w:rsidRDefault="00B36B36" w:rsidP="00365F1C">
            <w:pPr>
              <w:rPr>
                <w:iCs/>
              </w:rPr>
            </w:pPr>
            <w:r>
              <w:rPr>
                <w:iCs/>
              </w:rPr>
              <w:t>UTSW</w:t>
            </w:r>
            <w:r w:rsidR="000C044A" w:rsidRPr="000C044A">
              <w:rPr>
                <w:iCs/>
              </w:rPr>
              <w:t xml:space="preserve"> Emergency Medicine Residency</w:t>
            </w:r>
          </w:p>
        </w:tc>
      </w:tr>
      <w:tr w:rsidR="00365F1C" w:rsidRPr="00AA41C0" w14:paraId="2882F66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25950C8" w14:textId="5E7E713B" w:rsidR="00365F1C" w:rsidRPr="00AA41C0" w:rsidRDefault="00365F1C" w:rsidP="00365F1C">
            <w:r w:rsidRPr="000D48B2">
              <w:rPr>
                <w:iCs/>
              </w:rPr>
              <w:t>2011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77CC5BA" w14:textId="33CABE0D" w:rsidR="00365F1C" w:rsidRPr="00AA41C0" w:rsidRDefault="00365F1C" w:rsidP="00365F1C">
            <w:r w:rsidRPr="000D48B2">
              <w:rPr>
                <w:iCs/>
              </w:rPr>
              <w:t>Patient Satisfaction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8BA2577" w14:textId="232D3BD3" w:rsidR="00365F1C" w:rsidRPr="00AA41C0" w:rsidRDefault="00365F1C" w:rsidP="00365F1C">
            <w:r w:rsidRPr="00724803">
              <w:t>Presenter</w:t>
            </w:r>
          </w:p>
        </w:tc>
        <w:tc>
          <w:tcPr>
            <w:tcW w:w="1170" w:type="dxa"/>
          </w:tcPr>
          <w:p w14:paraId="183C4F94" w14:textId="175573C0" w:rsidR="00365F1C" w:rsidRPr="00AA41C0" w:rsidRDefault="00365F1C" w:rsidP="00365F1C">
            <w:r w:rsidRPr="00F5306B">
              <w:t>1</w:t>
            </w:r>
          </w:p>
        </w:tc>
        <w:tc>
          <w:tcPr>
            <w:tcW w:w="1710" w:type="dxa"/>
            <w:vAlign w:val="center"/>
          </w:tcPr>
          <w:p w14:paraId="5CC5924B" w14:textId="7C2FD37C" w:rsidR="00365F1C" w:rsidRPr="00AA41C0" w:rsidRDefault="004D3384" w:rsidP="00365F1C">
            <w:r>
              <w:t>35</w:t>
            </w:r>
          </w:p>
        </w:tc>
        <w:tc>
          <w:tcPr>
            <w:tcW w:w="2250" w:type="dxa"/>
          </w:tcPr>
          <w:p w14:paraId="228A238F" w14:textId="3A866399" w:rsidR="00365F1C" w:rsidRPr="00AA41C0" w:rsidRDefault="00B36B36" w:rsidP="00365F1C">
            <w:r>
              <w:rPr>
                <w:iCs/>
              </w:rPr>
              <w:t>UTSW</w:t>
            </w:r>
            <w:r w:rsidR="00365F1C" w:rsidRPr="000D48B2">
              <w:rPr>
                <w:iCs/>
              </w:rPr>
              <w:t xml:space="preserve"> Emergency Medicine Residency</w:t>
            </w:r>
          </w:p>
        </w:tc>
      </w:tr>
      <w:tr w:rsidR="00365F1C" w:rsidRPr="00AA41C0" w14:paraId="337A335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FBA2C7A" w14:textId="37E4622A" w:rsidR="00365F1C" w:rsidRPr="00AA41C0" w:rsidRDefault="00365F1C" w:rsidP="00365F1C">
            <w:r w:rsidRPr="000D48B2">
              <w:rPr>
                <w:iCs/>
              </w:rPr>
              <w:t>2012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0392989" w14:textId="77777777" w:rsidR="001060E4" w:rsidRDefault="00365F1C" w:rsidP="00365F1C">
            <w:pPr>
              <w:rPr>
                <w:iCs/>
              </w:rPr>
            </w:pPr>
            <w:r w:rsidRPr="000D48B2">
              <w:rPr>
                <w:iCs/>
              </w:rPr>
              <w:t xml:space="preserve">Cardiovascular </w:t>
            </w:r>
          </w:p>
          <w:p w14:paraId="5449384F" w14:textId="2846690F"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8020F6F" w14:textId="195CD104" w:rsidR="00365F1C" w:rsidRPr="00AA41C0" w:rsidRDefault="00365F1C" w:rsidP="00365F1C">
            <w:r w:rsidRPr="00724803">
              <w:t>Presenter</w:t>
            </w:r>
          </w:p>
        </w:tc>
        <w:tc>
          <w:tcPr>
            <w:tcW w:w="1170" w:type="dxa"/>
          </w:tcPr>
          <w:p w14:paraId="2216DBE9" w14:textId="44464685" w:rsidR="00365F1C" w:rsidRPr="00AA41C0" w:rsidRDefault="00365F1C" w:rsidP="00365F1C">
            <w:r w:rsidRPr="00F5306B">
              <w:t>1</w:t>
            </w:r>
          </w:p>
        </w:tc>
        <w:tc>
          <w:tcPr>
            <w:tcW w:w="1710" w:type="dxa"/>
            <w:vAlign w:val="center"/>
          </w:tcPr>
          <w:p w14:paraId="61FF312A" w14:textId="60860894" w:rsidR="00365F1C" w:rsidRPr="00AA41C0" w:rsidRDefault="004D3384" w:rsidP="00365F1C">
            <w:r>
              <w:t>40</w:t>
            </w:r>
          </w:p>
        </w:tc>
        <w:tc>
          <w:tcPr>
            <w:tcW w:w="2250" w:type="dxa"/>
          </w:tcPr>
          <w:p w14:paraId="160E08F4" w14:textId="4B10ABA2" w:rsidR="00365F1C" w:rsidRPr="00AA41C0" w:rsidRDefault="00B36B36" w:rsidP="00365F1C">
            <w:r>
              <w:rPr>
                <w:iCs/>
              </w:rPr>
              <w:t>UTSW</w:t>
            </w:r>
            <w:r w:rsidR="00365F1C" w:rsidRPr="000D48B2">
              <w:rPr>
                <w:iCs/>
              </w:rPr>
              <w:t xml:space="preserve"> Emergency Medicine Residency</w:t>
            </w:r>
          </w:p>
        </w:tc>
      </w:tr>
      <w:tr w:rsidR="00365F1C" w:rsidRPr="00AA41C0" w14:paraId="1B1D57B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014BE01" w14:textId="742ABB16" w:rsidR="00365F1C" w:rsidRPr="00AA41C0" w:rsidRDefault="00365F1C" w:rsidP="00365F1C">
            <w:r w:rsidRPr="000D48B2">
              <w:rPr>
                <w:iCs/>
              </w:rPr>
              <w:t>2012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EC88344" w14:textId="77777777" w:rsidR="001060E4" w:rsidRDefault="00365F1C" w:rsidP="00365F1C">
            <w:pPr>
              <w:rPr>
                <w:iCs/>
              </w:rPr>
            </w:pPr>
            <w:r w:rsidRPr="000D48B2">
              <w:rPr>
                <w:iCs/>
              </w:rPr>
              <w:t xml:space="preserve">Endocrine </w:t>
            </w:r>
          </w:p>
          <w:p w14:paraId="46CA029B" w14:textId="1BFB3261"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ED2D0C5" w14:textId="18CB453F" w:rsidR="00365F1C" w:rsidRPr="00AA41C0" w:rsidRDefault="00365F1C" w:rsidP="00365F1C">
            <w:r w:rsidRPr="00724803">
              <w:t>Presenter</w:t>
            </w:r>
          </w:p>
        </w:tc>
        <w:tc>
          <w:tcPr>
            <w:tcW w:w="1170" w:type="dxa"/>
          </w:tcPr>
          <w:p w14:paraId="089FF4F4" w14:textId="570C37E1" w:rsidR="00365F1C" w:rsidRPr="00AA41C0" w:rsidRDefault="00365F1C" w:rsidP="00365F1C">
            <w:r w:rsidRPr="00F5306B">
              <w:t>1</w:t>
            </w:r>
          </w:p>
        </w:tc>
        <w:tc>
          <w:tcPr>
            <w:tcW w:w="1710" w:type="dxa"/>
            <w:vAlign w:val="center"/>
          </w:tcPr>
          <w:p w14:paraId="7B84F0E1" w14:textId="62EB925C" w:rsidR="00365F1C" w:rsidRPr="00AA41C0" w:rsidRDefault="004D3384" w:rsidP="00365F1C">
            <w:r>
              <w:t>40</w:t>
            </w:r>
          </w:p>
        </w:tc>
        <w:tc>
          <w:tcPr>
            <w:tcW w:w="2250" w:type="dxa"/>
          </w:tcPr>
          <w:p w14:paraId="3619E971" w14:textId="50935A20" w:rsidR="00365F1C" w:rsidRPr="00AA41C0" w:rsidRDefault="00B36B36" w:rsidP="00365F1C">
            <w:r>
              <w:rPr>
                <w:iCs/>
              </w:rPr>
              <w:t>UTSW</w:t>
            </w:r>
            <w:r w:rsidR="00365F1C" w:rsidRPr="000D48B2">
              <w:rPr>
                <w:iCs/>
              </w:rPr>
              <w:t xml:space="preserve"> Emergency Medicine Residency</w:t>
            </w:r>
          </w:p>
        </w:tc>
      </w:tr>
      <w:tr w:rsidR="00365F1C" w:rsidRPr="00AA41C0" w14:paraId="3F32F0C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4295BB0" w14:textId="66A2F964" w:rsidR="00365F1C" w:rsidRPr="00AA41C0" w:rsidRDefault="00365F1C" w:rsidP="00365F1C">
            <w:r w:rsidRPr="000D48B2">
              <w:rPr>
                <w:iCs/>
              </w:rPr>
              <w:t>2012</w:t>
            </w:r>
            <w:r>
              <w:rPr>
                <w:iCs/>
              </w:rPr>
              <w:t xml:space="preserve"> </w:t>
            </w:r>
            <w:r w:rsidRPr="000D48B2">
              <w:rPr>
                <w:iCs/>
              </w:rPr>
              <w:t>– Mar</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1AF404F" w14:textId="6BF7C5D4" w:rsidR="00365F1C" w:rsidRPr="00AA41C0" w:rsidRDefault="00365F1C" w:rsidP="00365F1C">
            <w:r w:rsidRPr="000D48B2">
              <w:rPr>
                <w:iCs/>
              </w:rPr>
              <w:t>Evidenced Based Medicine/PBL</w:t>
            </w:r>
            <w:r w:rsidR="004D3384">
              <w:rPr>
                <w:iCs/>
              </w:rPr>
              <w:t xml:space="preserve"> 1</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B42FA94" w14:textId="492C3D9B" w:rsidR="00365F1C" w:rsidRPr="00AA41C0" w:rsidRDefault="00365F1C" w:rsidP="00365F1C">
            <w:r w:rsidRPr="00724803">
              <w:t>Presenter</w:t>
            </w:r>
          </w:p>
        </w:tc>
        <w:tc>
          <w:tcPr>
            <w:tcW w:w="1170" w:type="dxa"/>
          </w:tcPr>
          <w:p w14:paraId="6393DE79" w14:textId="3377D622" w:rsidR="00365F1C" w:rsidRPr="00AA41C0" w:rsidRDefault="004D3384" w:rsidP="00365F1C">
            <w:r>
              <w:t>0.5</w:t>
            </w:r>
          </w:p>
        </w:tc>
        <w:tc>
          <w:tcPr>
            <w:tcW w:w="1710" w:type="dxa"/>
            <w:vAlign w:val="center"/>
          </w:tcPr>
          <w:p w14:paraId="3ACAB893" w14:textId="26665BCD" w:rsidR="00365F1C" w:rsidRPr="00AA41C0" w:rsidRDefault="004D3384" w:rsidP="00365F1C">
            <w:r>
              <w:t>40</w:t>
            </w:r>
          </w:p>
        </w:tc>
        <w:tc>
          <w:tcPr>
            <w:tcW w:w="2250" w:type="dxa"/>
          </w:tcPr>
          <w:p w14:paraId="0E17B978" w14:textId="4074558F" w:rsidR="00365F1C" w:rsidRPr="00AA41C0" w:rsidRDefault="00B36B36" w:rsidP="00365F1C">
            <w:r>
              <w:rPr>
                <w:iCs/>
              </w:rPr>
              <w:t>UTSW</w:t>
            </w:r>
            <w:r w:rsidR="00365F1C" w:rsidRPr="000D48B2">
              <w:rPr>
                <w:iCs/>
              </w:rPr>
              <w:t xml:space="preserve"> Emergency Medicine Residency</w:t>
            </w:r>
          </w:p>
        </w:tc>
      </w:tr>
      <w:tr w:rsidR="004D3384" w:rsidRPr="00AA41C0" w14:paraId="277547D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2946B9B" w14:textId="443617EA" w:rsidR="004D3384" w:rsidRPr="000D48B2" w:rsidRDefault="004D3384" w:rsidP="004D3384">
            <w:pPr>
              <w:rPr>
                <w:iCs/>
              </w:rPr>
            </w:pPr>
            <w:r w:rsidRPr="000D48B2">
              <w:rPr>
                <w:iCs/>
              </w:rPr>
              <w:t>2012</w:t>
            </w:r>
            <w:r>
              <w:rPr>
                <w:iCs/>
              </w:rPr>
              <w:t xml:space="preserve">  </w:t>
            </w:r>
            <w:r w:rsidRPr="000D48B2">
              <w:rPr>
                <w:iCs/>
              </w:rPr>
              <w:t>May</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2F10907" w14:textId="4A60ED3C" w:rsidR="004D3384" w:rsidRPr="000D48B2" w:rsidRDefault="004D3384" w:rsidP="004D3384">
            <w:pPr>
              <w:rPr>
                <w:iCs/>
              </w:rPr>
            </w:pPr>
            <w:r w:rsidRPr="000D48B2">
              <w:rPr>
                <w:iCs/>
              </w:rPr>
              <w:t>Evidenced Based Medicine/PBL</w:t>
            </w:r>
            <w:r>
              <w:rPr>
                <w:iCs/>
              </w:rPr>
              <w:t xml:space="preserve"> 2</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3F424B7" w14:textId="670B3306" w:rsidR="004D3384" w:rsidRPr="00724803" w:rsidRDefault="004D3384" w:rsidP="004D3384">
            <w:r w:rsidRPr="00724803">
              <w:t>Presenter</w:t>
            </w:r>
          </w:p>
        </w:tc>
        <w:tc>
          <w:tcPr>
            <w:tcW w:w="1170" w:type="dxa"/>
          </w:tcPr>
          <w:p w14:paraId="18314BC9" w14:textId="33B16092" w:rsidR="004D3384" w:rsidRPr="00F5306B" w:rsidRDefault="004D3384" w:rsidP="004D3384">
            <w:r>
              <w:t>0.5</w:t>
            </w:r>
          </w:p>
        </w:tc>
        <w:tc>
          <w:tcPr>
            <w:tcW w:w="1710" w:type="dxa"/>
            <w:vAlign w:val="center"/>
          </w:tcPr>
          <w:p w14:paraId="3635268D" w14:textId="36D29064" w:rsidR="004D3384" w:rsidRPr="00AA41C0" w:rsidRDefault="004D3384" w:rsidP="004D3384">
            <w:r>
              <w:t>40</w:t>
            </w:r>
          </w:p>
        </w:tc>
        <w:tc>
          <w:tcPr>
            <w:tcW w:w="2250" w:type="dxa"/>
          </w:tcPr>
          <w:p w14:paraId="3014C278" w14:textId="78124A1A" w:rsidR="004D3384" w:rsidRPr="000D48B2" w:rsidRDefault="00B36B36" w:rsidP="004D3384">
            <w:pPr>
              <w:rPr>
                <w:iCs/>
              </w:rPr>
            </w:pPr>
            <w:r>
              <w:rPr>
                <w:iCs/>
              </w:rPr>
              <w:t>UTSW</w:t>
            </w:r>
            <w:r w:rsidR="004D3384" w:rsidRPr="000D48B2">
              <w:rPr>
                <w:iCs/>
              </w:rPr>
              <w:t xml:space="preserve"> Emergency Medicine Residency</w:t>
            </w:r>
          </w:p>
        </w:tc>
      </w:tr>
      <w:tr w:rsidR="004D3384" w:rsidRPr="00AA41C0" w14:paraId="4EFC037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B669926" w14:textId="523DDC18" w:rsidR="004D3384" w:rsidRPr="000D48B2" w:rsidRDefault="004D3384" w:rsidP="004D3384">
            <w:pPr>
              <w:rPr>
                <w:iCs/>
              </w:rPr>
            </w:pPr>
            <w:r w:rsidRPr="000D48B2">
              <w:rPr>
                <w:iCs/>
              </w:rPr>
              <w:t>2012</w:t>
            </w:r>
            <w:r>
              <w:rPr>
                <w:iCs/>
              </w:rPr>
              <w:t xml:space="preserve"> </w:t>
            </w:r>
            <w:r w:rsidRPr="000D48B2">
              <w:rPr>
                <w:iCs/>
              </w:rPr>
              <w:t>Aug</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A0E218C" w14:textId="77B29327" w:rsidR="004D3384" w:rsidRPr="000D48B2" w:rsidRDefault="004D3384" w:rsidP="004D3384">
            <w:pPr>
              <w:rPr>
                <w:iCs/>
              </w:rPr>
            </w:pPr>
            <w:r w:rsidRPr="000D48B2">
              <w:rPr>
                <w:iCs/>
              </w:rPr>
              <w:t>Evidenced Based Medicine/PBL</w:t>
            </w:r>
            <w:r>
              <w:rPr>
                <w:iCs/>
              </w:rPr>
              <w:t xml:space="preserve"> 3</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B29B873" w14:textId="633F7FBB" w:rsidR="004D3384" w:rsidRPr="00724803" w:rsidRDefault="004D3384" w:rsidP="004D3384">
            <w:r w:rsidRPr="00724803">
              <w:t>Presenter</w:t>
            </w:r>
          </w:p>
        </w:tc>
        <w:tc>
          <w:tcPr>
            <w:tcW w:w="1170" w:type="dxa"/>
          </w:tcPr>
          <w:p w14:paraId="7A95DD47" w14:textId="16141369" w:rsidR="004D3384" w:rsidRPr="00F5306B" w:rsidRDefault="004D3384" w:rsidP="004D3384">
            <w:r>
              <w:t>0.5</w:t>
            </w:r>
          </w:p>
        </w:tc>
        <w:tc>
          <w:tcPr>
            <w:tcW w:w="1710" w:type="dxa"/>
            <w:vAlign w:val="center"/>
          </w:tcPr>
          <w:p w14:paraId="6256F443" w14:textId="1B395AE5" w:rsidR="004D3384" w:rsidRPr="00AA41C0" w:rsidRDefault="004D3384" w:rsidP="004D3384">
            <w:r>
              <w:t>40</w:t>
            </w:r>
          </w:p>
        </w:tc>
        <w:tc>
          <w:tcPr>
            <w:tcW w:w="2250" w:type="dxa"/>
          </w:tcPr>
          <w:p w14:paraId="3CE597C4" w14:textId="6CE39877" w:rsidR="004D3384" w:rsidRPr="000D48B2" w:rsidRDefault="00B36B36" w:rsidP="004D3384">
            <w:pPr>
              <w:rPr>
                <w:iCs/>
              </w:rPr>
            </w:pPr>
            <w:r>
              <w:rPr>
                <w:iCs/>
              </w:rPr>
              <w:t>UTSW</w:t>
            </w:r>
            <w:r w:rsidR="004D3384" w:rsidRPr="000D48B2">
              <w:rPr>
                <w:iCs/>
              </w:rPr>
              <w:t xml:space="preserve"> Emergency Medicine Residency</w:t>
            </w:r>
          </w:p>
        </w:tc>
      </w:tr>
      <w:tr w:rsidR="004D3384" w:rsidRPr="00AA41C0" w14:paraId="3AA5F77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FC90BB8" w14:textId="68179903" w:rsidR="004D3384" w:rsidRPr="000D48B2" w:rsidRDefault="004D3384" w:rsidP="004D3384">
            <w:pPr>
              <w:rPr>
                <w:iCs/>
              </w:rPr>
            </w:pPr>
            <w:r w:rsidRPr="000D48B2">
              <w:rPr>
                <w:iCs/>
              </w:rPr>
              <w:t>2012</w:t>
            </w:r>
            <w:r>
              <w:rPr>
                <w:iCs/>
              </w:rPr>
              <w:t xml:space="preserve"> </w:t>
            </w:r>
            <w:r w:rsidRPr="000D48B2">
              <w:rPr>
                <w:iCs/>
              </w:rPr>
              <w:t>Sept</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ED366A9" w14:textId="3910F018" w:rsidR="004D3384" w:rsidRPr="000D48B2" w:rsidRDefault="004D3384" w:rsidP="004D3384">
            <w:pPr>
              <w:rPr>
                <w:iCs/>
              </w:rPr>
            </w:pPr>
            <w:r w:rsidRPr="000D48B2">
              <w:rPr>
                <w:iCs/>
              </w:rPr>
              <w:t>Evidenced Based Medicine/PBL</w:t>
            </w:r>
            <w:r>
              <w:rPr>
                <w:iCs/>
              </w:rPr>
              <w:t xml:space="preserve"> 4</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F1652EA" w14:textId="712E0A8A" w:rsidR="004D3384" w:rsidRPr="00724803" w:rsidRDefault="004D3384" w:rsidP="004D3384">
            <w:r w:rsidRPr="00724803">
              <w:t>Presenter</w:t>
            </w:r>
          </w:p>
        </w:tc>
        <w:tc>
          <w:tcPr>
            <w:tcW w:w="1170" w:type="dxa"/>
          </w:tcPr>
          <w:p w14:paraId="667795AD" w14:textId="0E57482C" w:rsidR="004D3384" w:rsidRPr="00F5306B" w:rsidRDefault="004D3384" w:rsidP="004D3384">
            <w:r>
              <w:t>0.5</w:t>
            </w:r>
          </w:p>
        </w:tc>
        <w:tc>
          <w:tcPr>
            <w:tcW w:w="1710" w:type="dxa"/>
            <w:vAlign w:val="center"/>
          </w:tcPr>
          <w:p w14:paraId="14B5F04E" w14:textId="45787329" w:rsidR="004D3384" w:rsidRPr="00AA41C0" w:rsidRDefault="004D3384" w:rsidP="004D3384">
            <w:r>
              <w:t>40</w:t>
            </w:r>
          </w:p>
        </w:tc>
        <w:tc>
          <w:tcPr>
            <w:tcW w:w="2250" w:type="dxa"/>
          </w:tcPr>
          <w:p w14:paraId="22D0ADBD" w14:textId="7688B0B0" w:rsidR="004D3384" w:rsidRPr="000D48B2" w:rsidRDefault="00B36B36" w:rsidP="004D3384">
            <w:pPr>
              <w:rPr>
                <w:iCs/>
              </w:rPr>
            </w:pPr>
            <w:r>
              <w:rPr>
                <w:iCs/>
              </w:rPr>
              <w:t>UTSW</w:t>
            </w:r>
            <w:r w:rsidR="004D3384" w:rsidRPr="000D48B2">
              <w:rPr>
                <w:iCs/>
              </w:rPr>
              <w:t xml:space="preserve"> Emergency Medicine Residency</w:t>
            </w:r>
          </w:p>
        </w:tc>
      </w:tr>
      <w:tr w:rsidR="004D3384" w:rsidRPr="00AA41C0" w14:paraId="34C8A03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8E319A2" w14:textId="37339DEA" w:rsidR="004D3384" w:rsidRPr="000D48B2" w:rsidRDefault="004D3384" w:rsidP="004D3384">
            <w:pPr>
              <w:rPr>
                <w:iCs/>
              </w:rPr>
            </w:pPr>
            <w:r w:rsidRPr="000D48B2">
              <w:rPr>
                <w:iCs/>
              </w:rPr>
              <w:t>2012</w:t>
            </w:r>
            <w:r>
              <w:rPr>
                <w:iCs/>
              </w:rPr>
              <w:t xml:space="preserve"> </w:t>
            </w:r>
            <w:r w:rsidRPr="000D48B2">
              <w:rPr>
                <w:iCs/>
              </w:rPr>
              <w:t xml:space="preserve"> Nov</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B5B2C9F" w14:textId="3E92CFFF" w:rsidR="004D3384" w:rsidRPr="000D48B2" w:rsidRDefault="004D3384" w:rsidP="004D3384">
            <w:pPr>
              <w:rPr>
                <w:iCs/>
              </w:rPr>
            </w:pPr>
            <w:r w:rsidRPr="000D48B2">
              <w:rPr>
                <w:iCs/>
              </w:rPr>
              <w:t xml:space="preserve">Evidenced Based </w:t>
            </w:r>
            <w:r>
              <w:rPr>
                <w:iCs/>
              </w:rPr>
              <w:t xml:space="preserve"> </w:t>
            </w:r>
            <w:r w:rsidRPr="000D48B2">
              <w:rPr>
                <w:iCs/>
              </w:rPr>
              <w:t>Medicine/PBL</w:t>
            </w:r>
            <w:r>
              <w:rPr>
                <w:iCs/>
              </w:rPr>
              <w:t xml:space="preserve"> 5</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3CBC89E" w14:textId="6D5BAE8E" w:rsidR="004D3384" w:rsidRPr="00724803" w:rsidRDefault="004D3384" w:rsidP="004D3384">
            <w:r w:rsidRPr="00724803">
              <w:t>Presenter</w:t>
            </w:r>
          </w:p>
        </w:tc>
        <w:tc>
          <w:tcPr>
            <w:tcW w:w="1170" w:type="dxa"/>
          </w:tcPr>
          <w:p w14:paraId="6BDC5526" w14:textId="714475B1" w:rsidR="004D3384" w:rsidRPr="00F5306B" w:rsidRDefault="004D3384" w:rsidP="004D3384">
            <w:r>
              <w:t>0.5</w:t>
            </w:r>
          </w:p>
        </w:tc>
        <w:tc>
          <w:tcPr>
            <w:tcW w:w="1710" w:type="dxa"/>
            <w:vAlign w:val="center"/>
          </w:tcPr>
          <w:p w14:paraId="7EBB8777" w14:textId="6A640E18" w:rsidR="004D3384" w:rsidRPr="00AA41C0" w:rsidRDefault="004D3384" w:rsidP="004D3384">
            <w:r>
              <w:t>40</w:t>
            </w:r>
          </w:p>
        </w:tc>
        <w:tc>
          <w:tcPr>
            <w:tcW w:w="2250" w:type="dxa"/>
          </w:tcPr>
          <w:p w14:paraId="7B48D963" w14:textId="1CEABAEE" w:rsidR="004D3384" w:rsidRPr="000D48B2" w:rsidRDefault="00B36B36" w:rsidP="004D3384">
            <w:pPr>
              <w:rPr>
                <w:iCs/>
              </w:rPr>
            </w:pPr>
            <w:r>
              <w:rPr>
                <w:iCs/>
              </w:rPr>
              <w:t>UTSW</w:t>
            </w:r>
            <w:r w:rsidR="004D3384" w:rsidRPr="000D48B2">
              <w:rPr>
                <w:iCs/>
              </w:rPr>
              <w:t xml:space="preserve"> Emergency Medicine Residency</w:t>
            </w:r>
          </w:p>
        </w:tc>
      </w:tr>
      <w:tr w:rsidR="00365F1C" w:rsidRPr="00AA41C0" w14:paraId="06ECFAA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0E745D0" w14:textId="03582042" w:rsidR="00365F1C" w:rsidRPr="00AA41C0" w:rsidRDefault="00365F1C" w:rsidP="00365F1C">
            <w:r w:rsidRPr="000D48B2">
              <w:rPr>
                <w:iCs/>
              </w:rPr>
              <w:t>2013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36DFD60" w14:textId="66DA38E0" w:rsidR="00365F1C" w:rsidRPr="00AA41C0" w:rsidRDefault="00365F1C" w:rsidP="00365F1C">
            <w:r w:rsidRPr="000D48B2">
              <w:rPr>
                <w:iCs/>
              </w:rPr>
              <w:t>A Potpourri of Critical Care Toxicology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D9E2A49" w14:textId="4144343B" w:rsidR="00365F1C" w:rsidRPr="00AA41C0" w:rsidRDefault="00365F1C" w:rsidP="00365F1C">
            <w:r w:rsidRPr="00724803">
              <w:t>Presenter</w:t>
            </w:r>
          </w:p>
        </w:tc>
        <w:tc>
          <w:tcPr>
            <w:tcW w:w="1170" w:type="dxa"/>
          </w:tcPr>
          <w:p w14:paraId="67C912BA" w14:textId="4A921DC4" w:rsidR="00365F1C" w:rsidRPr="00AA41C0" w:rsidRDefault="00365F1C" w:rsidP="00365F1C">
            <w:r w:rsidRPr="00F5306B">
              <w:t>1</w:t>
            </w:r>
          </w:p>
        </w:tc>
        <w:tc>
          <w:tcPr>
            <w:tcW w:w="1710" w:type="dxa"/>
            <w:vAlign w:val="center"/>
          </w:tcPr>
          <w:p w14:paraId="27E04C1A" w14:textId="03ADED52" w:rsidR="00365F1C" w:rsidRPr="00AA41C0" w:rsidRDefault="004D3384" w:rsidP="00365F1C">
            <w:r>
              <w:t>50</w:t>
            </w:r>
          </w:p>
        </w:tc>
        <w:tc>
          <w:tcPr>
            <w:tcW w:w="2250" w:type="dxa"/>
          </w:tcPr>
          <w:p w14:paraId="62D455D0" w14:textId="70D808B7" w:rsidR="00365F1C" w:rsidRPr="00AA41C0" w:rsidRDefault="00365F1C" w:rsidP="00365F1C">
            <w:r w:rsidRPr="000D48B2">
              <w:rPr>
                <w:iCs/>
              </w:rPr>
              <w:t>Internal Medicine Residency Noon Critical Care Conference</w:t>
            </w:r>
            <w:r w:rsidR="004D3384" w:rsidRPr="000D48B2">
              <w:rPr>
                <w:iCs/>
              </w:rPr>
              <w:t xml:space="preserve"> </w:t>
            </w:r>
            <w:r w:rsidR="00B36B36">
              <w:rPr>
                <w:iCs/>
              </w:rPr>
              <w:t>UTSW</w:t>
            </w:r>
          </w:p>
        </w:tc>
      </w:tr>
      <w:tr w:rsidR="00365F1C" w:rsidRPr="00AA41C0" w14:paraId="38F5879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3813E17" w14:textId="4BA2473C" w:rsidR="00365F1C" w:rsidRPr="00AA41C0" w:rsidRDefault="00365F1C" w:rsidP="00365F1C">
            <w:r w:rsidRPr="000D48B2">
              <w:rPr>
                <w:iCs/>
              </w:rPr>
              <w:t>2013</w:t>
            </w:r>
            <w:r>
              <w:rPr>
                <w:iCs/>
              </w:rPr>
              <w:t xml:space="preserve"> </w:t>
            </w:r>
            <w:r w:rsidRPr="000D48B2">
              <w:rPr>
                <w:iCs/>
              </w:rPr>
              <w:t xml:space="preserve">– Feb </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956E5E7" w14:textId="77777777" w:rsidR="001060E4" w:rsidRDefault="00365F1C" w:rsidP="00365F1C">
            <w:pPr>
              <w:rPr>
                <w:iCs/>
              </w:rPr>
            </w:pPr>
            <w:r w:rsidRPr="000D48B2">
              <w:rPr>
                <w:iCs/>
              </w:rPr>
              <w:t xml:space="preserve">Cardiovascular </w:t>
            </w:r>
          </w:p>
          <w:p w14:paraId="7037F0C3" w14:textId="3D607AE1" w:rsidR="00365F1C" w:rsidRPr="00AA41C0" w:rsidRDefault="00365F1C" w:rsidP="00365F1C">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D1C6513" w14:textId="70949BDD" w:rsidR="00365F1C" w:rsidRPr="00AA41C0" w:rsidRDefault="00365F1C" w:rsidP="00365F1C">
            <w:r w:rsidRPr="00724803">
              <w:t>Presenter</w:t>
            </w:r>
          </w:p>
        </w:tc>
        <w:tc>
          <w:tcPr>
            <w:tcW w:w="1170" w:type="dxa"/>
          </w:tcPr>
          <w:p w14:paraId="355E43AC" w14:textId="628CBF0B" w:rsidR="00365F1C" w:rsidRPr="00AA41C0" w:rsidRDefault="00365F1C" w:rsidP="00365F1C">
            <w:r w:rsidRPr="00F5306B">
              <w:t>1</w:t>
            </w:r>
          </w:p>
        </w:tc>
        <w:tc>
          <w:tcPr>
            <w:tcW w:w="1710" w:type="dxa"/>
            <w:vAlign w:val="center"/>
          </w:tcPr>
          <w:p w14:paraId="7C56F90B" w14:textId="67C045BF" w:rsidR="00365F1C" w:rsidRPr="00AA41C0" w:rsidRDefault="004D3384" w:rsidP="00365F1C">
            <w:r>
              <w:t>40</w:t>
            </w:r>
          </w:p>
        </w:tc>
        <w:tc>
          <w:tcPr>
            <w:tcW w:w="2250" w:type="dxa"/>
          </w:tcPr>
          <w:p w14:paraId="2F9D19DA" w14:textId="08EE891E" w:rsidR="00365F1C" w:rsidRPr="00AA41C0" w:rsidRDefault="00B36B36" w:rsidP="00365F1C">
            <w:r>
              <w:rPr>
                <w:iCs/>
              </w:rPr>
              <w:t>UTSW</w:t>
            </w:r>
            <w:r w:rsidR="00365F1C" w:rsidRPr="000D48B2">
              <w:rPr>
                <w:iCs/>
              </w:rPr>
              <w:t xml:space="preserve"> Emergency Medicine Residency</w:t>
            </w:r>
          </w:p>
        </w:tc>
      </w:tr>
      <w:tr w:rsidR="00B36B36" w:rsidRPr="00AA41C0" w14:paraId="4232F4E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85D8AB8" w14:textId="4076C978" w:rsidR="00B36B36" w:rsidRPr="000D48B2" w:rsidRDefault="00B36B36" w:rsidP="00B36B36">
            <w:pPr>
              <w:rPr>
                <w:iCs/>
              </w:rPr>
            </w:pPr>
            <w:r w:rsidRPr="000D48B2">
              <w:rPr>
                <w:iCs/>
              </w:rPr>
              <w:t>2013</w:t>
            </w:r>
            <w:r>
              <w:rPr>
                <w:iCs/>
              </w:rPr>
              <w:t xml:space="preserve"> </w:t>
            </w:r>
            <w:r w:rsidRPr="000D48B2">
              <w:rPr>
                <w:iCs/>
              </w:rPr>
              <w:t>–</w:t>
            </w:r>
            <w:r>
              <w:rPr>
                <w:iCs/>
              </w:rPr>
              <w:t xml:space="preserve"> A</w:t>
            </w:r>
            <w:r w:rsidRPr="000D48B2">
              <w:rPr>
                <w:iCs/>
              </w:rPr>
              <w:t xml:space="preserve">ug </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24A35E4" w14:textId="77777777" w:rsidR="00B36B36" w:rsidRDefault="00B36B36" w:rsidP="00B36B36">
            <w:pPr>
              <w:rPr>
                <w:iCs/>
              </w:rPr>
            </w:pPr>
            <w:r w:rsidRPr="000D48B2">
              <w:rPr>
                <w:iCs/>
              </w:rPr>
              <w:t xml:space="preserve">Cardiovascular </w:t>
            </w:r>
          </w:p>
          <w:p w14:paraId="279F7390" w14:textId="54024464" w:rsidR="00B36B36" w:rsidRPr="000D48B2" w:rsidRDefault="00B36B36" w:rsidP="00B36B36">
            <w:pPr>
              <w:rPr>
                <w:iCs/>
              </w:rPr>
            </w:pPr>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B211010" w14:textId="7606A4FD" w:rsidR="00B36B36" w:rsidRPr="00724803" w:rsidRDefault="00B36B36" w:rsidP="00B36B36">
            <w:r w:rsidRPr="00724803">
              <w:t>Presenter</w:t>
            </w:r>
          </w:p>
        </w:tc>
        <w:tc>
          <w:tcPr>
            <w:tcW w:w="1170" w:type="dxa"/>
          </w:tcPr>
          <w:p w14:paraId="2E720ADC" w14:textId="77F476FE" w:rsidR="00B36B36" w:rsidRPr="00F5306B" w:rsidRDefault="00B36B36" w:rsidP="00B36B36">
            <w:r w:rsidRPr="00F5306B">
              <w:t>1</w:t>
            </w:r>
          </w:p>
        </w:tc>
        <w:tc>
          <w:tcPr>
            <w:tcW w:w="1710" w:type="dxa"/>
            <w:vAlign w:val="center"/>
          </w:tcPr>
          <w:p w14:paraId="6817539D" w14:textId="7885DC7D" w:rsidR="00B36B36" w:rsidRDefault="00B36B36" w:rsidP="00B36B36">
            <w:r>
              <w:t>40</w:t>
            </w:r>
          </w:p>
        </w:tc>
        <w:tc>
          <w:tcPr>
            <w:tcW w:w="2250" w:type="dxa"/>
          </w:tcPr>
          <w:p w14:paraId="61EFA8FE" w14:textId="53490EA4" w:rsidR="00B36B36" w:rsidRPr="000D48B2" w:rsidRDefault="00B36B36" w:rsidP="00B36B36">
            <w:pPr>
              <w:rPr>
                <w:iCs/>
              </w:rPr>
            </w:pPr>
            <w:r>
              <w:rPr>
                <w:iCs/>
              </w:rPr>
              <w:t>UTSW</w:t>
            </w:r>
            <w:r w:rsidRPr="000D48B2">
              <w:rPr>
                <w:iCs/>
              </w:rPr>
              <w:t xml:space="preserve"> Emergency Medicine Residency</w:t>
            </w:r>
          </w:p>
        </w:tc>
      </w:tr>
      <w:tr w:rsidR="00B36B36" w:rsidRPr="00AA41C0" w14:paraId="6E43572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50E6C10" w14:textId="5A89729E" w:rsidR="00B36B36" w:rsidRPr="00AA41C0" w:rsidRDefault="00B36B36" w:rsidP="00B36B36">
            <w:r w:rsidRPr="000D48B2">
              <w:rPr>
                <w:iCs/>
              </w:rPr>
              <w:t>2013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B0452B1" w14:textId="77777777" w:rsidR="00B36B36" w:rsidRDefault="00B36B36" w:rsidP="00B36B36">
            <w:pPr>
              <w:rPr>
                <w:iCs/>
              </w:rPr>
            </w:pPr>
            <w:r w:rsidRPr="000D48B2">
              <w:rPr>
                <w:iCs/>
              </w:rPr>
              <w:t xml:space="preserve">Endocrine </w:t>
            </w:r>
          </w:p>
          <w:p w14:paraId="355469D2" w14:textId="55BE926D" w:rsidR="00B36B36" w:rsidRPr="00AA41C0" w:rsidRDefault="00B36B36" w:rsidP="00B36B36">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26C6620" w14:textId="102C64B9" w:rsidR="00B36B36" w:rsidRPr="00AA41C0" w:rsidRDefault="00B36B36" w:rsidP="00B36B36">
            <w:r w:rsidRPr="00724803">
              <w:t>Presenter</w:t>
            </w:r>
          </w:p>
        </w:tc>
        <w:tc>
          <w:tcPr>
            <w:tcW w:w="1170" w:type="dxa"/>
          </w:tcPr>
          <w:p w14:paraId="13967C05" w14:textId="4C89F6D7" w:rsidR="00B36B36" w:rsidRPr="00AA41C0" w:rsidRDefault="00B36B36" w:rsidP="00B36B36">
            <w:r w:rsidRPr="00F5306B">
              <w:t>1</w:t>
            </w:r>
          </w:p>
        </w:tc>
        <w:tc>
          <w:tcPr>
            <w:tcW w:w="1710" w:type="dxa"/>
            <w:vAlign w:val="center"/>
          </w:tcPr>
          <w:p w14:paraId="0F208D9C" w14:textId="098CF080" w:rsidR="00B36B36" w:rsidRPr="00AA41C0" w:rsidRDefault="00B36B36" w:rsidP="00B36B36">
            <w:r>
              <w:t>40</w:t>
            </w:r>
          </w:p>
        </w:tc>
        <w:tc>
          <w:tcPr>
            <w:tcW w:w="2250" w:type="dxa"/>
          </w:tcPr>
          <w:p w14:paraId="6EE55038" w14:textId="4CF141E5" w:rsidR="00B36B36" w:rsidRPr="00AA41C0" w:rsidRDefault="00B36B36" w:rsidP="00B36B36">
            <w:r>
              <w:rPr>
                <w:iCs/>
              </w:rPr>
              <w:t>UTSW</w:t>
            </w:r>
            <w:r w:rsidRPr="000D48B2">
              <w:rPr>
                <w:iCs/>
              </w:rPr>
              <w:t xml:space="preserve"> Emergency Medicine Residency</w:t>
            </w:r>
          </w:p>
        </w:tc>
      </w:tr>
      <w:tr w:rsidR="00B36B36" w:rsidRPr="00AA41C0" w14:paraId="30ECA14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BEA2A2C" w14:textId="511314ED" w:rsidR="00B36B36" w:rsidRPr="00AA41C0" w:rsidRDefault="00B36B36" w:rsidP="00B36B36">
            <w:r w:rsidRPr="000D48B2">
              <w:rPr>
                <w:iCs/>
              </w:rPr>
              <w:t>2013</w:t>
            </w:r>
            <w:r>
              <w:rPr>
                <w:iCs/>
              </w:rPr>
              <w:t xml:space="preserve"> </w:t>
            </w:r>
            <w:r w:rsidRPr="000D48B2">
              <w:rPr>
                <w:iCs/>
              </w:rPr>
              <w:t>– Jan</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1609CAC" w14:textId="36A1DDD8" w:rsidR="00B36B36" w:rsidRPr="00AA41C0" w:rsidRDefault="00B36B36" w:rsidP="00B36B36">
            <w:r w:rsidRPr="000D48B2">
              <w:rPr>
                <w:iCs/>
              </w:rPr>
              <w:t>Evidenced Based Medicine/PBL</w:t>
            </w:r>
            <w:r>
              <w:rPr>
                <w:iCs/>
              </w:rPr>
              <w:t xml:space="preserve"> 1</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2673F4A" w14:textId="1220D55E" w:rsidR="00B36B36" w:rsidRPr="00AA41C0" w:rsidRDefault="00B36B36" w:rsidP="00B36B36">
            <w:r w:rsidRPr="00724803">
              <w:t>Presenter</w:t>
            </w:r>
          </w:p>
        </w:tc>
        <w:tc>
          <w:tcPr>
            <w:tcW w:w="1170" w:type="dxa"/>
          </w:tcPr>
          <w:p w14:paraId="1DF3B454" w14:textId="026DEF1B" w:rsidR="00B36B36" w:rsidRPr="00AA41C0" w:rsidRDefault="00B36B36" w:rsidP="00B36B36">
            <w:r>
              <w:t>0.5</w:t>
            </w:r>
          </w:p>
        </w:tc>
        <w:tc>
          <w:tcPr>
            <w:tcW w:w="1710" w:type="dxa"/>
            <w:vAlign w:val="center"/>
          </w:tcPr>
          <w:p w14:paraId="2959C811" w14:textId="7ADEE86A" w:rsidR="00B36B36" w:rsidRPr="00AA41C0" w:rsidRDefault="00B36B36" w:rsidP="00B36B36">
            <w:r>
              <w:t>40</w:t>
            </w:r>
          </w:p>
        </w:tc>
        <w:tc>
          <w:tcPr>
            <w:tcW w:w="2250" w:type="dxa"/>
          </w:tcPr>
          <w:p w14:paraId="745D0DF0" w14:textId="00ED4D3B" w:rsidR="00B36B36" w:rsidRPr="00AA41C0" w:rsidRDefault="00B36B36" w:rsidP="00B36B36">
            <w:r>
              <w:rPr>
                <w:iCs/>
              </w:rPr>
              <w:t>UTSW</w:t>
            </w:r>
            <w:r w:rsidRPr="000D48B2">
              <w:rPr>
                <w:iCs/>
              </w:rPr>
              <w:t xml:space="preserve"> Emergency Medicine Residency</w:t>
            </w:r>
          </w:p>
        </w:tc>
      </w:tr>
      <w:tr w:rsidR="00B36B36" w:rsidRPr="00AA41C0" w14:paraId="66DE7A8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8C84F18" w14:textId="40FAAAC7" w:rsidR="00B36B36" w:rsidRPr="000D48B2" w:rsidRDefault="00B36B36" w:rsidP="00B36B36">
            <w:pPr>
              <w:rPr>
                <w:iCs/>
              </w:rPr>
            </w:pPr>
            <w:r w:rsidRPr="000D48B2">
              <w:rPr>
                <w:iCs/>
              </w:rPr>
              <w:t>2013</w:t>
            </w:r>
            <w:r>
              <w:rPr>
                <w:iCs/>
              </w:rPr>
              <w:t xml:space="preserve"> </w:t>
            </w:r>
            <w:r w:rsidRPr="000D48B2">
              <w:rPr>
                <w:iCs/>
              </w:rPr>
              <w:t xml:space="preserve">– </w:t>
            </w:r>
            <w:r>
              <w:rPr>
                <w:iCs/>
              </w:rPr>
              <w:lastRenderedPageBreak/>
              <w:t>Sep</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78F3FDC" w14:textId="78E1C7B2" w:rsidR="00B36B36" w:rsidRPr="000D48B2" w:rsidRDefault="00B36B36" w:rsidP="00B36B36">
            <w:pPr>
              <w:rPr>
                <w:iCs/>
              </w:rPr>
            </w:pPr>
            <w:r w:rsidRPr="000D48B2">
              <w:rPr>
                <w:iCs/>
              </w:rPr>
              <w:lastRenderedPageBreak/>
              <w:t xml:space="preserve">Evidenced Based </w:t>
            </w:r>
            <w:r w:rsidRPr="000D48B2">
              <w:rPr>
                <w:iCs/>
              </w:rPr>
              <w:lastRenderedPageBreak/>
              <w:t>Medicine/PBL</w:t>
            </w:r>
            <w:r>
              <w:rPr>
                <w:iCs/>
              </w:rPr>
              <w:t xml:space="preserve"> 2</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D91A33A" w14:textId="684297A6" w:rsidR="00B36B36" w:rsidRPr="00724803" w:rsidRDefault="00B36B36" w:rsidP="00B36B36">
            <w:r w:rsidRPr="00724803">
              <w:lastRenderedPageBreak/>
              <w:t>Presenter</w:t>
            </w:r>
          </w:p>
        </w:tc>
        <w:tc>
          <w:tcPr>
            <w:tcW w:w="1170" w:type="dxa"/>
          </w:tcPr>
          <w:p w14:paraId="072FCCC7" w14:textId="5DC0B7AF" w:rsidR="00B36B36" w:rsidRPr="00F5306B" w:rsidRDefault="00B36B36" w:rsidP="00B36B36">
            <w:r>
              <w:t>0.5</w:t>
            </w:r>
          </w:p>
        </w:tc>
        <w:tc>
          <w:tcPr>
            <w:tcW w:w="1710" w:type="dxa"/>
            <w:vAlign w:val="center"/>
          </w:tcPr>
          <w:p w14:paraId="4FCFA690" w14:textId="4553A27E" w:rsidR="00B36B36" w:rsidRDefault="00B36B36" w:rsidP="00B36B36">
            <w:r>
              <w:t>40</w:t>
            </w:r>
          </w:p>
        </w:tc>
        <w:tc>
          <w:tcPr>
            <w:tcW w:w="2250" w:type="dxa"/>
          </w:tcPr>
          <w:p w14:paraId="6C35CBF6" w14:textId="00EED2BF" w:rsidR="00B36B36" w:rsidRPr="000D48B2" w:rsidRDefault="00B36B36" w:rsidP="00B36B36">
            <w:pPr>
              <w:rPr>
                <w:iCs/>
              </w:rPr>
            </w:pPr>
            <w:r>
              <w:rPr>
                <w:iCs/>
              </w:rPr>
              <w:t>UTSW</w:t>
            </w:r>
            <w:r w:rsidRPr="000D48B2">
              <w:rPr>
                <w:iCs/>
              </w:rPr>
              <w:t xml:space="preserve"> Emergency </w:t>
            </w:r>
            <w:r w:rsidRPr="000D48B2">
              <w:rPr>
                <w:iCs/>
              </w:rPr>
              <w:lastRenderedPageBreak/>
              <w:t>Medicine Residency</w:t>
            </w:r>
          </w:p>
        </w:tc>
      </w:tr>
      <w:tr w:rsidR="00B36B36" w:rsidRPr="00AA41C0" w14:paraId="6BAA2F2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25466AB" w14:textId="77185D65" w:rsidR="00B36B36" w:rsidRPr="000D48B2" w:rsidRDefault="00B36B36" w:rsidP="00B36B36">
            <w:pPr>
              <w:rPr>
                <w:iCs/>
              </w:rPr>
            </w:pPr>
            <w:r w:rsidRPr="000D48B2">
              <w:rPr>
                <w:iCs/>
              </w:rPr>
              <w:lastRenderedPageBreak/>
              <w:t>2013</w:t>
            </w:r>
            <w:r>
              <w:rPr>
                <w:iCs/>
              </w:rPr>
              <w:t xml:space="preserve"> </w:t>
            </w:r>
            <w:r w:rsidRPr="000D48B2">
              <w:rPr>
                <w:iCs/>
              </w:rPr>
              <w:t>– Dec</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AF3A3AF" w14:textId="6DDCD691" w:rsidR="00B36B36" w:rsidRPr="000D48B2" w:rsidRDefault="00B36B36" w:rsidP="00B36B36">
            <w:pPr>
              <w:rPr>
                <w:iCs/>
              </w:rPr>
            </w:pPr>
            <w:r w:rsidRPr="000D48B2">
              <w:rPr>
                <w:iCs/>
              </w:rPr>
              <w:t>Evidenced Based Medicine/PBL</w:t>
            </w:r>
            <w:r>
              <w:rPr>
                <w:iCs/>
              </w:rPr>
              <w:t xml:space="preserve"> 3</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FDB4A30" w14:textId="3A79B021" w:rsidR="00B36B36" w:rsidRPr="00724803" w:rsidRDefault="00B36B36" w:rsidP="00B36B36">
            <w:r w:rsidRPr="00724803">
              <w:t>Presenter</w:t>
            </w:r>
          </w:p>
        </w:tc>
        <w:tc>
          <w:tcPr>
            <w:tcW w:w="1170" w:type="dxa"/>
          </w:tcPr>
          <w:p w14:paraId="2AB9F692" w14:textId="6966B010" w:rsidR="00B36B36" w:rsidRPr="00F5306B" w:rsidRDefault="00B36B36" w:rsidP="00B36B36">
            <w:r>
              <w:t>0.5</w:t>
            </w:r>
          </w:p>
        </w:tc>
        <w:tc>
          <w:tcPr>
            <w:tcW w:w="1710" w:type="dxa"/>
            <w:vAlign w:val="center"/>
          </w:tcPr>
          <w:p w14:paraId="3B34FE6E" w14:textId="237D39FE" w:rsidR="00B36B36" w:rsidRDefault="00B36B36" w:rsidP="00B36B36">
            <w:r>
              <w:t>40</w:t>
            </w:r>
          </w:p>
        </w:tc>
        <w:tc>
          <w:tcPr>
            <w:tcW w:w="2250" w:type="dxa"/>
          </w:tcPr>
          <w:p w14:paraId="7B118F0F" w14:textId="5829F207" w:rsidR="00B36B36" w:rsidRPr="000D48B2" w:rsidRDefault="00B36B36" w:rsidP="00B36B36">
            <w:pPr>
              <w:rPr>
                <w:iCs/>
              </w:rPr>
            </w:pPr>
            <w:r>
              <w:rPr>
                <w:iCs/>
              </w:rPr>
              <w:t>UTSW</w:t>
            </w:r>
            <w:r w:rsidRPr="000D48B2">
              <w:rPr>
                <w:iCs/>
              </w:rPr>
              <w:t xml:space="preserve"> Emergency Medicine Residency</w:t>
            </w:r>
          </w:p>
        </w:tc>
      </w:tr>
      <w:tr w:rsidR="00B36B36" w:rsidRPr="00AA41C0" w14:paraId="5BD3D0E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8C1E66D" w14:textId="60E30B6A" w:rsidR="00B36B36" w:rsidRPr="00AA41C0" w:rsidRDefault="00B36B36" w:rsidP="00B36B36">
            <w:r w:rsidRPr="000D48B2">
              <w:rPr>
                <w:iCs/>
              </w:rPr>
              <w:t>2013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FCEBAF7" w14:textId="77777777" w:rsidR="00B36B36" w:rsidRDefault="00B36B36" w:rsidP="00B36B36">
            <w:pPr>
              <w:rPr>
                <w:iCs/>
              </w:rPr>
            </w:pPr>
            <w:r w:rsidRPr="000D48B2">
              <w:rPr>
                <w:iCs/>
              </w:rPr>
              <w:t xml:space="preserve">Oral Board </w:t>
            </w:r>
          </w:p>
          <w:p w14:paraId="61B19041" w14:textId="3FE503C7" w:rsidR="00B36B36" w:rsidRPr="00AA41C0" w:rsidRDefault="00B36B36" w:rsidP="00B36B36">
            <w:r w:rsidRPr="000D48B2">
              <w:rPr>
                <w:iCs/>
              </w:rPr>
              <w:t>Review Session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3F7F157" w14:textId="10A6278E" w:rsidR="00B36B36" w:rsidRPr="00AA41C0" w:rsidRDefault="00B36B36" w:rsidP="00B36B36">
            <w:r w:rsidRPr="00724803">
              <w:t>Presenter</w:t>
            </w:r>
          </w:p>
        </w:tc>
        <w:tc>
          <w:tcPr>
            <w:tcW w:w="1170" w:type="dxa"/>
          </w:tcPr>
          <w:p w14:paraId="09F28DBF" w14:textId="29AA15B5" w:rsidR="00B36B36" w:rsidRPr="00AA41C0" w:rsidRDefault="00B36B36" w:rsidP="00B36B36">
            <w:r w:rsidRPr="00F5306B">
              <w:t>1</w:t>
            </w:r>
          </w:p>
        </w:tc>
        <w:tc>
          <w:tcPr>
            <w:tcW w:w="1710" w:type="dxa"/>
            <w:vAlign w:val="center"/>
          </w:tcPr>
          <w:p w14:paraId="393484AC" w14:textId="03D5DB03" w:rsidR="00B36B36" w:rsidRPr="00AA41C0" w:rsidRDefault="00B36B36" w:rsidP="00B36B36">
            <w:r>
              <w:t>12</w:t>
            </w:r>
          </w:p>
        </w:tc>
        <w:tc>
          <w:tcPr>
            <w:tcW w:w="2250" w:type="dxa"/>
          </w:tcPr>
          <w:p w14:paraId="2ED27B60" w14:textId="3F5500B8" w:rsidR="00B36B36" w:rsidRPr="00AA41C0" w:rsidRDefault="00B36B36" w:rsidP="00B36B36">
            <w:r>
              <w:rPr>
                <w:iCs/>
              </w:rPr>
              <w:t>UTSW</w:t>
            </w:r>
            <w:r w:rsidRPr="000D48B2">
              <w:rPr>
                <w:iCs/>
              </w:rPr>
              <w:t xml:space="preserve"> Emergency Medicine Residency</w:t>
            </w:r>
          </w:p>
        </w:tc>
      </w:tr>
      <w:tr w:rsidR="00B36B36" w:rsidRPr="00AA41C0" w14:paraId="2FADBD3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8EA93D6" w14:textId="602CC5D0" w:rsidR="00B36B36" w:rsidRPr="00AA41C0" w:rsidRDefault="00B36B36" w:rsidP="00B36B36">
            <w:r w:rsidRPr="000D48B2">
              <w:rPr>
                <w:iCs/>
              </w:rPr>
              <w:t>2013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A365F2C" w14:textId="30ADB22A" w:rsidR="00B36B36" w:rsidRPr="00AA41C0" w:rsidRDefault="00B36B36" w:rsidP="00B36B36">
            <w:r w:rsidRPr="000D48B2">
              <w:rPr>
                <w:iCs/>
              </w:rPr>
              <w:t>Simulation Wars Judge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2EDDA12" w14:textId="51483319" w:rsidR="00B36B36" w:rsidRPr="00AA41C0" w:rsidRDefault="00B36B36" w:rsidP="00B36B36">
            <w:r w:rsidRPr="00724803">
              <w:t>Presenter</w:t>
            </w:r>
          </w:p>
        </w:tc>
        <w:tc>
          <w:tcPr>
            <w:tcW w:w="1170" w:type="dxa"/>
          </w:tcPr>
          <w:p w14:paraId="59D3E27E" w14:textId="7D0F7FEA" w:rsidR="00B36B36" w:rsidRPr="00AA41C0" w:rsidRDefault="00B36B36" w:rsidP="00B36B36">
            <w:r w:rsidRPr="00F5306B">
              <w:t>1</w:t>
            </w:r>
          </w:p>
        </w:tc>
        <w:tc>
          <w:tcPr>
            <w:tcW w:w="1710" w:type="dxa"/>
            <w:vAlign w:val="center"/>
          </w:tcPr>
          <w:p w14:paraId="30A4E294" w14:textId="2EDA39B1" w:rsidR="00B36B36" w:rsidRPr="00AA41C0" w:rsidRDefault="00B36B36" w:rsidP="00B36B36">
            <w:r>
              <w:t>40</w:t>
            </w:r>
          </w:p>
        </w:tc>
        <w:tc>
          <w:tcPr>
            <w:tcW w:w="2250" w:type="dxa"/>
          </w:tcPr>
          <w:p w14:paraId="40950355" w14:textId="74F9F777" w:rsidR="00B36B36" w:rsidRPr="00AA41C0" w:rsidRDefault="00B36B36" w:rsidP="00B36B36">
            <w:r>
              <w:rPr>
                <w:iCs/>
              </w:rPr>
              <w:t>UTSW</w:t>
            </w:r>
            <w:r w:rsidRPr="000D48B2">
              <w:rPr>
                <w:iCs/>
              </w:rPr>
              <w:t xml:space="preserve"> Emergency Medicine Residency</w:t>
            </w:r>
          </w:p>
        </w:tc>
      </w:tr>
      <w:tr w:rsidR="00B36B36" w:rsidRPr="00AA41C0" w14:paraId="6199DD0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E04DC5D" w14:textId="08E97F4E" w:rsidR="00B36B36" w:rsidRPr="00AA41C0" w:rsidRDefault="00B36B36" w:rsidP="00B36B36">
            <w:r w:rsidRPr="000D48B2">
              <w:rPr>
                <w:iCs/>
              </w:rPr>
              <w:t>2014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B86B5B3" w14:textId="00C581CC" w:rsidR="00B36B36" w:rsidRPr="00AA41C0" w:rsidRDefault="00B36B36" w:rsidP="00B36B36">
            <w:r w:rsidRPr="000D48B2">
              <w:rPr>
                <w:iCs/>
              </w:rPr>
              <w:t xml:space="preserve">Methadone exposure.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9F56CAB" w14:textId="59DD2EFB" w:rsidR="00B36B36" w:rsidRPr="00AA41C0" w:rsidRDefault="00B36B36" w:rsidP="00B36B36">
            <w:r w:rsidRPr="00724803">
              <w:t>Presenter</w:t>
            </w:r>
          </w:p>
        </w:tc>
        <w:tc>
          <w:tcPr>
            <w:tcW w:w="1170" w:type="dxa"/>
          </w:tcPr>
          <w:p w14:paraId="3756B164" w14:textId="7AE29DD4" w:rsidR="00B36B36" w:rsidRPr="00AA41C0" w:rsidRDefault="00B36B36" w:rsidP="00B36B36">
            <w:r>
              <w:t>0.5</w:t>
            </w:r>
          </w:p>
        </w:tc>
        <w:tc>
          <w:tcPr>
            <w:tcW w:w="1710" w:type="dxa"/>
            <w:vAlign w:val="center"/>
          </w:tcPr>
          <w:p w14:paraId="13E017EE" w14:textId="1684C12B" w:rsidR="00B36B36" w:rsidRPr="00AA41C0" w:rsidRDefault="00B36B36" w:rsidP="00B36B36">
            <w:r>
              <w:t>100</w:t>
            </w:r>
          </w:p>
        </w:tc>
        <w:tc>
          <w:tcPr>
            <w:tcW w:w="2250" w:type="dxa"/>
          </w:tcPr>
          <w:p w14:paraId="1702CDB2" w14:textId="692A7281" w:rsidR="00B36B36" w:rsidRPr="00AA41C0" w:rsidRDefault="00B36B36" w:rsidP="00B36B36">
            <w:r w:rsidRPr="000D48B2">
              <w:rPr>
                <w:iCs/>
              </w:rPr>
              <w:t>Children’s Medical Center Critical Care Conference</w:t>
            </w:r>
            <w:r>
              <w:rPr>
                <w:iCs/>
              </w:rPr>
              <w:t xml:space="preserve"> </w:t>
            </w:r>
            <w:r w:rsidRPr="000D48B2">
              <w:rPr>
                <w:iCs/>
              </w:rPr>
              <w:t>– Case Discussant</w:t>
            </w:r>
          </w:p>
        </w:tc>
      </w:tr>
      <w:tr w:rsidR="00B36B36" w:rsidRPr="00AA41C0" w14:paraId="4FAAE7D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AC0395C" w14:textId="0E353F84" w:rsidR="00B36B36" w:rsidRPr="00AA41C0" w:rsidRDefault="00B36B36" w:rsidP="00B36B36">
            <w:r w:rsidRPr="000D48B2">
              <w:rPr>
                <w:iCs/>
              </w:rPr>
              <w:t>2014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19EC67C" w14:textId="77777777" w:rsidR="00B36B36" w:rsidRDefault="00B36B36" w:rsidP="00B36B36">
            <w:pPr>
              <w:rPr>
                <w:iCs/>
              </w:rPr>
            </w:pPr>
            <w:r w:rsidRPr="000D48B2">
              <w:rPr>
                <w:iCs/>
              </w:rPr>
              <w:t xml:space="preserve">Cardiovascular </w:t>
            </w:r>
          </w:p>
          <w:p w14:paraId="6B65618D" w14:textId="48E76F1F" w:rsidR="00B36B36" w:rsidRPr="00AA41C0" w:rsidRDefault="00B36B36" w:rsidP="00B36B36">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B5C43FA" w14:textId="1560386A" w:rsidR="00B36B36" w:rsidRPr="00AA41C0" w:rsidRDefault="00B36B36" w:rsidP="00B36B36">
            <w:r w:rsidRPr="00724803">
              <w:t>Presenter</w:t>
            </w:r>
          </w:p>
        </w:tc>
        <w:tc>
          <w:tcPr>
            <w:tcW w:w="1170" w:type="dxa"/>
          </w:tcPr>
          <w:p w14:paraId="0DA89B13" w14:textId="01B3E54C" w:rsidR="00B36B36" w:rsidRPr="00AA41C0" w:rsidRDefault="00B36B36" w:rsidP="00B36B36">
            <w:r w:rsidRPr="00F5306B">
              <w:t>1</w:t>
            </w:r>
          </w:p>
        </w:tc>
        <w:tc>
          <w:tcPr>
            <w:tcW w:w="1710" w:type="dxa"/>
            <w:vAlign w:val="center"/>
          </w:tcPr>
          <w:p w14:paraId="1851E5CC" w14:textId="0B44F957" w:rsidR="00B36B36" w:rsidRPr="00AA41C0" w:rsidRDefault="00B36B36" w:rsidP="00B36B36">
            <w:r>
              <w:t>40</w:t>
            </w:r>
          </w:p>
        </w:tc>
        <w:tc>
          <w:tcPr>
            <w:tcW w:w="2250" w:type="dxa"/>
          </w:tcPr>
          <w:p w14:paraId="18E977F0" w14:textId="34E04BD5" w:rsidR="00B36B36" w:rsidRPr="00AA41C0" w:rsidRDefault="00B36B36" w:rsidP="00B36B36">
            <w:r>
              <w:rPr>
                <w:iCs/>
              </w:rPr>
              <w:t>UTSW</w:t>
            </w:r>
            <w:r w:rsidRPr="000D48B2">
              <w:rPr>
                <w:iCs/>
              </w:rPr>
              <w:t xml:space="preserve"> Emergency Medicine Residency</w:t>
            </w:r>
          </w:p>
        </w:tc>
      </w:tr>
      <w:tr w:rsidR="00B36B36" w:rsidRPr="00AA41C0" w14:paraId="29D1FFE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F9B111F" w14:textId="410F7F0D" w:rsidR="00B36B36" w:rsidRPr="00AA41C0" w:rsidRDefault="00B36B36" w:rsidP="00B36B36">
            <w:r w:rsidRPr="000D48B2">
              <w:rPr>
                <w:iCs/>
              </w:rPr>
              <w:t>2014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B68984F" w14:textId="77777777" w:rsidR="00B36B36" w:rsidRDefault="00B36B36" w:rsidP="00B36B36">
            <w:pPr>
              <w:rPr>
                <w:iCs/>
              </w:rPr>
            </w:pPr>
            <w:r w:rsidRPr="000D48B2">
              <w:rPr>
                <w:iCs/>
              </w:rPr>
              <w:t xml:space="preserve">Endocrine </w:t>
            </w:r>
          </w:p>
          <w:p w14:paraId="6AECAC79" w14:textId="73317529" w:rsidR="00B36B36" w:rsidRPr="00AA41C0" w:rsidRDefault="00B36B36" w:rsidP="00B36B36">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4A19279" w14:textId="2760FD32" w:rsidR="00B36B36" w:rsidRPr="00AA41C0" w:rsidRDefault="00B36B36" w:rsidP="00B36B36">
            <w:r w:rsidRPr="00724803">
              <w:t>Presenter</w:t>
            </w:r>
          </w:p>
        </w:tc>
        <w:tc>
          <w:tcPr>
            <w:tcW w:w="1170" w:type="dxa"/>
          </w:tcPr>
          <w:p w14:paraId="157CF0D2" w14:textId="6D70381F" w:rsidR="00B36B36" w:rsidRPr="00AA41C0" w:rsidRDefault="00B36B36" w:rsidP="00B36B36">
            <w:r w:rsidRPr="00F5306B">
              <w:t>1</w:t>
            </w:r>
          </w:p>
        </w:tc>
        <w:tc>
          <w:tcPr>
            <w:tcW w:w="1710" w:type="dxa"/>
            <w:vAlign w:val="center"/>
          </w:tcPr>
          <w:p w14:paraId="752F58FD" w14:textId="51C1BDCF" w:rsidR="00B36B36" w:rsidRPr="00AA41C0" w:rsidRDefault="00B36B36" w:rsidP="00B36B36">
            <w:r>
              <w:t>40</w:t>
            </w:r>
          </w:p>
        </w:tc>
        <w:tc>
          <w:tcPr>
            <w:tcW w:w="2250" w:type="dxa"/>
          </w:tcPr>
          <w:p w14:paraId="3475E4A9" w14:textId="2DDA637F" w:rsidR="00B36B36" w:rsidRPr="00AA41C0" w:rsidRDefault="00B36B36" w:rsidP="00B36B36">
            <w:r>
              <w:rPr>
                <w:iCs/>
              </w:rPr>
              <w:t>UTSW</w:t>
            </w:r>
            <w:r w:rsidRPr="000D48B2">
              <w:rPr>
                <w:iCs/>
              </w:rPr>
              <w:t xml:space="preserve"> Emergency Medicine Residency</w:t>
            </w:r>
          </w:p>
        </w:tc>
      </w:tr>
      <w:tr w:rsidR="00B36B36" w:rsidRPr="00AA41C0" w14:paraId="568E78C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0127A16" w14:textId="62783BDD" w:rsidR="00B36B36" w:rsidRPr="00AA41C0" w:rsidRDefault="00B36B36" w:rsidP="00B36B36">
            <w:r w:rsidRPr="000D48B2">
              <w:rPr>
                <w:iCs/>
              </w:rPr>
              <w:t>2014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FE245B5" w14:textId="399D8432" w:rsidR="00B36B36" w:rsidRPr="00AA41C0" w:rsidRDefault="00B36B36" w:rsidP="00B36B36">
            <w:r w:rsidRPr="000D48B2">
              <w:rPr>
                <w:iCs/>
              </w:rPr>
              <w:t>Evidenced Based Medicine/PBL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698EE93" w14:textId="4EDE33F7" w:rsidR="00B36B36" w:rsidRPr="00AA41C0" w:rsidRDefault="00B36B36" w:rsidP="00B36B36">
            <w:r w:rsidRPr="00724803">
              <w:t>Presenter</w:t>
            </w:r>
          </w:p>
        </w:tc>
        <w:tc>
          <w:tcPr>
            <w:tcW w:w="1170" w:type="dxa"/>
          </w:tcPr>
          <w:p w14:paraId="04052B43" w14:textId="05260137" w:rsidR="00B36B36" w:rsidRPr="00AA41C0" w:rsidRDefault="00B36B36" w:rsidP="00B36B36">
            <w:r w:rsidRPr="00F5306B">
              <w:t>1</w:t>
            </w:r>
          </w:p>
        </w:tc>
        <w:tc>
          <w:tcPr>
            <w:tcW w:w="1710" w:type="dxa"/>
            <w:vAlign w:val="center"/>
          </w:tcPr>
          <w:p w14:paraId="5559631C" w14:textId="3A42F35B" w:rsidR="00B36B36" w:rsidRPr="00AA41C0" w:rsidRDefault="00B36B36" w:rsidP="00B36B36">
            <w:r>
              <w:t>40</w:t>
            </w:r>
          </w:p>
        </w:tc>
        <w:tc>
          <w:tcPr>
            <w:tcW w:w="2250" w:type="dxa"/>
          </w:tcPr>
          <w:p w14:paraId="613C04BC" w14:textId="44D958C0" w:rsidR="00B36B36" w:rsidRPr="00AA41C0" w:rsidRDefault="00B36B36" w:rsidP="00B36B36">
            <w:r>
              <w:rPr>
                <w:iCs/>
              </w:rPr>
              <w:t>UTSW</w:t>
            </w:r>
            <w:r w:rsidRPr="000D48B2">
              <w:rPr>
                <w:iCs/>
              </w:rPr>
              <w:t xml:space="preserve"> Emergency Medicine Residency</w:t>
            </w:r>
          </w:p>
        </w:tc>
      </w:tr>
      <w:tr w:rsidR="00B36B36" w:rsidRPr="00AA41C0" w14:paraId="7BA662A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0B6D6BC" w14:textId="7B25A293" w:rsidR="00B36B36" w:rsidRPr="00AA41C0" w:rsidRDefault="00B36B36" w:rsidP="00B36B36">
            <w:r w:rsidRPr="000D48B2">
              <w:rPr>
                <w:iCs/>
              </w:rPr>
              <w:t>2014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4AD2F7D" w14:textId="77777777" w:rsidR="00B36B36" w:rsidRDefault="00B36B36" w:rsidP="00B36B36">
            <w:pPr>
              <w:rPr>
                <w:iCs/>
              </w:rPr>
            </w:pPr>
            <w:r w:rsidRPr="000D48B2">
              <w:rPr>
                <w:iCs/>
              </w:rPr>
              <w:t xml:space="preserve">Oral Board </w:t>
            </w:r>
          </w:p>
          <w:p w14:paraId="1158D3F3" w14:textId="06A7F6A1" w:rsidR="00B36B36" w:rsidRPr="00AA41C0" w:rsidRDefault="00B36B36" w:rsidP="00B36B36">
            <w:r w:rsidRPr="000D48B2">
              <w:rPr>
                <w:iCs/>
              </w:rPr>
              <w:t>Review Session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7C7C91A" w14:textId="3D7C6B8A" w:rsidR="00B36B36" w:rsidRPr="00AA41C0" w:rsidRDefault="00B36B36" w:rsidP="00B36B36">
            <w:r w:rsidRPr="00724803">
              <w:t>Presenter</w:t>
            </w:r>
          </w:p>
        </w:tc>
        <w:tc>
          <w:tcPr>
            <w:tcW w:w="1170" w:type="dxa"/>
          </w:tcPr>
          <w:p w14:paraId="667AAA48" w14:textId="1E096071" w:rsidR="00B36B36" w:rsidRPr="00AA41C0" w:rsidRDefault="00B36B36" w:rsidP="00B36B36">
            <w:r w:rsidRPr="00F5306B">
              <w:t>1</w:t>
            </w:r>
          </w:p>
        </w:tc>
        <w:tc>
          <w:tcPr>
            <w:tcW w:w="1710" w:type="dxa"/>
            <w:vAlign w:val="center"/>
          </w:tcPr>
          <w:p w14:paraId="0AE38312" w14:textId="5B731D1F" w:rsidR="00B36B36" w:rsidRPr="00AA41C0" w:rsidRDefault="00B36B36" w:rsidP="00B36B36">
            <w:r>
              <w:t>12</w:t>
            </w:r>
          </w:p>
        </w:tc>
        <w:tc>
          <w:tcPr>
            <w:tcW w:w="2250" w:type="dxa"/>
          </w:tcPr>
          <w:p w14:paraId="55280721" w14:textId="51D98047" w:rsidR="00B36B36" w:rsidRPr="00AA41C0" w:rsidRDefault="00B36B36" w:rsidP="00B36B36">
            <w:r>
              <w:rPr>
                <w:iCs/>
              </w:rPr>
              <w:t>UTSW</w:t>
            </w:r>
            <w:r w:rsidRPr="000D48B2">
              <w:rPr>
                <w:iCs/>
              </w:rPr>
              <w:t xml:space="preserve"> Emergency Medicine Residency</w:t>
            </w:r>
          </w:p>
        </w:tc>
      </w:tr>
      <w:tr w:rsidR="00B36B36" w:rsidRPr="00AA41C0" w14:paraId="1DB56A0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50D72A7" w14:textId="2CD69F2B" w:rsidR="00B36B36" w:rsidRPr="00AA41C0" w:rsidRDefault="00B36B36" w:rsidP="00B36B36">
            <w:r w:rsidRPr="000D48B2">
              <w:rPr>
                <w:iCs/>
              </w:rPr>
              <w:t>2015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FF413CF" w14:textId="40A4F057" w:rsidR="00B36B36" w:rsidRPr="00AA41C0" w:rsidRDefault="00B36B36" w:rsidP="00B36B36">
            <w:r w:rsidRPr="000D48B2">
              <w:rPr>
                <w:iCs/>
              </w:rPr>
              <w:t xml:space="preserve">A Collection of Cases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1A8CD4F" w14:textId="69365AAE" w:rsidR="00B36B36" w:rsidRPr="00AA41C0" w:rsidRDefault="00B36B36" w:rsidP="00B36B36">
            <w:r w:rsidRPr="00724803">
              <w:t>Presenter</w:t>
            </w:r>
          </w:p>
        </w:tc>
        <w:tc>
          <w:tcPr>
            <w:tcW w:w="1170" w:type="dxa"/>
          </w:tcPr>
          <w:p w14:paraId="43D912C3" w14:textId="68C59123" w:rsidR="00B36B36" w:rsidRPr="00AA41C0" w:rsidRDefault="00B36B36" w:rsidP="00B36B36">
            <w:r w:rsidRPr="00F5306B">
              <w:t>1</w:t>
            </w:r>
          </w:p>
        </w:tc>
        <w:tc>
          <w:tcPr>
            <w:tcW w:w="1710" w:type="dxa"/>
            <w:vAlign w:val="center"/>
          </w:tcPr>
          <w:p w14:paraId="79B18C1E" w14:textId="51CCBAF6" w:rsidR="00B36B36" w:rsidRPr="00AA41C0" w:rsidRDefault="00B36B36" w:rsidP="00B36B36">
            <w:r>
              <w:t>50</w:t>
            </w:r>
          </w:p>
        </w:tc>
        <w:tc>
          <w:tcPr>
            <w:tcW w:w="2250" w:type="dxa"/>
          </w:tcPr>
          <w:p w14:paraId="2B5958EE" w14:textId="49BFBC26" w:rsidR="00B36B36" w:rsidRPr="00AA41C0" w:rsidRDefault="00B36B36" w:rsidP="00B36B36">
            <w:r w:rsidRPr="000D48B2">
              <w:rPr>
                <w:iCs/>
              </w:rPr>
              <w:t xml:space="preserve">Internal Medicine Residency Noon Critical Care Conference </w:t>
            </w:r>
            <w:r>
              <w:rPr>
                <w:iCs/>
              </w:rPr>
              <w:t>UTSW</w:t>
            </w:r>
          </w:p>
        </w:tc>
      </w:tr>
      <w:tr w:rsidR="00B36B36" w:rsidRPr="00AA41C0" w14:paraId="75F9545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BC4113A" w14:textId="6091BD79" w:rsidR="00B36B36" w:rsidRPr="00AA41C0" w:rsidRDefault="00B36B36" w:rsidP="00B36B36">
            <w:r w:rsidRPr="000D48B2">
              <w:rPr>
                <w:iCs/>
              </w:rPr>
              <w:t>2015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2E97C7E" w14:textId="77777777" w:rsidR="00B36B36" w:rsidRDefault="00B36B36" w:rsidP="00B36B36">
            <w:pPr>
              <w:rPr>
                <w:iCs/>
              </w:rPr>
            </w:pPr>
            <w:r w:rsidRPr="000D48B2">
              <w:rPr>
                <w:iCs/>
              </w:rPr>
              <w:t xml:space="preserve">Endocrine </w:t>
            </w:r>
          </w:p>
          <w:p w14:paraId="6BD5B5F5" w14:textId="3303C6AC" w:rsidR="00B36B36" w:rsidRPr="00AA41C0" w:rsidRDefault="00B36B36" w:rsidP="00B36B36">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0B27AAF" w14:textId="6541C556" w:rsidR="00B36B36" w:rsidRPr="00AA41C0" w:rsidRDefault="00B36B36" w:rsidP="00B36B36">
            <w:r w:rsidRPr="00724803">
              <w:t>Presenter</w:t>
            </w:r>
          </w:p>
        </w:tc>
        <w:tc>
          <w:tcPr>
            <w:tcW w:w="1170" w:type="dxa"/>
          </w:tcPr>
          <w:p w14:paraId="5A1936A8" w14:textId="7E5DCD7E" w:rsidR="00B36B36" w:rsidRPr="00AA41C0" w:rsidRDefault="00B36B36" w:rsidP="00B36B36">
            <w:r w:rsidRPr="00F5306B">
              <w:t>1</w:t>
            </w:r>
          </w:p>
        </w:tc>
        <w:tc>
          <w:tcPr>
            <w:tcW w:w="1710" w:type="dxa"/>
            <w:vAlign w:val="center"/>
          </w:tcPr>
          <w:p w14:paraId="1452B5E2" w14:textId="028F25BB" w:rsidR="00B36B36" w:rsidRPr="00AA41C0" w:rsidRDefault="00B36B36" w:rsidP="00B36B36">
            <w:r>
              <w:t>40</w:t>
            </w:r>
          </w:p>
        </w:tc>
        <w:tc>
          <w:tcPr>
            <w:tcW w:w="2250" w:type="dxa"/>
          </w:tcPr>
          <w:p w14:paraId="44185ECA" w14:textId="6A874A5D" w:rsidR="00B36B36" w:rsidRPr="00AA41C0" w:rsidRDefault="00B36B36" w:rsidP="00B36B36">
            <w:r>
              <w:rPr>
                <w:iCs/>
              </w:rPr>
              <w:t>UTSW</w:t>
            </w:r>
            <w:r w:rsidRPr="000D48B2">
              <w:rPr>
                <w:iCs/>
              </w:rPr>
              <w:t xml:space="preserve"> Emergency Medicine Residency</w:t>
            </w:r>
          </w:p>
        </w:tc>
      </w:tr>
      <w:tr w:rsidR="00B36B36" w:rsidRPr="00AA41C0" w14:paraId="33E090C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23EBBEA" w14:textId="6BC4071A" w:rsidR="00B36B36" w:rsidRPr="00AA41C0" w:rsidRDefault="00B36B36" w:rsidP="00B36B36">
            <w:r w:rsidRPr="000D48B2">
              <w:rPr>
                <w:iCs/>
              </w:rPr>
              <w:t>2015</w:t>
            </w:r>
            <w:r>
              <w:rPr>
                <w:iCs/>
              </w:rPr>
              <w:t xml:space="preserve"> </w:t>
            </w:r>
            <w:r w:rsidRPr="000D48B2">
              <w:rPr>
                <w:iCs/>
              </w:rPr>
              <w:t>–Ma</w:t>
            </w:r>
            <w:r>
              <w:rPr>
                <w:iCs/>
              </w:rPr>
              <w:t>y</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BBBFB56" w14:textId="27D81D22" w:rsidR="00B36B36" w:rsidRPr="00AA41C0" w:rsidRDefault="00B36B36" w:rsidP="00B36B36">
            <w:r w:rsidRPr="000D48B2">
              <w:rPr>
                <w:iCs/>
              </w:rPr>
              <w:t>Evidenced Based Medicine/PBL</w:t>
            </w:r>
            <w:r>
              <w:rPr>
                <w:iCs/>
              </w:rPr>
              <w:t xml:space="preserve"> 1</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5A611D9" w14:textId="273C6550" w:rsidR="00B36B36" w:rsidRPr="00AA41C0" w:rsidRDefault="00B36B36" w:rsidP="00B36B36">
            <w:r w:rsidRPr="00724803">
              <w:t>Presenter</w:t>
            </w:r>
          </w:p>
        </w:tc>
        <w:tc>
          <w:tcPr>
            <w:tcW w:w="1170" w:type="dxa"/>
          </w:tcPr>
          <w:p w14:paraId="6F077231" w14:textId="0DCBEC9E" w:rsidR="00B36B36" w:rsidRPr="00AA41C0" w:rsidRDefault="00B36B36" w:rsidP="00B36B36">
            <w:r>
              <w:t>0.5</w:t>
            </w:r>
          </w:p>
        </w:tc>
        <w:tc>
          <w:tcPr>
            <w:tcW w:w="1710" w:type="dxa"/>
            <w:vAlign w:val="center"/>
          </w:tcPr>
          <w:p w14:paraId="0BB4C321" w14:textId="56FD0C84" w:rsidR="00B36B36" w:rsidRPr="00AA41C0" w:rsidRDefault="00B36B36" w:rsidP="00B36B36">
            <w:r>
              <w:t>40</w:t>
            </w:r>
          </w:p>
        </w:tc>
        <w:tc>
          <w:tcPr>
            <w:tcW w:w="2250" w:type="dxa"/>
          </w:tcPr>
          <w:p w14:paraId="30AE903F" w14:textId="2A2943F2" w:rsidR="00B36B36" w:rsidRPr="00AA41C0" w:rsidRDefault="00B36B36" w:rsidP="00B36B36">
            <w:r>
              <w:rPr>
                <w:iCs/>
              </w:rPr>
              <w:t>UTSW</w:t>
            </w:r>
            <w:r w:rsidRPr="000D48B2">
              <w:rPr>
                <w:iCs/>
              </w:rPr>
              <w:t xml:space="preserve"> Emergency Medicine Residency</w:t>
            </w:r>
          </w:p>
        </w:tc>
      </w:tr>
      <w:tr w:rsidR="00B36B36" w:rsidRPr="00AA41C0" w14:paraId="4D06048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C0A59D6" w14:textId="15CC15BB" w:rsidR="00B36B36" w:rsidRPr="000D48B2" w:rsidRDefault="00B36B36" w:rsidP="00B36B36">
            <w:pPr>
              <w:rPr>
                <w:iCs/>
              </w:rPr>
            </w:pPr>
            <w:r w:rsidRPr="000D48B2">
              <w:rPr>
                <w:iCs/>
              </w:rPr>
              <w:t>2015</w:t>
            </w:r>
            <w:r>
              <w:rPr>
                <w:iCs/>
              </w:rPr>
              <w:t xml:space="preserve"> </w:t>
            </w:r>
            <w:r w:rsidRPr="000D48B2">
              <w:rPr>
                <w:iCs/>
              </w:rPr>
              <w:t>–Aug</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42551BD" w14:textId="545C7221" w:rsidR="00B36B36" w:rsidRPr="000D48B2" w:rsidRDefault="00B36B36" w:rsidP="00B36B36">
            <w:pPr>
              <w:rPr>
                <w:iCs/>
              </w:rPr>
            </w:pPr>
            <w:r w:rsidRPr="000D48B2">
              <w:rPr>
                <w:iCs/>
              </w:rPr>
              <w:t>Evidenced Based Medicine/PBL</w:t>
            </w:r>
            <w:r>
              <w:rPr>
                <w:iCs/>
              </w:rPr>
              <w:t xml:space="preserve"> 2</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6BDA82F" w14:textId="18961B76" w:rsidR="00B36B36" w:rsidRPr="00724803" w:rsidRDefault="00B36B36" w:rsidP="00B36B36">
            <w:r w:rsidRPr="00724803">
              <w:t>Presenter</w:t>
            </w:r>
          </w:p>
        </w:tc>
        <w:tc>
          <w:tcPr>
            <w:tcW w:w="1170" w:type="dxa"/>
          </w:tcPr>
          <w:p w14:paraId="14E9FBD4" w14:textId="51A82A4D" w:rsidR="00B36B36" w:rsidRPr="00F5306B" w:rsidRDefault="00B36B36" w:rsidP="00B36B36">
            <w:r>
              <w:t>0.5</w:t>
            </w:r>
          </w:p>
        </w:tc>
        <w:tc>
          <w:tcPr>
            <w:tcW w:w="1710" w:type="dxa"/>
            <w:vAlign w:val="center"/>
          </w:tcPr>
          <w:p w14:paraId="6F6EA4F1" w14:textId="3B6B9ACC" w:rsidR="00B36B36" w:rsidRPr="00AA41C0" w:rsidRDefault="00B36B36" w:rsidP="00B36B36">
            <w:r>
              <w:t>40</w:t>
            </w:r>
          </w:p>
        </w:tc>
        <w:tc>
          <w:tcPr>
            <w:tcW w:w="2250" w:type="dxa"/>
          </w:tcPr>
          <w:p w14:paraId="02BAA2D9" w14:textId="501E3079" w:rsidR="00B36B36" w:rsidRPr="000D48B2" w:rsidRDefault="00B36B36" w:rsidP="00B36B36">
            <w:pPr>
              <w:rPr>
                <w:iCs/>
              </w:rPr>
            </w:pPr>
            <w:r>
              <w:rPr>
                <w:iCs/>
              </w:rPr>
              <w:t>UTSW</w:t>
            </w:r>
            <w:r w:rsidRPr="000D48B2">
              <w:rPr>
                <w:iCs/>
              </w:rPr>
              <w:t xml:space="preserve"> Emergency Medicine Residency</w:t>
            </w:r>
          </w:p>
        </w:tc>
      </w:tr>
      <w:tr w:rsidR="00B36B36" w:rsidRPr="00AA41C0" w14:paraId="5B3785D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8F40150" w14:textId="55C73377" w:rsidR="00B36B36" w:rsidRPr="000D48B2" w:rsidRDefault="00B36B36" w:rsidP="00B36B36">
            <w:pPr>
              <w:rPr>
                <w:iCs/>
              </w:rPr>
            </w:pPr>
            <w:r w:rsidRPr="000D48B2">
              <w:rPr>
                <w:iCs/>
              </w:rPr>
              <w:t>2015</w:t>
            </w:r>
            <w:r>
              <w:rPr>
                <w:iCs/>
              </w:rPr>
              <w:t xml:space="preserve"> </w:t>
            </w:r>
            <w:r w:rsidRPr="000D48B2">
              <w:rPr>
                <w:iCs/>
              </w:rPr>
              <w:t>–Oct</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3E334BB" w14:textId="227BB58C" w:rsidR="00B36B36" w:rsidRPr="000D48B2" w:rsidRDefault="00B36B36" w:rsidP="00B36B36">
            <w:pPr>
              <w:rPr>
                <w:iCs/>
              </w:rPr>
            </w:pPr>
            <w:r w:rsidRPr="000D48B2">
              <w:rPr>
                <w:iCs/>
              </w:rPr>
              <w:t>Evidenced Based Medicine/PBL</w:t>
            </w:r>
            <w:r>
              <w:rPr>
                <w:iCs/>
              </w:rPr>
              <w:t xml:space="preserve"> 3</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E6A952B" w14:textId="4691B245" w:rsidR="00B36B36" w:rsidRPr="00724803" w:rsidRDefault="00B36B36" w:rsidP="00B36B36">
            <w:r w:rsidRPr="00724803">
              <w:t>Presenter</w:t>
            </w:r>
          </w:p>
        </w:tc>
        <w:tc>
          <w:tcPr>
            <w:tcW w:w="1170" w:type="dxa"/>
          </w:tcPr>
          <w:p w14:paraId="19E9650B" w14:textId="5E70CB52" w:rsidR="00B36B36" w:rsidRPr="00F5306B" w:rsidRDefault="00B36B36" w:rsidP="00B36B36">
            <w:r>
              <w:t>0.5</w:t>
            </w:r>
          </w:p>
        </w:tc>
        <w:tc>
          <w:tcPr>
            <w:tcW w:w="1710" w:type="dxa"/>
            <w:vAlign w:val="center"/>
          </w:tcPr>
          <w:p w14:paraId="29D62958" w14:textId="2834E2DB" w:rsidR="00B36B36" w:rsidRPr="00AA41C0" w:rsidRDefault="00B36B36" w:rsidP="00B36B36">
            <w:r>
              <w:t>40</w:t>
            </w:r>
          </w:p>
        </w:tc>
        <w:tc>
          <w:tcPr>
            <w:tcW w:w="2250" w:type="dxa"/>
          </w:tcPr>
          <w:p w14:paraId="17FCE059" w14:textId="0E7C322D" w:rsidR="00B36B36" w:rsidRPr="000D48B2" w:rsidRDefault="00B36B36" w:rsidP="00B36B36">
            <w:pPr>
              <w:rPr>
                <w:iCs/>
              </w:rPr>
            </w:pPr>
            <w:r>
              <w:rPr>
                <w:iCs/>
              </w:rPr>
              <w:t>UTSW</w:t>
            </w:r>
            <w:r w:rsidRPr="000D48B2">
              <w:rPr>
                <w:iCs/>
              </w:rPr>
              <w:t xml:space="preserve"> Emergency Medicine Residency</w:t>
            </w:r>
          </w:p>
        </w:tc>
      </w:tr>
      <w:tr w:rsidR="00B36B36" w:rsidRPr="00AA41C0" w14:paraId="237F3178"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0768533" w14:textId="17DA87C7" w:rsidR="00B36B36" w:rsidRPr="000D48B2" w:rsidRDefault="00B36B36" w:rsidP="00B36B36">
            <w:pPr>
              <w:rPr>
                <w:iCs/>
              </w:rPr>
            </w:pPr>
            <w:r w:rsidRPr="000D48B2">
              <w:rPr>
                <w:iCs/>
              </w:rPr>
              <w:t>2015</w:t>
            </w:r>
            <w:r>
              <w:rPr>
                <w:iCs/>
              </w:rPr>
              <w:t xml:space="preserve"> </w:t>
            </w:r>
            <w:r w:rsidRPr="000D48B2">
              <w:rPr>
                <w:iCs/>
              </w:rPr>
              <w:t>–Dec</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DE0CA45" w14:textId="6C8F5E03" w:rsidR="00B36B36" w:rsidRPr="000D48B2" w:rsidRDefault="00B36B36" w:rsidP="00B36B36">
            <w:pPr>
              <w:rPr>
                <w:iCs/>
              </w:rPr>
            </w:pPr>
            <w:r w:rsidRPr="000D48B2">
              <w:rPr>
                <w:iCs/>
              </w:rPr>
              <w:t>Evidenced Based Medicine/PBL</w:t>
            </w:r>
            <w:r>
              <w:rPr>
                <w:iCs/>
              </w:rPr>
              <w:t xml:space="preserve"> 4</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3BCA39D" w14:textId="0B32A153" w:rsidR="00B36B36" w:rsidRPr="00724803" w:rsidRDefault="00B36B36" w:rsidP="00B36B36">
            <w:r w:rsidRPr="00724803">
              <w:t>Presenter</w:t>
            </w:r>
          </w:p>
        </w:tc>
        <w:tc>
          <w:tcPr>
            <w:tcW w:w="1170" w:type="dxa"/>
          </w:tcPr>
          <w:p w14:paraId="36DDA31D" w14:textId="3063A8A6" w:rsidR="00B36B36" w:rsidRPr="00F5306B" w:rsidRDefault="00B36B36" w:rsidP="00B36B36">
            <w:r>
              <w:t>0.5</w:t>
            </w:r>
          </w:p>
        </w:tc>
        <w:tc>
          <w:tcPr>
            <w:tcW w:w="1710" w:type="dxa"/>
            <w:vAlign w:val="center"/>
          </w:tcPr>
          <w:p w14:paraId="6FC76AA5" w14:textId="7A49A452" w:rsidR="00B36B36" w:rsidRPr="00AA41C0" w:rsidRDefault="00B36B36" w:rsidP="00B36B36">
            <w:r>
              <w:t>40</w:t>
            </w:r>
          </w:p>
        </w:tc>
        <w:tc>
          <w:tcPr>
            <w:tcW w:w="2250" w:type="dxa"/>
          </w:tcPr>
          <w:p w14:paraId="50533759" w14:textId="311F6E75" w:rsidR="00B36B36" w:rsidRPr="000D48B2" w:rsidRDefault="00B36B36" w:rsidP="00B36B36">
            <w:pPr>
              <w:rPr>
                <w:iCs/>
              </w:rPr>
            </w:pPr>
            <w:r>
              <w:rPr>
                <w:iCs/>
              </w:rPr>
              <w:t>UTSW</w:t>
            </w:r>
            <w:r w:rsidRPr="000D48B2">
              <w:rPr>
                <w:iCs/>
              </w:rPr>
              <w:t xml:space="preserve"> Emergency Medicine Residency</w:t>
            </w:r>
          </w:p>
        </w:tc>
      </w:tr>
      <w:tr w:rsidR="00B36B36" w:rsidRPr="00AA41C0" w14:paraId="103FA60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2F76DE5" w14:textId="6AEAA016" w:rsidR="00B36B36" w:rsidRPr="00AA41C0" w:rsidRDefault="00B36B36" w:rsidP="00B36B36">
            <w:r w:rsidRPr="000D48B2">
              <w:rPr>
                <w:iCs/>
              </w:rPr>
              <w:t>2015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93FA04A" w14:textId="460C5ABC" w:rsidR="00B36B36" w:rsidRPr="00AA41C0" w:rsidRDefault="00B36B36" w:rsidP="00B36B36">
            <w:r w:rsidRPr="000D48B2">
              <w:rPr>
                <w:iCs/>
              </w:rPr>
              <w:t>Transfusion Therapy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8F51644" w14:textId="53076535" w:rsidR="00B36B36" w:rsidRPr="00AA41C0" w:rsidRDefault="00B36B36" w:rsidP="00B36B36">
            <w:r w:rsidRPr="00724803">
              <w:t>Presenter</w:t>
            </w:r>
          </w:p>
        </w:tc>
        <w:tc>
          <w:tcPr>
            <w:tcW w:w="1170" w:type="dxa"/>
          </w:tcPr>
          <w:p w14:paraId="4D64114F" w14:textId="1C6857C7" w:rsidR="00B36B36" w:rsidRPr="00AA41C0" w:rsidRDefault="00B36B36" w:rsidP="00B36B36">
            <w:r w:rsidRPr="00F5306B">
              <w:t>1</w:t>
            </w:r>
          </w:p>
        </w:tc>
        <w:tc>
          <w:tcPr>
            <w:tcW w:w="1710" w:type="dxa"/>
            <w:vAlign w:val="center"/>
          </w:tcPr>
          <w:p w14:paraId="12F8DF0A" w14:textId="59A126F7" w:rsidR="00B36B36" w:rsidRPr="00AA41C0" w:rsidRDefault="00B36B36" w:rsidP="00B36B36">
            <w:r>
              <w:t>40</w:t>
            </w:r>
          </w:p>
        </w:tc>
        <w:tc>
          <w:tcPr>
            <w:tcW w:w="2250" w:type="dxa"/>
          </w:tcPr>
          <w:p w14:paraId="70914637" w14:textId="4D0676FF" w:rsidR="00B36B36" w:rsidRPr="00AA41C0" w:rsidRDefault="00B36B36" w:rsidP="00B36B36">
            <w:r>
              <w:rPr>
                <w:iCs/>
              </w:rPr>
              <w:t>UTSW</w:t>
            </w:r>
            <w:r w:rsidRPr="000D48B2">
              <w:rPr>
                <w:iCs/>
              </w:rPr>
              <w:t xml:space="preserve"> Emergency Medicine Residency</w:t>
            </w:r>
          </w:p>
        </w:tc>
      </w:tr>
      <w:tr w:rsidR="00B36B36" w:rsidRPr="00AA41C0" w14:paraId="62FED3C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3DE0AAA" w14:textId="56B3C959" w:rsidR="00B36B36" w:rsidRPr="00AA41C0" w:rsidRDefault="00B36B36" w:rsidP="00B36B36">
            <w:r w:rsidRPr="000D48B2">
              <w:rPr>
                <w:iCs/>
              </w:rPr>
              <w:t>2016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B118E29" w14:textId="77777777" w:rsidR="00794963" w:rsidRDefault="00B36B36" w:rsidP="00B36B36">
            <w:pPr>
              <w:rPr>
                <w:iCs/>
              </w:rPr>
            </w:pPr>
            <w:r w:rsidRPr="000D48B2">
              <w:rPr>
                <w:iCs/>
              </w:rPr>
              <w:t xml:space="preserve">Laundry Pods </w:t>
            </w:r>
          </w:p>
          <w:p w14:paraId="584C113F" w14:textId="68ADB54F" w:rsidR="00B36B36" w:rsidRPr="001060E4" w:rsidRDefault="00B36B36" w:rsidP="00B36B36">
            <w:pPr>
              <w:rPr>
                <w:iCs/>
              </w:rPr>
            </w:pPr>
            <w:r w:rsidRPr="000D48B2">
              <w:rPr>
                <w:iCs/>
              </w:rPr>
              <w:t>(Co-Discussant with my fellows)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93E7088" w14:textId="5DC29677" w:rsidR="00B36B36" w:rsidRPr="00AA41C0" w:rsidRDefault="00B36B36" w:rsidP="00B36B36">
            <w:r w:rsidRPr="00724803">
              <w:t>Presenter</w:t>
            </w:r>
          </w:p>
        </w:tc>
        <w:tc>
          <w:tcPr>
            <w:tcW w:w="1170" w:type="dxa"/>
          </w:tcPr>
          <w:p w14:paraId="6B6FF8A8" w14:textId="69FC3CF1" w:rsidR="00B36B36" w:rsidRPr="00AA41C0" w:rsidRDefault="00B36B36" w:rsidP="00B36B36">
            <w:r w:rsidRPr="00F5306B">
              <w:t>1</w:t>
            </w:r>
          </w:p>
        </w:tc>
        <w:tc>
          <w:tcPr>
            <w:tcW w:w="1710" w:type="dxa"/>
            <w:vAlign w:val="center"/>
          </w:tcPr>
          <w:p w14:paraId="41A32A8F" w14:textId="18FE4B0C" w:rsidR="00B36B36" w:rsidRPr="00AA41C0" w:rsidRDefault="00B36B36" w:rsidP="00B36B36">
            <w:r>
              <w:t>50</w:t>
            </w:r>
          </w:p>
        </w:tc>
        <w:tc>
          <w:tcPr>
            <w:tcW w:w="2250" w:type="dxa"/>
          </w:tcPr>
          <w:p w14:paraId="2BA48E96" w14:textId="706DC3C7" w:rsidR="00B36B36" w:rsidRPr="00AA41C0" w:rsidRDefault="00B36B36" w:rsidP="00B36B36">
            <w:r w:rsidRPr="000D48B2">
              <w:rPr>
                <w:iCs/>
              </w:rPr>
              <w:t>Children’s Medical Center Children’s Medical Center Noon Conference</w:t>
            </w:r>
          </w:p>
        </w:tc>
      </w:tr>
      <w:tr w:rsidR="00B36B36" w:rsidRPr="00AA41C0" w14:paraId="18854EA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93B4F87" w14:textId="3A7BA0D5" w:rsidR="00B36B36" w:rsidRPr="00AA41C0" w:rsidRDefault="00B36B36" w:rsidP="00B36B36">
            <w:r w:rsidRPr="000D48B2">
              <w:rPr>
                <w:iCs/>
              </w:rPr>
              <w:t>2016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366AABC" w14:textId="33D5DAF4" w:rsidR="00B36B36" w:rsidRPr="00AA41C0" w:rsidRDefault="00B36B36" w:rsidP="00B36B36">
            <w:r w:rsidRPr="000D48B2">
              <w:rPr>
                <w:iCs/>
              </w:rPr>
              <w:t>Introduction to Addiction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4B0CD14" w14:textId="0D1348DF" w:rsidR="00B36B36" w:rsidRPr="00AA41C0" w:rsidRDefault="00B36B36" w:rsidP="00B36B36">
            <w:r w:rsidRPr="00724803">
              <w:t>Presenter</w:t>
            </w:r>
          </w:p>
        </w:tc>
        <w:tc>
          <w:tcPr>
            <w:tcW w:w="1170" w:type="dxa"/>
          </w:tcPr>
          <w:p w14:paraId="3DB86FDA" w14:textId="0CBAC69D" w:rsidR="00B36B36" w:rsidRPr="00AA41C0" w:rsidRDefault="00B36B36" w:rsidP="00B36B36">
            <w:r w:rsidRPr="00F5306B">
              <w:t>1</w:t>
            </w:r>
          </w:p>
        </w:tc>
        <w:tc>
          <w:tcPr>
            <w:tcW w:w="1710" w:type="dxa"/>
            <w:vAlign w:val="center"/>
          </w:tcPr>
          <w:p w14:paraId="67A7D423" w14:textId="592B1178" w:rsidR="00B36B36" w:rsidRPr="00AA41C0" w:rsidRDefault="00B36B36" w:rsidP="00B36B36">
            <w:r>
              <w:t>30</w:t>
            </w:r>
          </w:p>
        </w:tc>
        <w:tc>
          <w:tcPr>
            <w:tcW w:w="2250" w:type="dxa"/>
          </w:tcPr>
          <w:p w14:paraId="2C8229AB" w14:textId="5C61974A" w:rsidR="00B36B36" w:rsidRPr="00AA41C0" w:rsidRDefault="00B36B36" w:rsidP="00B36B36">
            <w:r w:rsidRPr="000D48B2">
              <w:rPr>
                <w:iCs/>
              </w:rPr>
              <w:t xml:space="preserve">Humanism Honor Society Presentation </w:t>
            </w:r>
            <w:r>
              <w:rPr>
                <w:iCs/>
              </w:rPr>
              <w:t>UTSW</w:t>
            </w:r>
            <w:r w:rsidRPr="000D48B2">
              <w:rPr>
                <w:iCs/>
              </w:rPr>
              <w:t xml:space="preserve"> Gold </w:t>
            </w:r>
          </w:p>
        </w:tc>
      </w:tr>
      <w:tr w:rsidR="00B36B36" w:rsidRPr="00AA41C0" w14:paraId="1721C45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C8EDC88" w14:textId="0C1932D3" w:rsidR="00B36B36" w:rsidRPr="00AA41C0" w:rsidRDefault="00B36B36" w:rsidP="00B36B36">
            <w:r w:rsidRPr="000D48B2">
              <w:rPr>
                <w:iCs/>
              </w:rPr>
              <w:t>2016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FAF4B84" w14:textId="3DBF89EA" w:rsidR="00B36B36" w:rsidRPr="00AA41C0" w:rsidRDefault="00B36B36" w:rsidP="00B36B36">
            <w:r w:rsidRPr="000D48B2">
              <w:rPr>
                <w:iCs/>
              </w:rPr>
              <w:t>Addiction Medicine – Introduction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2F0AF0A" w14:textId="37DF4D3B" w:rsidR="00B36B36" w:rsidRPr="00AA41C0" w:rsidRDefault="00B36B36" w:rsidP="00B36B36">
            <w:r w:rsidRPr="00724803">
              <w:t>Presenter</w:t>
            </w:r>
          </w:p>
        </w:tc>
        <w:tc>
          <w:tcPr>
            <w:tcW w:w="1170" w:type="dxa"/>
          </w:tcPr>
          <w:p w14:paraId="7677F34A" w14:textId="74623F70" w:rsidR="00B36B36" w:rsidRPr="00AA41C0" w:rsidRDefault="00B36B36" w:rsidP="00B36B36">
            <w:r w:rsidRPr="00F5306B">
              <w:t>1</w:t>
            </w:r>
          </w:p>
        </w:tc>
        <w:tc>
          <w:tcPr>
            <w:tcW w:w="1710" w:type="dxa"/>
            <w:vAlign w:val="center"/>
          </w:tcPr>
          <w:p w14:paraId="72BD43DC" w14:textId="0803FA37" w:rsidR="00B36B36" w:rsidRPr="00AA41C0" w:rsidRDefault="00B36B36" w:rsidP="00B36B36">
            <w:r>
              <w:t>50</w:t>
            </w:r>
          </w:p>
        </w:tc>
        <w:tc>
          <w:tcPr>
            <w:tcW w:w="2250" w:type="dxa"/>
          </w:tcPr>
          <w:p w14:paraId="61E13100" w14:textId="414A0AB6" w:rsidR="00B36B36" w:rsidRPr="00AA41C0" w:rsidRDefault="00B36B36" w:rsidP="00B36B36">
            <w:r>
              <w:rPr>
                <w:iCs/>
              </w:rPr>
              <w:t>UTSW</w:t>
            </w:r>
            <w:r w:rsidRPr="000D48B2">
              <w:rPr>
                <w:iCs/>
              </w:rPr>
              <w:t xml:space="preserve"> Emergency Medicine Residency</w:t>
            </w:r>
          </w:p>
        </w:tc>
      </w:tr>
      <w:tr w:rsidR="00B36B36" w:rsidRPr="00AA41C0" w14:paraId="0536AAF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BC04B4D" w14:textId="2A9A667B" w:rsidR="00B36B36" w:rsidRPr="000D48B2" w:rsidRDefault="00B36B36" w:rsidP="00B36B36">
            <w:pPr>
              <w:rPr>
                <w:iCs/>
              </w:rPr>
            </w:pPr>
            <w:r w:rsidRPr="000D48B2">
              <w:rPr>
                <w:iCs/>
              </w:rPr>
              <w:t>2016</w:t>
            </w:r>
            <w:r>
              <w:rPr>
                <w:iCs/>
              </w:rPr>
              <w:t xml:space="preserve"> </w:t>
            </w:r>
            <w:r w:rsidRPr="000D48B2">
              <w:rPr>
                <w:iCs/>
              </w:rPr>
              <w:t>–Aug</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B15A19D" w14:textId="2242F8A2" w:rsidR="00B36B36" w:rsidRPr="000D48B2" w:rsidRDefault="00B36B36" w:rsidP="00B36B36">
            <w:pPr>
              <w:rPr>
                <w:iCs/>
              </w:rPr>
            </w:pPr>
            <w:r w:rsidRPr="000D48B2">
              <w:rPr>
                <w:iCs/>
              </w:rPr>
              <w:t>Evidenced Based Medicine/PBL</w:t>
            </w:r>
            <w:r>
              <w:rPr>
                <w:iCs/>
              </w:rPr>
              <w:t xml:space="preserve"> 1</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7E5D94D" w14:textId="372D90DA" w:rsidR="00B36B36" w:rsidRPr="00724803" w:rsidRDefault="00B36B36" w:rsidP="00B36B36">
            <w:r w:rsidRPr="00724803">
              <w:t>Presenter</w:t>
            </w:r>
          </w:p>
        </w:tc>
        <w:tc>
          <w:tcPr>
            <w:tcW w:w="1170" w:type="dxa"/>
          </w:tcPr>
          <w:p w14:paraId="47CE53F0" w14:textId="6A1ABC02" w:rsidR="00B36B36" w:rsidRPr="00F5306B" w:rsidRDefault="00B36B36" w:rsidP="00B36B36">
            <w:r>
              <w:t>0.5</w:t>
            </w:r>
          </w:p>
        </w:tc>
        <w:tc>
          <w:tcPr>
            <w:tcW w:w="1710" w:type="dxa"/>
            <w:vAlign w:val="center"/>
          </w:tcPr>
          <w:p w14:paraId="5176E67E" w14:textId="1EAB7723" w:rsidR="00B36B36" w:rsidRPr="00AA41C0" w:rsidRDefault="00B36B36" w:rsidP="00B36B36">
            <w:r>
              <w:t>50</w:t>
            </w:r>
          </w:p>
        </w:tc>
        <w:tc>
          <w:tcPr>
            <w:tcW w:w="2250" w:type="dxa"/>
          </w:tcPr>
          <w:p w14:paraId="5975547A" w14:textId="33064E76" w:rsidR="00B36B36" w:rsidRPr="000D48B2" w:rsidRDefault="00B36B36" w:rsidP="00B36B36">
            <w:pPr>
              <w:rPr>
                <w:iCs/>
              </w:rPr>
            </w:pPr>
            <w:r w:rsidRPr="000D48B2">
              <w:rPr>
                <w:iCs/>
              </w:rPr>
              <w:t xml:space="preserve">UT Southwestern Medical Center Emergency Medicine </w:t>
            </w:r>
            <w:r w:rsidRPr="000D48B2">
              <w:rPr>
                <w:iCs/>
              </w:rPr>
              <w:lastRenderedPageBreak/>
              <w:t>Residency</w:t>
            </w:r>
          </w:p>
        </w:tc>
      </w:tr>
      <w:tr w:rsidR="00B36B36" w:rsidRPr="00AA41C0" w14:paraId="6B56E73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2CF59C0" w14:textId="2856FF7C" w:rsidR="00B36B36" w:rsidRPr="00AA41C0" w:rsidRDefault="00B36B36" w:rsidP="00B36B36">
            <w:r w:rsidRPr="000D48B2">
              <w:rPr>
                <w:iCs/>
              </w:rPr>
              <w:lastRenderedPageBreak/>
              <w:t>2016</w:t>
            </w:r>
            <w:r>
              <w:rPr>
                <w:iCs/>
              </w:rPr>
              <w:t xml:space="preserve"> </w:t>
            </w:r>
            <w:r w:rsidRPr="000D48B2">
              <w:rPr>
                <w:iCs/>
              </w:rPr>
              <w:t>–</w:t>
            </w:r>
            <w:r>
              <w:rPr>
                <w:iCs/>
              </w:rPr>
              <w:t xml:space="preserve"> </w:t>
            </w:r>
            <w:r w:rsidRPr="000D48B2">
              <w:rPr>
                <w:iCs/>
              </w:rPr>
              <w:t>Oct</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7B2C5FB" w14:textId="5439F339" w:rsidR="00B36B36" w:rsidRPr="00AA41C0" w:rsidRDefault="00B36B36" w:rsidP="00B36B36">
            <w:r w:rsidRPr="000D48B2">
              <w:rPr>
                <w:iCs/>
              </w:rPr>
              <w:t>Evidenced Based Medicine/PBL</w:t>
            </w:r>
            <w:r>
              <w:rPr>
                <w:iCs/>
              </w:rPr>
              <w:t xml:space="preserve"> 2</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06226F8" w14:textId="0CA2AF72" w:rsidR="00B36B36" w:rsidRPr="00AA41C0" w:rsidRDefault="00B36B36" w:rsidP="00B36B36">
            <w:r w:rsidRPr="00724803">
              <w:t>Presenter</w:t>
            </w:r>
          </w:p>
        </w:tc>
        <w:tc>
          <w:tcPr>
            <w:tcW w:w="1170" w:type="dxa"/>
          </w:tcPr>
          <w:p w14:paraId="607DE171" w14:textId="38A24CC9" w:rsidR="00B36B36" w:rsidRPr="00AA41C0" w:rsidRDefault="00B36B36" w:rsidP="00B36B36">
            <w:r>
              <w:t>0.5</w:t>
            </w:r>
          </w:p>
        </w:tc>
        <w:tc>
          <w:tcPr>
            <w:tcW w:w="1710" w:type="dxa"/>
            <w:vAlign w:val="center"/>
          </w:tcPr>
          <w:p w14:paraId="583E94B9" w14:textId="59A79C22" w:rsidR="00B36B36" w:rsidRPr="00AA41C0" w:rsidRDefault="00B36B36" w:rsidP="00B36B36">
            <w:r>
              <w:t>50</w:t>
            </w:r>
          </w:p>
        </w:tc>
        <w:tc>
          <w:tcPr>
            <w:tcW w:w="2250" w:type="dxa"/>
          </w:tcPr>
          <w:p w14:paraId="73DC73E4" w14:textId="50753F14" w:rsidR="00B36B36" w:rsidRPr="00AA41C0" w:rsidRDefault="00B36B36" w:rsidP="00B36B36">
            <w:r>
              <w:rPr>
                <w:iCs/>
              </w:rPr>
              <w:t>UTSW</w:t>
            </w:r>
            <w:r w:rsidRPr="000D48B2">
              <w:rPr>
                <w:iCs/>
              </w:rPr>
              <w:t xml:space="preserve"> Emergency Medicine Residency</w:t>
            </w:r>
          </w:p>
        </w:tc>
      </w:tr>
      <w:tr w:rsidR="00B36B36" w:rsidRPr="00AA41C0" w14:paraId="76CBCD5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87E1200" w14:textId="5DFE9C3B" w:rsidR="00B36B36" w:rsidRPr="00AA41C0" w:rsidRDefault="00B36B36" w:rsidP="00B36B36">
            <w:r w:rsidRPr="000D48B2">
              <w:rPr>
                <w:iCs/>
              </w:rPr>
              <w:t>2016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78556CD" w14:textId="718F2E49" w:rsidR="00B36B36" w:rsidRPr="00AA41C0" w:rsidRDefault="00B36B36" w:rsidP="00B36B36">
            <w:r w:rsidRPr="000D48B2">
              <w:rPr>
                <w:iCs/>
              </w:rPr>
              <w:t xml:space="preserve">History of EM at Parkland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15FD748" w14:textId="2FD97A30" w:rsidR="00B36B36" w:rsidRPr="00AA41C0" w:rsidRDefault="00B36B36" w:rsidP="00B36B36">
            <w:r>
              <w:t xml:space="preserve">Panel </w:t>
            </w:r>
          </w:p>
        </w:tc>
        <w:tc>
          <w:tcPr>
            <w:tcW w:w="1170" w:type="dxa"/>
          </w:tcPr>
          <w:p w14:paraId="24D2B2B6" w14:textId="47B6A546" w:rsidR="00B36B36" w:rsidRPr="00AA41C0" w:rsidRDefault="00B36B36" w:rsidP="00B36B36">
            <w:r w:rsidRPr="00F5306B">
              <w:t>1</w:t>
            </w:r>
          </w:p>
        </w:tc>
        <w:tc>
          <w:tcPr>
            <w:tcW w:w="1710" w:type="dxa"/>
            <w:vAlign w:val="center"/>
          </w:tcPr>
          <w:p w14:paraId="421EA385" w14:textId="449F243F" w:rsidR="00B36B36" w:rsidRPr="00AA41C0" w:rsidRDefault="00B36B36" w:rsidP="00B36B36">
            <w:r>
              <w:t>50</w:t>
            </w:r>
          </w:p>
        </w:tc>
        <w:tc>
          <w:tcPr>
            <w:tcW w:w="2250" w:type="dxa"/>
          </w:tcPr>
          <w:p w14:paraId="2C73F005" w14:textId="098867BB" w:rsidR="00B36B36" w:rsidRPr="00AA41C0" w:rsidRDefault="00B36B36" w:rsidP="00B36B36">
            <w:r>
              <w:rPr>
                <w:iCs/>
              </w:rPr>
              <w:t>UTSW</w:t>
            </w:r>
            <w:r w:rsidRPr="000D48B2">
              <w:rPr>
                <w:iCs/>
              </w:rPr>
              <w:t xml:space="preserve"> Emergency Medicine Residency</w:t>
            </w:r>
          </w:p>
        </w:tc>
      </w:tr>
      <w:tr w:rsidR="00B36B36" w:rsidRPr="00AA41C0" w14:paraId="36BF4E3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E48EC53" w14:textId="45D81AE3" w:rsidR="00B36B36" w:rsidRPr="00AA41C0" w:rsidRDefault="00B36B36" w:rsidP="00B36B36">
            <w:r w:rsidRPr="000D48B2">
              <w:rPr>
                <w:iCs/>
              </w:rPr>
              <w:t>2017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E9F1354" w14:textId="2DE7B17E" w:rsidR="00B36B36" w:rsidRPr="00AA41C0" w:rsidRDefault="00B36B36" w:rsidP="00B36B36">
            <w:r w:rsidRPr="000D48B2">
              <w:rPr>
                <w:iCs/>
              </w:rPr>
              <w:t xml:space="preserve">A Collection of </w:t>
            </w:r>
            <w:r w:rsidR="00794963">
              <w:rPr>
                <w:iCs/>
              </w:rPr>
              <w:t xml:space="preserve">Toxicology </w:t>
            </w:r>
            <w:r w:rsidRPr="000D48B2">
              <w:rPr>
                <w:iCs/>
              </w:rPr>
              <w:t xml:space="preserve">Cases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7B55BED" w14:textId="7A76764A" w:rsidR="00B36B36" w:rsidRPr="00AA41C0" w:rsidRDefault="00B36B36" w:rsidP="00B36B36">
            <w:r w:rsidRPr="00724803">
              <w:t>Presenter</w:t>
            </w:r>
          </w:p>
        </w:tc>
        <w:tc>
          <w:tcPr>
            <w:tcW w:w="1170" w:type="dxa"/>
          </w:tcPr>
          <w:p w14:paraId="739467D7" w14:textId="44EF3C48" w:rsidR="00B36B36" w:rsidRPr="00AA41C0" w:rsidRDefault="00B36B36" w:rsidP="00B36B36">
            <w:r w:rsidRPr="00F5306B">
              <w:t>1</w:t>
            </w:r>
          </w:p>
        </w:tc>
        <w:tc>
          <w:tcPr>
            <w:tcW w:w="1710" w:type="dxa"/>
            <w:vAlign w:val="center"/>
          </w:tcPr>
          <w:p w14:paraId="1F608DA8" w14:textId="63303A31" w:rsidR="00B36B36" w:rsidRPr="00AA41C0" w:rsidRDefault="00B36B36" w:rsidP="00B36B36">
            <w:r>
              <w:t>50</w:t>
            </w:r>
          </w:p>
        </w:tc>
        <w:tc>
          <w:tcPr>
            <w:tcW w:w="2250" w:type="dxa"/>
          </w:tcPr>
          <w:p w14:paraId="562724E5" w14:textId="0D39C50E" w:rsidR="00B36B36" w:rsidRPr="00AA41C0" w:rsidRDefault="00B36B36" w:rsidP="00B36B36">
            <w:r w:rsidRPr="000D48B2">
              <w:rPr>
                <w:iCs/>
              </w:rPr>
              <w:t xml:space="preserve">Internal Medicine Residency Noon Critical Care Conference </w:t>
            </w:r>
            <w:r>
              <w:rPr>
                <w:iCs/>
              </w:rPr>
              <w:t>UTSW</w:t>
            </w:r>
          </w:p>
        </w:tc>
      </w:tr>
      <w:tr w:rsidR="00B36B36" w:rsidRPr="00AA41C0" w14:paraId="03A9B6C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D81F074" w14:textId="772B7F4B" w:rsidR="00B36B36" w:rsidRPr="00AA41C0" w:rsidRDefault="00B36B36" w:rsidP="00B36B36">
            <w:r w:rsidRPr="000D48B2">
              <w:rPr>
                <w:iCs/>
              </w:rPr>
              <w:t>2017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CF2616A" w14:textId="5ABF5223" w:rsidR="00B36B36" w:rsidRPr="00AA41C0" w:rsidRDefault="00B36B36" w:rsidP="00B36B36">
            <w:r w:rsidRPr="000D48B2">
              <w:rPr>
                <w:iCs/>
              </w:rPr>
              <w:t>Addiction Medicine 101 and 102</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9900018" w14:textId="2DA4DCF6" w:rsidR="00B36B36" w:rsidRPr="00AA41C0" w:rsidRDefault="00B36B36" w:rsidP="00B36B36">
            <w:r w:rsidRPr="00724803">
              <w:t>Presenter</w:t>
            </w:r>
          </w:p>
        </w:tc>
        <w:tc>
          <w:tcPr>
            <w:tcW w:w="1170" w:type="dxa"/>
          </w:tcPr>
          <w:p w14:paraId="14605171" w14:textId="28E8656F" w:rsidR="00B36B36" w:rsidRPr="00AA41C0" w:rsidRDefault="00B36B36" w:rsidP="00B36B36">
            <w:r w:rsidRPr="00F5306B">
              <w:t>1</w:t>
            </w:r>
          </w:p>
        </w:tc>
        <w:tc>
          <w:tcPr>
            <w:tcW w:w="1710" w:type="dxa"/>
            <w:vAlign w:val="center"/>
          </w:tcPr>
          <w:p w14:paraId="4E2122C8" w14:textId="65E2A4AF" w:rsidR="00B36B36" w:rsidRPr="00AA41C0" w:rsidRDefault="00B36B36" w:rsidP="00B36B36">
            <w:r>
              <w:t>25</w:t>
            </w:r>
          </w:p>
        </w:tc>
        <w:tc>
          <w:tcPr>
            <w:tcW w:w="2250" w:type="dxa"/>
          </w:tcPr>
          <w:p w14:paraId="68403E7A" w14:textId="23B72495" w:rsidR="00B36B36" w:rsidRPr="00AA41C0" w:rsidRDefault="00B36B36" w:rsidP="00B36B36">
            <w:r w:rsidRPr="000D48B2">
              <w:rPr>
                <w:iCs/>
              </w:rPr>
              <w:t xml:space="preserve">Family Medicine Residency </w:t>
            </w:r>
            <w:r>
              <w:rPr>
                <w:iCs/>
              </w:rPr>
              <w:t>D</w:t>
            </w:r>
            <w:r w:rsidRPr="000D48B2">
              <w:rPr>
                <w:iCs/>
              </w:rPr>
              <w:t xml:space="preserve">idactic Conference </w:t>
            </w:r>
            <w:r>
              <w:rPr>
                <w:iCs/>
              </w:rPr>
              <w:t>UTSW</w:t>
            </w:r>
            <w:r w:rsidRPr="000D48B2">
              <w:rPr>
                <w:iCs/>
              </w:rPr>
              <w:t xml:space="preserve"> </w:t>
            </w:r>
          </w:p>
        </w:tc>
      </w:tr>
      <w:tr w:rsidR="00B36B36" w:rsidRPr="00AA41C0" w14:paraId="54BF99E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0BD2B8F" w14:textId="4E902D0D" w:rsidR="00B36B36" w:rsidRPr="00AA41C0" w:rsidRDefault="00B36B36" w:rsidP="00B36B36">
            <w:r w:rsidRPr="000D48B2">
              <w:rPr>
                <w:iCs/>
              </w:rPr>
              <w:t>2017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43CC931" w14:textId="0C1D1F45" w:rsidR="00B36B36" w:rsidRPr="00AA41C0" w:rsidRDefault="00B36B36" w:rsidP="00B36B36">
            <w:r w:rsidRPr="000D48B2">
              <w:rPr>
                <w:iCs/>
              </w:rPr>
              <w:t>Introduction to Evidence Based Medicine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AFF3824" w14:textId="28BD8862" w:rsidR="00B36B36" w:rsidRPr="00AA41C0" w:rsidRDefault="00B36B36" w:rsidP="00B36B36">
            <w:r w:rsidRPr="00724803">
              <w:t>Presenter</w:t>
            </w:r>
          </w:p>
        </w:tc>
        <w:tc>
          <w:tcPr>
            <w:tcW w:w="1170" w:type="dxa"/>
          </w:tcPr>
          <w:p w14:paraId="7C1980A9" w14:textId="76880D8A" w:rsidR="00B36B36" w:rsidRPr="00AA41C0" w:rsidRDefault="00B36B36" w:rsidP="00B36B36">
            <w:r w:rsidRPr="00F5306B">
              <w:t>1</w:t>
            </w:r>
          </w:p>
        </w:tc>
        <w:tc>
          <w:tcPr>
            <w:tcW w:w="1710" w:type="dxa"/>
            <w:vAlign w:val="center"/>
          </w:tcPr>
          <w:p w14:paraId="7969CD73" w14:textId="78BEDEC6" w:rsidR="00B36B36" w:rsidRPr="00AA41C0" w:rsidRDefault="00B36B36" w:rsidP="00B36B36">
            <w:r>
              <w:t>25</w:t>
            </w:r>
          </w:p>
        </w:tc>
        <w:tc>
          <w:tcPr>
            <w:tcW w:w="2250" w:type="dxa"/>
          </w:tcPr>
          <w:p w14:paraId="6AFBB0EE" w14:textId="4B9F1D6C" w:rsidR="00B36B36" w:rsidRPr="00AA41C0" w:rsidRDefault="00B36B36" w:rsidP="00B36B36">
            <w:r>
              <w:rPr>
                <w:iCs/>
              </w:rPr>
              <w:t>UTSW</w:t>
            </w:r>
            <w:r w:rsidRPr="000D48B2">
              <w:rPr>
                <w:iCs/>
              </w:rPr>
              <w:t xml:space="preserve"> PACT Students Research Presentation</w:t>
            </w:r>
            <w:r>
              <w:rPr>
                <w:iCs/>
              </w:rPr>
              <w:t xml:space="preserve"> </w:t>
            </w:r>
            <w:r w:rsidRPr="000D48B2">
              <w:rPr>
                <w:iCs/>
              </w:rPr>
              <w:t>– June 2017</w:t>
            </w:r>
          </w:p>
        </w:tc>
      </w:tr>
      <w:tr w:rsidR="00B36B36" w:rsidRPr="00AA41C0" w14:paraId="6AC4A75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667260E" w14:textId="04C79C20" w:rsidR="00B36B36" w:rsidRPr="00AA41C0" w:rsidRDefault="00B36B36" w:rsidP="00B36B36">
            <w:r w:rsidRPr="000D48B2">
              <w:rPr>
                <w:iCs/>
              </w:rPr>
              <w:t>2017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E2BCCC4" w14:textId="78BD2661" w:rsidR="00B36B36" w:rsidRPr="00AA41C0" w:rsidRDefault="00B36B36" w:rsidP="00B36B36">
            <w:r w:rsidRPr="000D48B2">
              <w:rPr>
                <w:iCs/>
              </w:rPr>
              <w:t xml:space="preserve">Addiction – How Have I Been Wrong Over the Years? Let me Count the Ways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15B4157" w14:textId="0A25E83A" w:rsidR="00B36B36" w:rsidRPr="00AA41C0" w:rsidRDefault="00B36B36" w:rsidP="00B36B36">
            <w:r w:rsidRPr="00724803">
              <w:t>Presenter</w:t>
            </w:r>
          </w:p>
        </w:tc>
        <w:tc>
          <w:tcPr>
            <w:tcW w:w="1170" w:type="dxa"/>
          </w:tcPr>
          <w:p w14:paraId="74E65AAD" w14:textId="5C7C6C81" w:rsidR="00B36B36" w:rsidRPr="00AA41C0" w:rsidRDefault="00B36B36" w:rsidP="00B36B36">
            <w:r w:rsidRPr="00F5306B">
              <w:t>1</w:t>
            </w:r>
          </w:p>
        </w:tc>
        <w:tc>
          <w:tcPr>
            <w:tcW w:w="1710" w:type="dxa"/>
            <w:vAlign w:val="center"/>
          </w:tcPr>
          <w:p w14:paraId="4431A844" w14:textId="2CBFFBAB" w:rsidR="00B36B36" w:rsidRPr="00AA41C0" w:rsidRDefault="00B36B36" w:rsidP="00B36B36">
            <w:r>
              <w:t>50</w:t>
            </w:r>
          </w:p>
        </w:tc>
        <w:tc>
          <w:tcPr>
            <w:tcW w:w="2250" w:type="dxa"/>
          </w:tcPr>
          <w:p w14:paraId="401117A3" w14:textId="3E73FE25" w:rsidR="00B36B36" w:rsidRPr="00AA41C0" w:rsidRDefault="00B36B36" w:rsidP="00B36B36">
            <w:r w:rsidRPr="000D48B2">
              <w:rPr>
                <w:iCs/>
              </w:rPr>
              <w:t xml:space="preserve">Internal Medicine Noon Conference </w:t>
            </w:r>
            <w:r>
              <w:rPr>
                <w:iCs/>
              </w:rPr>
              <w:t>UTSW</w:t>
            </w:r>
            <w:r w:rsidRPr="000D48B2">
              <w:rPr>
                <w:iCs/>
              </w:rPr>
              <w:t xml:space="preserve"> </w:t>
            </w:r>
          </w:p>
        </w:tc>
      </w:tr>
      <w:tr w:rsidR="00B36B36" w:rsidRPr="00AA41C0" w14:paraId="6205A51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8D30301" w14:textId="523F8740" w:rsidR="00B36B36" w:rsidRPr="00AA41C0" w:rsidRDefault="00B36B36" w:rsidP="00B36B36">
            <w:r w:rsidRPr="000D48B2">
              <w:rPr>
                <w:iCs/>
              </w:rPr>
              <w:t>2017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226FB08" w14:textId="6A348634" w:rsidR="00B36B36" w:rsidRPr="00AA41C0" w:rsidRDefault="00B36B36" w:rsidP="00B36B36">
            <w:r w:rsidRPr="000D48B2">
              <w:rPr>
                <w:iCs/>
              </w:rPr>
              <w:t>Evidenced Based Medicine/PBL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C792830" w14:textId="6B4ABDA1" w:rsidR="00B36B36" w:rsidRPr="00AA41C0" w:rsidRDefault="00B36B36" w:rsidP="00B36B36">
            <w:r w:rsidRPr="00724803">
              <w:t>Presenter</w:t>
            </w:r>
          </w:p>
        </w:tc>
        <w:tc>
          <w:tcPr>
            <w:tcW w:w="1170" w:type="dxa"/>
          </w:tcPr>
          <w:p w14:paraId="7F07A1CF" w14:textId="2C5B76FE" w:rsidR="00B36B36" w:rsidRPr="00AA41C0" w:rsidRDefault="00B36B36" w:rsidP="00B36B36">
            <w:r w:rsidRPr="00F5306B">
              <w:t>1</w:t>
            </w:r>
          </w:p>
        </w:tc>
        <w:tc>
          <w:tcPr>
            <w:tcW w:w="1710" w:type="dxa"/>
            <w:vAlign w:val="center"/>
          </w:tcPr>
          <w:p w14:paraId="62D78373" w14:textId="4F5E175F" w:rsidR="00B36B36" w:rsidRPr="00AA41C0" w:rsidRDefault="00B36B36" w:rsidP="00B36B36">
            <w:r>
              <w:t>50</w:t>
            </w:r>
          </w:p>
        </w:tc>
        <w:tc>
          <w:tcPr>
            <w:tcW w:w="2250" w:type="dxa"/>
          </w:tcPr>
          <w:p w14:paraId="00DAB95C" w14:textId="5900BEF7" w:rsidR="00B36B36" w:rsidRPr="00AA41C0" w:rsidRDefault="00B36B36" w:rsidP="00B36B36">
            <w:r>
              <w:rPr>
                <w:iCs/>
              </w:rPr>
              <w:t>UTSW</w:t>
            </w:r>
            <w:r w:rsidRPr="000D48B2">
              <w:rPr>
                <w:iCs/>
              </w:rPr>
              <w:t xml:space="preserve"> Emergency Medicine Residency</w:t>
            </w:r>
          </w:p>
        </w:tc>
      </w:tr>
      <w:tr w:rsidR="00B36B36" w:rsidRPr="00AA41C0" w14:paraId="62FE0F8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0F33A1C" w14:textId="27F1CD2C" w:rsidR="00B36B36" w:rsidRPr="00AA41C0" w:rsidRDefault="00B36B36" w:rsidP="00B36B36">
            <w:r w:rsidRPr="000D48B2">
              <w:rPr>
                <w:iCs/>
              </w:rPr>
              <w:t>2017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E090E46" w14:textId="181C2467" w:rsidR="00B36B36" w:rsidRPr="00AA41C0" w:rsidRDefault="00B36B36" w:rsidP="00B36B36">
            <w:r w:rsidRPr="000D48B2">
              <w:rPr>
                <w:iCs/>
              </w:rPr>
              <w:t xml:space="preserve">Expert </w:t>
            </w:r>
            <w:r>
              <w:rPr>
                <w:iCs/>
              </w:rPr>
              <w:t xml:space="preserve">Comments on </w:t>
            </w:r>
            <w:r w:rsidRPr="000D48B2">
              <w:rPr>
                <w:iCs/>
              </w:rPr>
              <w:t>Multiple Topics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C7585EC" w14:textId="6AF114CF" w:rsidR="00B36B36" w:rsidRPr="00AA41C0" w:rsidRDefault="00B36B36" w:rsidP="00B36B36">
            <w:r>
              <w:t>Panel</w:t>
            </w:r>
          </w:p>
        </w:tc>
        <w:tc>
          <w:tcPr>
            <w:tcW w:w="1170" w:type="dxa"/>
          </w:tcPr>
          <w:p w14:paraId="639F7730" w14:textId="4BF0B7DA" w:rsidR="00B36B36" w:rsidRPr="00AA41C0" w:rsidRDefault="00B36B36" w:rsidP="00B36B36">
            <w:r w:rsidRPr="00F5306B">
              <w:t>1</w:t>
            </w:r>
          </w:p>
        </w:tc>
        <w:tc>
          <w:tcPr>
            <w:tcW w:w="1710" w:type="dxa"/>
            <w:vAlign w:val="center"/>
          </w:tcPr>
          <w:p w14:paraId="77AC5F13" w14:textId="331CB57C" w:rsidR="00B36B36" w:rsidRPr="00AA41C0" w:rsidRDefault="00B36B36" w:rsidP="00B36B36">
            <w:r>
              <w:t>50</w:t>
            </w:r>
          </w:p>
        </w:tc>
        <w:tc>
          <w:tcPr>
            <w:tcW w:w="2250" w:type="dxa"/>
          </w:tcPr>
          <w:p w14:paraId="2AC858A9" w14:textId="155BE486" w:rsidR="00B36B36" w:rsidRPr="00AA41C0" w:rsidRDefault="00B36B36" w:rsidP="00B36B36">
            <w:r>
              <w:rPr>
                <w:iCs/>
              </w:rPr>
              <w:t>UTSW</w:t>
            </w:r>
            <w:r w:rsidRPr="000D48B2">
              <w:rPr>
                <w:iCs/>
              </w:rPr>
              <w:t xml:space="preserve"> Emergency Medicine Residency</w:t>
            </w:r>
          </w:p>
        </w:tc>
      </w:tr>
      <w:tr w:rsidR="00B36B36" w:rsidRPr="00AA41C0" w14:paraId="2FEA882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884DBA1" w14:textId="17A302AC" w:rsidR="00B36B36" w:rsidRPr="00AA41C0" w:rsidRDefault="00B36B36" w:rsidP="00B36B36">
            <w:r w:rsidRPr="000D48B2">
              <w:rPr>
                <w:iCs/>
              </w:rPr>
              <w:t>2017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4CB755C" w14:textId="77777777" w:rsidR="00B36B36" w:rsidRDefault="00B36B36" w:rsidP="00B36B36">
            <w:pPr>
              <w:rPr>
                <w:iCs/>
              </w:rPr>
            </w:pPr>
            <w:r w:rsidRPr="000D48B2">
              <w:rPr>
                <w:iCs/>
              </w:rPr>
              <w:t xml:space="preserve">My Favorite </w:t>
            </w:r>
          </w:p>
          <w:p w14:paraId="3BEA7DCA" w14:textId="4E34A5DA" w:rsidR="00B36B36" w:rsidRPr="00AA41C0" w:rsidRDefault="00B36B36" w:rsidP="00B36B36">
            <w:r w:rsidRPr="000D48B2">
              <w:rPr>
                <w:iCs/>
              </w:rPr>
              <w:t>Clinical Pearls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DE8811B" w14:textId="6403B204" w:rsidR="00B36B36" w:rsidRPr="00AA41C0" w:rsidRDefault="00B36B36" w:rsidP="00B36B36">
            <w:r w:rsidRPr="00724803">
              <w:t>Presenter</w:t>
            </w:r>
          </w:p>
        </w:tc>
        <w:tc>
          <w:tcPr>
            <w:tcW w:w="1170" w:type="dxa"/>
          </w:tcPr>
          <w:p w14:paraId="4BADB0AA" w14:textId="6CCA0E45" w:rsidR="00B36B36" w:rsidRPr="00AA41C0" w:rsidRDefault="00B36B36" w:rsidP="00B36B36">
            <w:r w:rsidRPr="00F5306B">
              <w:t>1</w:t>
            </w:r>
          </w:p>
        </w:tc>
        <w:tc>
          <w:tcPr>
            <w:tcW w:w="1710" w:type="dxa"/>
            <w:vAlign w:val="center"/>
          </w:tcPr>
          <w:p w14:paraId="615F4B03" w14:textId="7B6CC7EA" w:rsidR="00B36B36" w:rsidRPr="00AA41C0" w:rsidRDefault="00B36B36" w:rsidP="00B36B36">
            <w:r>
              <w:t>50</w:t>
            </w:r>
          </w:p>
        </w:tc>
        <w:tc>
          <w:tcPr>
            <w:tcW w:w="2250" w:type="dxa"/>
          </w:tcPr>
          <w:p w14:paraId="1FCDA974" w14:textId="0E110617" w:rsidR="00B36B36" w:rsidRPr="00AA41C0" w:rsidRDefault="00B36B36" w:rsidP="00B36B36">
            <w:r>
              <w:rPr>
                <w:iCs/>
              </w:rPr>
              <w:t>UTSW</w:t>
            </w:r>
            <w:r w:rsidRPr="000D48B2">
              <w:rPr>
                <w:iCs/>
              </w:rPr>
              <w:t xml:space="preserve"> Emergency Medicine Residency</w:t>
            </w:r>
          </w:p>
        </w:tc>
      </w:tr>
      <w:tr w:rsidR="00B36B36" w:rsidRPr="00AA41C0" w14:paraId="3F887C3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3184173" w14:textId="062D6209" w:rsidR="00B36B36" w:rsidRPr="00AA41C0" w:rsidRDefault="00B36B36" w:rsidP="00B36B36">
            <w:r w:rsidRPr="000D48B2">
              <w:rPr>
                <w:iCs/>
              </w:rPr>
              <w:t>2018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493AB46" w14:textId="16169657" w:rsidR="00B36B36" w:rsidRPr="00AA41C0" w:rsidRDefault="00B36B36" w:rsidP="00B36B36">
            <w:r w:rsidRPr="000D48B2">
              <w:rPr>
                <w:iCs/>
              </w:rPr>
              <w:t>Buprenorphine and Addiction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01E75BF" w14:textId="7CD1284E" w:rsidR="00B36B36" w:rsidRPr="00AA41C0" w:rsidRDefault="00B36B36" w:rsidP="00B36B36">
            <w:r w:rsidRPr="00724803">
              <w:t>Presenter</w:t>
            </w:r>
          </w:p>
        </w:tc>
        <w:tc>
          <w:tcPr>
            <w:tcW w:w="1170" w:type="dxa"/>
          </w:tcPr>
          <w:p w14:paraId="7B97E7A4" w14:textId="1E92525F" w:rsidR="00B36B36" w:rsidRPr="00AA41C0" w:rsidRDefault="00B36B36" w:rsidP="00B36B36">
            <w:r w:rsidRPr="00F5306B">
              <w:t>1</w:t>
            </w:r>
          </w:p>
        </w:tc>
        <w:tc>
          <w:tcPr>
            <w:tcW w:w="1710" w:type="dxa"/>
            <w:vAlign w:val="center"/>
          </w:tcPr>
          <w:p w14:paraId="0D9E74D2" w14:textId="7D00DD0C" w:rsidR="00B36B36" w:rsidRPr="00AA41C0" w:rsidRDefault="00B36B36" w:rsidP="00B36B36">
            <w:r>
              <w:t>12</w:t>
            </w:r>
          </w:p>
        </w:tc>
        <w:tc>
          <w:tcPr>
            <w:tcW w:w="2250" w:type="dxa"/>
          </w:tcPr>
          <w:p w14:paraId="12F441AE" w14:textId="6FE3268E" w:rsidR="00B36B36" w:rsidRPr="00AA41C0" w:rsidRDefault="00B36B36" w:rsidP="00B36B36">
            <w:r w:rsidRPr="000D48B2">
              <w:rPr>
                <w:iCs/>
              </w:rPr>
              <w:t xml:space="preserve">MFM Fellow Conference </w:t>
            </w:r>
            <w:r>
              <w:rPr>
                <w:iCs/>
              </w:rPr>
              <w:t>UTSW</w:t>
            </w:r>
            <w:r w:rsidRPr="000D48B2">
              <w:rPr>
                <w:iCs/>
              </w:rPr>
              <w:t xml:space="preserve"> </w:t>
            </w:r>
          </w:p>
        </w:tc>
      </w:tr>
      <w:tr w:rsidR="00B36B36" w:rsidRPr="00AA41C0" w14:paraId="52F7100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FE98CB4" w14:textId="33FCE5C9" w:rsidR="00B36B36" w:rsidRPr="00AA41C0" w:rsidRDefault="00B36B36" w:rsidP="00B36B36">
            <w:r w:rsidRPr="000D48B2">
              <w:rPr>
                <w:iCs/>
              </w:rPr>
              <w:t>2018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DC77E15" w14:textId="08081914" w:rsidR="00B36B36" w:rsidRPr="00AA41C0" w:rsidRDefault="00B36B36" w:rsidP="00B36B36">
            <w:r w:rsidRPr="000D48B2">
              <w:rPr>
                <w:iCs/>
              </w:rPr>
              <w:t>Introduction to Addiction and to Care of the Pregnant Patient with SUD</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93C90F2" w14:textId="7F0424E7" w:rsidR="00B36B36" w:rsidRPr="00AA41C0" w:rsidRDefault="00B36B36" w:rsidP="00B36B36">
            <w:r w:rsidRPr="00724803">
              <w:t>Presenter</w:t>
            </w:r>
          </w:p>
        </w:tc>
        <w:tc>
          <w:tcPr>
            <w:tcW w:w="1170" w:type="dxa"/>
          </w:tcPr>
          <w:p w14:paraId="639158EC" w14:textId="6E6ED02A" w:rsidR="00B36B36" w:rsidRPr="00AA41C0" w:rsidRDefault="00B36B36" w:rsidP="00B36B36">
            <w:r w:rsidRPr="00F5306B">
              <w:t>1</w:t>
            </w:r>
          </w:p>
        </w:tc>
        <w:tc>
          <w:tcPr>
            <w:tcW w:w="1710" w:type="dxa"/>
            <w:vAlign w:val="center"/>
          </w:tcPr>
          <w:p w14:paraId="5A0D3ABD" w14:textId="13BF287B" w:rsidR="00B36B36" w:rsidRPr="00AA41C0" w:rsidRDefault="00B36B36" w:rsidP="00B36B36">
            <w:r>
              <w:t>30</w:t>
            </w:r>
          </w:p>
        </w:tc>
        <w:tc>
          <w:tcPr>
            <w:tcW w:w="2250" w:type="dxa"/>
          </w:tcPr>
          <w:p w14:paraId="489338CE" w14:textId="140B70E5" w:rsidR="00B36B36" w:rsidRPr="00AA41C0" w:rsidRDefault="00B36B36" w:rsidP="00B36B36">
            <w:r w:rsidRPr="000D48B2">
              <w:rPr>
                <w:iCs/>
              </w:rPr>
              <w:t xml:space="preserve">Ob/Gyn </w:t>
            </w:r>
            <w:r w:rsidR="00794963">
              <w:rPr>
                <w:iCs/>
              </w:rPr>
              <w:t xml:space="preserve">Resident </w:t>
            </w:r>
            <w:r w:rsidRPr="000D48B2">
              <w:rPr>
                <w:iCs/>
              </w:rPr>
              <w:t xml:space="preserve">Conference </w:t>
            </w:r>
            <w:r>
              <w:rPr>
                <w:iCs/>
              </w:rPr>
              <w:t>UTSW</w:t>
            </w:r>
            <w:r w:rsidRPr="000D48B2">
              <w:rPr>
                <w:iCs/>
              </w:rPr>
              <w:t xml:space="preserve"> </w:t>
            </w:r>
          </w:p>
        </w:tc>
      </w:tr>
      <w:tr w:rsidR="00B36B36" w:rsidRPr="00AA41C0" w14:paraId="3E5B609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E4CDA4A" w14:textId="34AC2F1A" w:rsidR="00B36B36" w:rsidRPr="00AA41C0" w:rsidRDefault="00B36B36" w:rsidP="00B36B36">
            <w:r w:rsidRPr="000D48B2">
              <w:rPr>
                <w:iCs/>
              </w:rPr>
              <w:t>2018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55F250B" w14:textId="4C97BF7A" w:rsidR="00B36B36" w:rsidRPr="00AA41C0" w:rsidRDefault="00B36B36" w:rsidP="00B36B36">
            <w:r w:rsidRPr="000D48B2">
              <w:rPr>
                <w:iCs/>
              </w:rPr>
              <w:t>Addiction – Manipulative patient – the Texas PDMP</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E1D00DE" w14:textId="5D08B9C3" w:rsidR="00B36B36" w:rsidRPr="00AA41C0" w:rsidRDefault="00B36B36" w:rsidP="00B36B36">
            <w:r w:rsidRPr="00724803">
              <w:t>Presenter</w:t>
            </w:r>
          </w:p>
        </w:tc>
        <w:tc>
          <w:tcPr>
            <w:tcW w:w="1170" w:type="dxa"/>
          </w:tcPr>
          <w:p w14:paraId="19B737D1" w14:textId="2C34CA4E" w:rsidR="00B36B36" w:rsidRPr="00AA41C0" w:rsidRDefault="00B36B36" w:rsidP="00B36B36">
            <w:r w:rsidRPr="00F5306B">
              <w:t>1</w:t>
            </w:r>
          </w:p>
        </w:tc>
        <w:tc>
          <w:tcPr>
            <w:tcW w:w="1710" w:type="dxa"/>
            <w:vAlign w:val="center"/>
          </w:tcPr>
          <w:p w14:paraId="24E5075F" w14:textId="0CFC4BD0" w:rsidR="00B36B36" w:rsidRPr="00AA41C0" w:rsidRDefault="00B36B36" w:rsidP="00B36B36">
            <w:r>
              <w:t>30</w:t>
            </w:r>
          </w:p>
        </w:tc>
        <w:tc>
          <w:tcPr>
            <w:tcW w:w="2250" w:type="dxa"/>
          </w:tcPr>
          <w:p w14:paraId="01589511" w14:textId="23AED582" w:rsidR="00B36B36" w:rsidRPr="00AA41C0" w:rsidRDefault="00B36B36" w:rsidP="00B36B36">
            <w:r w:rsidRPr="000D48B2">
              <w:rPr>
                <w:iCs/>
              </w:rPr>
              <w:t xml:space="preserve">Ob/Gyn Weekly Conference </w:t>
            </w:r>
            <w:r>
              <w:rPr>
                <w:iCs/>
              </w:rPr>
              <w:t>UTSW</w:t>
            </w:r>
            <w:r w:rsidRPr="000D48B2">
              <w:rPr>
                <w:iCs/>
              </w:rPr>
              <w:t xml:space="preserve"> </w:t>
            </w:r>
          </w:p>
        </w:tc>
      </w:tr>
      <w:tr w:rsidR="00B36B36" w:rsidRPr="00AA41C0" w14:paraId="125C61B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5175DE9" w14:textId="41B5BAA2" w:rsidR="00B36B36" w:rsidRPr="00AA41C0" w:rsidRDefault="00B36B36" w:rsidP="00B36B36">
            <w:r w:rsidRPr="000D48B2">
              <w:rPr>
                <w:iCs/>
              </w:rPr>
              <w:t>2018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C7A773C" w14:textId="73C5BC47" w:rsidR="00B36B36" w:rsidRPr="00AA41C0" w:rsidRDefault="00B36B36" w:rsidP="00B36B36">
            <w:r w:rsidRPr="000D48B2">
              <w:rPr>
                <w:iCs/>
              </w:rPr>
              <w:t>Alcohol Withdrawal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13CE621" w14:textId="32CB53D2" w:rsidR="00B36B36" w:rsidRPr="00AA41C0" w:rsidRDefault="00B36B36" w:rsidP="00B36B36">
            <w:r w:rsidRPr="00724803">
              <w:t>Presenter</w:t>
            </w:r>
          </w:p>
        </w:tc>
        <w:tc>
          <w:tcPr>
            <w:tcW w:w="1170" w:type="dxa"/>
          </w:tcPr>
          <w:p w14:paraId="285555B5" w14:textId="0041CD4F" w:rsidR="00B36B36" w:rsidRPr="00AA41C0" w:rsidRDefault="00B36B36" w:rsidP="00B36B36">
            <w:r w:rsidRPr="00F5306B">
              <w:t>1</w:t>
            </w:r>
          </w:p>
        </w:tc>
        <w:tc>
          <w:tcPr>
            <w:tcW w:w="1710" w:type="dxa"/>
            <w:vAlign w:val="center"/>
          </w:tcPr>
          <w:p w14:paraId="6CC5D2CC" w14:textId="656C0FE0" w:rsidR="00B36B36" w:rsidRPr="00AA41C0" w:rsidRDefault="00B36B36" w:rsidP="00B36B36">
            <w:r>
              <w:t>50</w:t>
            </w:r>
          </w:p>
        </w:tc>
        <w:tc>
          <w:tcPr>
            <w:tcW w:w="2250" w:type="dxa"/>
          </w:tcPr>
          <w:p w14:paraId="7C34D856" w14:textId="4396AB7F" w:rsidR="00B36B36" w:rsidRPr="00AA41C0" w:rsidRDefault="00B36B36" w:rsidP="00B36B36">
            <w:r>
              <w:rPr>
                <w:iCs/>
              </w:rPr>
              <w:t>UTSW</w:t>
            </w:r>
            <w:r w:rsidRPr="000D48B2">
              <w:rPr>
                <w:iCs/>
              </w:rPr>
              <w:t xml:space="preserve"> Emergency Medicine Residency</w:t>
            </w:r>
          </w:p>
        </w:tc>
      </w:tr>
      <w:tr w:rsidR="00B36B36" w:rsidRPr="00AA41C0" w14:paraId="6B5C949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0370832" w14:textId="1B3E7901" w:rsidR="00B36B36" w:rsidRPr="00AA41C0" w:rsidRDefault="00B36B36" w:rsidP="00B36B36">
            <w:r w:rsidRPr="000D48B2">
              <w:rPr>
                <w:iCs/>
              </w:rPr>
              <w:t>2018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A4210DF" w14:textId="72A495BA" w:rsidR="00B36B36" w:rsidRPr="00AA41C0" w:rsidRDefault="00B36B36" w:rsidP="00B36B36">
            <w:r w:rsidRPr="000D48B2">
              <w:rPr>
                <w:iCs/>
              </w:rPr>
              <w:t>Wellness Panel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38E2962" w14:textId="3F862D87" w:rsidR="00B36B36" w:rsidRPr="00AA41C0" w:rsidRDefault="00B36B36" w:rsidP="00B36B36">
            <w:r w:rsidRPr="00724803">
              <w:t>P</w:t>
            </w:r>
            <w:r>
              <w:t>anel</w:t>
            </w:r>
          </w:p>
        </w:tc>
        <w:tc>
          <w:tcPr>
            <w:tcW w:w="1170" w:type="dxa"/>
          </w:tcPr>
          <w:p w14:paraId="6FD66BD1" w14:textId="776E014C" w:rsidR="00B36B36" w:rsidRPr="00AA41C0" w:rsidRDefault="00B36B36" w:rsidP="00B36B36">
            <w:r w:rsidRPr="00F5306B">
              <w:t>1</w:t>
            </w:r>
          </w:p>
        </w:tc>
        <w:tc>
          <w:tcPr>
            <w:tcW w:w="1710" w:type="dxa"/>
            <w:vAlign w:val="center"/>
          </w:tcPr>
          <w:p w14:paraId="0FF31B41" w14:textId="37AE3C67" w:rsidR="00B36B36" w:rsidRPr="00AA41C0" w:rsidRDefault="00B36B36" w:rsidP="00B36B36">
            <w:r>
              <w:t>50</w:t>
            </w:r>
          </w:p>
        </w:tc>
        <w:tc>
          <w:tcPr>
            <w:tcW w:w="2250" w:type="dxa"/>
          </w:tcPr>
          <w:p w14:paraId="7C69367F" w14:textId="13A42967" w:rsidR="00B36B36" w:rsidRPr="00AA41C0" w:rsidRDefault="00B36B36" w:rsidP="00B36B36">
            <w:r>
              <w:rPr>
                <w:iCs/>
              </w:rPr>
              <w:t>UTSW</w:t>
            </w:r>
            <w:r w:rsidRPr="000D48B2">
              <w:rPr>
                <w:iCs/>
              </w:rPr>
              <w:t xml:space="preserve"> Emergency Medicine Residency</w:t>
            </w:r>
          </w:p>
        </w:tc>
      </w:tr>
      <w:tr w:rsidR="00B36B36" w:rsidRPr="00AA41C0" w14:paraId="0785B788"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B6B580F" w14:textId="59A4734C" w:rsidR="00B36B36" w:rsidRPr="00AA41C0" w:rsidRDefault="00B36B36" w:rsidP="00B36B36">
            <w:r w:rsidRPr="000D48B2">
              <w:rPr>
                <w:iCs/>
              </w:rPr>
              <w:t>2018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CF625EC" w14:textId="77777777" w:rsidR="00B36B36" w:rsidRDefault="00B36B36" w:rsidP="00B36B36">
            <w:pPr>
              <w:rPr>
                <w:iCs/>
              </w:rPr>
            </w:pPr>
            <w:r w:rsidRPr="000D48B2">
              <w:rPr>
                <w:iCs/>
              </w:rPr>
              <w:t xml:space="preserve">Toxicology </w:t>
            </w:r>
          </w:p>
          <w:p w14:paraId="001E04EE" w14:textId="1C622A1C" w:rsidR="00B36B36" w:rsidRPr="00AA41C0" w:rsidRDefault="00B36B36" w:rsidP="00B36B36">
            <w:r w:rsidRPr="000D48B2">
              <w:rPr>
                <w:iCs/>
              </w:rPr>
              <w:t xml:space="preserve">Board Review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AAFCAE5" w14:textId="74BC4CC7" w:rsidR="00B36B36" w:rsidRPr="00AA41C0" w:rsidRDefault="00B36B36" w:rsidP="00B36B36">
            <w:r w:rsidRPr="00724803">
              <w:t>Presenter</w:t>
            </w:r>
          </w:p>
        </w:tc>
        <w:tc>
          <w:tcPr>
            <w:tcW w:w="1170" w:type="dxa"/>
          </w:tcPr>
          <w:p w14:paraId="65078204" w14:textId="5234CA41" w:rsidR="00B36B36" w:rsidRPr="00AA41C0" w:rsidRDefault="00B36B36" w:rsidP="00B36B36">
            <w:r w:rsidRPr="00F5306B">
              <w:t>1</w:t>
            </w:r>
          </w:p>
        </w:tc>
        <w:tc>
          <w:tcPr>
            <w:tcW w:w="1710" w:type="dxa"/>
            <w:vAlign w:val="center"/>
          </w:tcPr>
          <w:p w14:paraId="6C13BEF4" w14:textId="39A8BDE6" w:rsidR="00B36B36" w:rsidRPr="00AA41C0" w:rsidRDefault="00B36B36" w:rsidP="00B36B36">
            <w:r>
              <w:t>5</w:t>
            </w:r>
          </w:p>
        </w:tc>
        <w:tc>
          <w:tcPr>
            <w:tcW w:w="2250" w:type="dxa"/>
          </w:tcPr>
          <w:p w14:paraId="4C919173" w14:textId="551E5F10" w:rsidR="00B36B36" w:rsidRPr="00AA41C0" w:rsidRDefault="00B36B36" w:rsidP="00B36B36">
            <w:r>
              <w:rPr>
                <w:iCs/>
              </w:rPr>
              <w:t>UTSW</w:t>
            </w:r>
            <w:r w:rsidRPr="000D48B2">
              <w:rPr>
                <w:iCs/>
              </w:rPr>
              <w:t xml:space="preserve"> Medical Toxicology</w:t>
            </w:r>
            <w:r>
              <w:rPr>
                <w:iCs/>
              </w:rPr>
              <w:t xml:space="preserve"> Fellowship</w:t>
            </w:r>
          </w:p>
        </w:tc>
      </w:tr>
      <w:tr w:rsidR="00B36B36" w:rsidRPr="00AA41C0" w14:paraId="5C4993A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1A24672" w14:textId="07B7FB7F" w:rsidR="00B36B36" w:rsidRPr="00AA41C0" w:rsidRDefault="00B36B36" w:rsidP="00B36B36">
            <w:r w:rsidRPr="000D48B2">
              <w:rPr>
                <w:iCs/>
              </w:rPr>
              <w:t>2019 – May</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9754A60" w14:textId="3837FB66" w:rsidR="00B36B36" w:rsidRPr="00AA41C0" w:rsidRDefault="00B36B36" w:rsidP="00B36B36">
            <w:r w:rsidRPr="000D48B2">
              <w:rPr>
                <w:iCs/>
              </w:rPr>
              <w:t>Review of NACCT Abstracts for EBM</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3B2F8DF" w14:textId="30A91FAE" w:rsidR="00B36B36" w:rsidRPr="00AA41C0" w:rsidRDefault="00B36B36" w:rsidP="00B36B36">
            <w:r w:rsidRPr="00724803">
              <w:t>Presenter</w:t>
            </w:r>
          </w:p>
        </w:tc>
        <w:tc>
          <w:tcPr>
            <w:tcW w:w="1170" w:type="dxa"/>
          </w:tcPr>
          <w:p w14:paraId="34028577" w14:textId="079C6574" w:rsidR="00B36B36" w:rsidRPr="00AA41C0" w:rsidRDefault="00B36B36" w:rsidP="00B36B36">
            <w:r w:rsidRPr="00F5306B">
              <w:t>1</w:t>
            </w:r>
          </w:p>
        </w:tc>
        <w:tc>
          <w:tcPr>
            <w:tcW w:w="1710" w:type="dxa"/>
            <w:vAlign w:val="center"/>
          </w:tcPr>
          <w:p w14:paraId="5FC6E2D9" w14:textId="19366AD9" w:rsidR="00B36B36" w:rsidRPr="00AA41C0" w:rsidRDefault="00B36B36" w:rsidP="00B36B36">
            <w:r>
              <w:t>15</w:t>
            </w:r>
          </w:p>
        </w:tc>
        <w:tc>
          <w:tcPr>
            <w:tcW w:w="2250" w:type="dxa"/>
          </w:tcPr>
          <w:p w14:paraId="6BF976A5" w14:textId="569AA01B" w:rsidR="00B36B36" w:rsidRPr="00AA41C0" w:rsidRDefault="00B36B36" w:rsidP="00B36B36">
            <w:r>
              <w:rPr>
                <w:iCs/>
              </w:rPr>
              <w:t>UTSW</w:t>
            </w:r>
            <w:r w:rsidRPr="000D48B2">
              <w:rPr>
                <w:iCs/>
              </w:rPr>
              <w:t xml:space="preserve"> Medical Toxicology</w:t>
            </w:r>
          </w:p>
        </w:tc>
      </w:tr>
      <w:tr w:rsidR="00B36B36" w:rsidRPr="00AA41C0" w14:paraId="2FE386E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6A4080C" w14:textId="269BFF66" w:rsidR="00B36B36" w:rsidRPr="00AA41C0" w:rsidRDefault="00B36B36" w:rsidP="00B36B36">
            <w:r w:rsidRPr="000D48B2">
              <w:rPr>
                <w:iCs/>
              </w:rPr>
              <w:t>2020 – June</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DD5B4C9" w14:textId="49A1A42D" w:rsidR="00B36B36" w:rsidRPr="00AA41C0" w:rsidRDefault="00B36B36" w:rsidP="00B36B36">
            <w:r w:rsidRPr="000D48B2">
              <w:rPr>
                <w:iCs/>
              </w:rPr>
              <w:t>Toxicology Board Review Session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A856999" w14:textId="7101B4E9" w:rsidR="00B36B36" w:rsidRPr="00AA41C0" w:rsidRDefault="00B36B36" w:rsidP="00B36B36">
            <w:r w:rsidRPr="00724803">
              <w:t>Presenter</w:t>
            </w:r>
          </w:p>
        </w:tc>
        <w:tc>
          <w:tcPr>
            <w:tcW w:w="1170" w:type="dxa"/>
          </w:tcPr>
          <w:p w14:paraId="7B30DF9B" w14:textId="38ABE023" w:rsidR="00B36B36" w:rsidRPr="00AA41C0" w:rsidRDefault="00B36B36" w:rsidP="00B36B36">
            <w:r w:rsidRPr="00F5306B">
              <w:t>1</w:t>
            </w:r>
          </w:p>
        </w:tc>
        <w:tc>
          <w:tcPr>
            <w:tcW w:w="1710" w:type="dxa"/>
            <w:vAlign w:val="center"/>
          </w:tcPr>
          <w:p w14:paraId="1CFF3306" w14:textId="638C79EB" w:rsidR="00B36B36" w:rsidRPr="00AA41C0" w:rsidRDefault="00B36B36" w:rsidP="00B36B36">
            <w:r>
              <w:t>15</w:t>
            </w:r>
          </w:p>
        </w:tc>
        <w:tc>
          <w:tcPr>
            <w:tcW w:w="2250" w:type="dxa"/>
          </w:tcPr>
          <w:p w14:paraId="05552E72" w14:textId="78E5AD73" w:rsidR="00B36B36" w:rsidRPr="00AA41C0" w:rsidRDefault="00B36B36" w:rsidP="00B36B36">
            <w:r>
              <w:rPr>
                <w:iCs/>
              </w:rPr>
              <w:t>UTSW</w:t>
            </w:r>
            <w:r w:rsidRPr="000D48B2">
              <w:rPr>
                <w:iCs/>
              </w:rPr>
              <w:t xml:space="preserve"> Medical Toxicology</w:t>
            </w:r>
          </w:p>
        </w:tc>
      </w:tr>
      <w:tr w:rsidR="00B36B36" w:rsidRPr="00AA41C0" w14:paraId="70823AA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14F38E1" w14:textId="5C07DBE0" w:rsidR="00B36B36" w:rsidRPr="00AA41C0" w:rsidRDefault="00B36B36" w:rsidP="00B36B36">
            <w:r w:rsidRPr="000D48B2">
              <w:rPr>
                <w:iCs/>
              </w:rPr>
              <w:t>2020 – July</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745FE2E" w14:textId="348B05D4" w:rsidR="00B36B36" w:rsidRPr="00AA41C0" w:rsidRDefault="00B36B36" w:rsidP="00B36B36">
            <w:r w:rsidRPr="000D48B2">
              <w:rPr>
                <w:iCs/>
              </w:rPr>
              <w:t>Iron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33520E0" w14:textId="69863884" w:rsidR="00B36B36" w:rsidRPr="00AA41C0" w:rsidRDefault="00B36B36" w:rsidP="00B36B36">
            <w:r w:rsidRPr="00724803">
              <w:t>Presenter</w:t>
            </w:r>
          </w:p>
        </w:tc>
        <w:tc>
          <w:tcPr>
            <w:tcW w:w="1170" w:type="dxa"/>
          </w:tcPr>
          <w:p w14:paraId="283AF603" w14:textId="34C281FF" w:rsidR="00B36B36" w:rsidRPr="00AA41C0" w:rsidRDefault="00B36B36" w:rsidP="00B36B36">
            <w:r w:rsidRPr="00F5306B">
              <w:t>1</w:t>
            </w:r>
          </w:p>
        </w:tc>
        <w:tc>
          <w:tcPr>
            <w:tcW w:w="1710" w:type="dxa"/>
            <w:vAlign w:val="center"/>
          </w:tcPr>
          <w:p w14:paraId="78FC9340" w14:textId="477CAB94" w:rsidR="00B36B36" w:rsidRPr="00AA41C0" w:rsidRDefault="00B36B36" w:rsidP="00B36B36">
            <w:r>
              <w:t>15</w:t>
            </w:r>
          </w:p>
        </w:tc>
        <w:tc>
          <w:tcPr>
            <w:tcW w:w="2250" w:type="dxa"/>
          </w:tcPr>
          <w:p w14:paraId="58D13F92" w14:textId="77777777" w:rsidR="00B36B36" w:rsidRPr="000D48B2" w:rsidRDefault="00B36B36" w:rsidP="00B36B36">
            <w:pPr>
              <w:pStyle w:val="NormalWeb"/>
              <w:spacing w:before="0" w:beforeAutospacing="0" w:after="0" w:afterAutospacing="0"/>
              <w:outlineLvl w:val="0"/>
              <w:rPr>
                <w:iCs/>
              </w:rPr>
            </w:pPr>
            <w:r w:rsidRPr="000D48B2">
              <w:rPr>
                <w:iCs/>
              </w:rPr>
              <w:t>Toxicology Fellowship</w:t>
            </w:r>
          </w:p>
          <w:p w14:paraId="0CA9FE02" w14:textId="0034A76C" w:rsidR="00B36B36" w:rsidRPr="00AA41C0" w:rsidRDefault="00B36B36" w:rsidP="00B36B36">
            <w:r>
              <w:rPr>
                <w:iCs/>
              </w:rPr>
              <w:t>UTSW</w:t>
            </w:r>
          </w:p>
        </w:tc>
      </w:tr>
      <w:tr w:rsidR="00B36B36" w:rsidRPr="00AA41C0" w14:paraId="6A79E26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EDBF584" w14:textId="3EE8A61B" w:rsidR="00B36B36" w:rsidRPr="00AA41C0" w:rsidRDefault="00B36B36" w:rsidP="00B36B36">
            <w:r w:rsidRPr="000D48B2">
              <w:rPr>
                <w:iCs/>
              </w:rPr>
              <w:lastRenderedPageBreak/>
              <w:t>2020 – Aug</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8E5B8CD" w14:textId="77777777" w:rsidR="00B36B36" w:rsidRDefault="00B36B36" w:rsidP="00B36B36">
            <w:pPr>
              <w:rPr>
                <w:iCs/>
              </w:rPr>
            </w:pPr>
            <w:r w:rsidRPr="000D48B2">
              <w:rPr>
                <w:iCs/>
              </w:rPr>
              <w:t xml:space="preserve">Novel Agents </w:t>
            </w:r>
          </w:p>
          <w:p w14:paraId="27668E43" w14:textId="0A19BFF4" w:rsidR="00B36B36" w:rsidRPr="00AA41C0" w:rsidRDefault="00B36B36" w:rsidP="00B36B36">
            <w:r w:rsidRPr="000D48B2">
              <w:rPr>
                <w:iCs/>
              </w:rPr>
              <w:t>of Abuse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46C7ADB" w14:textId="5D33131E" w:rsidR="00B36B36" w:rsidRPr="00AA41C0" w:rsidRDefault="00B36B36" w:rsidP="00B36B36">
            <w:r w:rsidRPr="00724803">
              <w:t>Presenter</w:t>
            </w:r>
          </w:p>
        </w:tc>
        <w:tc>
          <w:tcPr>
            <w:tcW w:w="1170" w:type="dxa"/>
          </w:tcPr>
          <w:p w14:paraId="70B1E737" w14:textId="2501E0F7" w:rsidR="00B36B36" w:rsidRPr="00AA41C0" w:rsidRDefault="00B36B36" w:rsidP="00B36B36">
            <w:r w:rsidRPr="00F5306B">
              <w:t>1</w:t>
            </w:r>
          </w:p>
        </w:tc>
        <w:tc>
          <w:tcPr>
            <w:tcW w:w="1710" w:type="dxa"/>
            <w:vAlign w:val="center"/>
          </w:tcPr>
          <w:p w14:paraId="74002A01" w14:textId="68316F30" w:rsidR="00B36B36" w:rsidRPr="00AA41C0" w:rsidRDefault="00B36B36" w:rsidP="00B36B36">
            <w:r>
              <w:t>15</w:t>
            </w:r>
          </w:p>
        </w:tc>
        <w:tc>
          <w:tcPr>
            <w:tcW w:w="2250" w:type="dxa"/>
          </w:tcPr>
          <w:p w14:paraId="56CE1711" w14:textId="77777777" w:rsidR="00B36B36" w:rsidRDefault="00B36B36" w:rsidP="00B36B36">
            <w:pPr>
              <w:pStyle w:val="NoSpacing"/>
            </w:pPr>
            <w:r w:rsidRPr="000D48B2">
              <w:t xml:space="preserve">Toxicology Fellowship </w:t>
            </w:r>
          </w:p>
          <w:p w14:paraId="45586079" w14:textId="6038EC43" w:rsidR="00B36B36" w:rsidRPr="00AA41C0" w:rsidRDefault="00B36B36" w:rsidP="00B36B36">
            <w:r>
              <w:t>UTSW</w:t>
            </w:r>
          </w:p>
        </w:tc>
      </w:tr>
      <w:tr w:rsidR="00B36B36" w:rsidRPr="00AA41C0" w14:paraId="4FF47D0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tcPr>
          <w:p w14:paraId="7E6D0443" w14:textId="698E3FF1" w:rsidR="00B36B36" w:rsidRPr="00AA41C0" w:rsidRDefault="00B36B36" w:rsidP="00B36B36">
            <w:r w:rsidRPr="000D48B2">
              <w:rPr>
                <w:iCs/>
              </w:rPr>
              <w:t>2020 Oct</w:t>
            </w:r>
          </w:p>
        </w:tc>
        <w:tc>
          <w:tcPr>
            <w:tcW w:w="2790" w:type="dxa"/>
            <w:tcBorders>
              <w:top w:val="single" w:sz="2" w:space="0" w:color="999999"/>
              <w:left w:val="single" w:sz="2" w:space="0" w:color="999999"/>
              <w:bottom w:val="single" w:sz="2" w:space="0" w:color="999999"/>
              <w:right w:val="single" w:sz="2" w:space="0" w:color="999999"/>
            </w:tcBorders>
          </w:tcPr>
          <w:p w14:paraId="374979A3" w14:textId="1137F571" w:rsidR="00B36B36" w:rsidRPr="00AA41C0" w:rsidRDefault="00B36B36" w:rsidP="00B36B36">
            <w:r w:rsidRPr="000D48B2">
              <w:rPr>
                <w:iCs/>
              </w:rPr>
              <w:t>Snakebite Treatment Journal Club</w:t>
            </w:r>
          </w:p>
        </w:tc>
        <w:tc>
          <w:tcPr>
            <w:tcW w:w="1350" w:type="dxa"/>
            <w:tcBorders>
              <w:top w:val="single" w:sz="2" w:space="0" w:color="999999"/>
              <w:left w:val="single" w:sz="2" w:space="0" w:color="999999"/>
              <w:bottom w:val="single" w:sz="2" w:space="0" w:color="999999"/>
              <w:right w:val="single" w:sz="2" w:space="0" w:color="999999"/>
            </w:tcBorders>
          </w:tcPr>
          <w:p w14:paraId="18CC24AE" w14:textId="0B7146B6" w:rsidR="00B36B36" w:rsidRPr="00AA41C0" w:rsidRDefault="00B36B36" w:rsidP="00B36B36">
            <w:r w:rsidRPr="00724803">
              <w:t>Presenter</w:t>
            </w:r>
          </w:p>
        </w:tc>
        <w:tc>
          <w:tcPr>
            <w:tcW w:w="1170" w:type="dxa"/>
          </w:tcPr>
          <w:p w14:paraId="6AA7DF1B" w14:textId="54202897" w:rsidR="00B36B36" w:rsidRPr="00AA41C0" w:rsidRDefault="00B36B36" w:rsidP="00B36B36">
            <w:r w:rsidRPr="00F5306B">
              <w:t>1</w:t>
            </w:r>
          </w:p>
        </w:tc>
        <w:tc>
          <w:tcPr>
            <w:tcW w:w="1710" w:type="dxa"/>
            <w:vAlign w:val="center"/>
          </w:tcPr>
          <w:p w14:paraId="4526FBFB" w14:textId="0D3FB361" w:rsidR="00B36B36" w:rsidRPr="00AA41C0" w:rsidRDefault="00B36B36" w:rsidP="00B36B36">
            <w:r>
              <w:t>15</w:t>
            </w:r>
          </w:p>
        </w:tc>
        <w:tc>
          <w:tcPr>
            <w:tcW w:w="2250" w:type="dxa"/>
          </w:tcPr>
          <w:p w14:paraId="179C63CD" w14:textId="77777777" w:rsidR="00B36B36" w:rsidRDefault="00B36B36" w:rsidP="00B36B36">
            <w:pPr>
              <w:pStyle w:val="NoSpacing"/>
            </w:pPr>
            <w:r w:rsidRPr="000D48B2">
              <w:t xml:space="preserve">Toxicology Fellowship </w:t>
            </w:r>
          </w:p>
          <w:p w14:paraId="039D989D" w14:textId="02A4EE4C" w:rsidR="00B36B36" w:rsidRPr="00AA41C0" w:rsidRDefault="00B36B36" w:rsidP="00B36B36">
            <w:r>
              <w:t>UTSW</w:t>
            </w:r>
          </w:p>
        </w:tc>
      </w:tr>
      <w:tr w:rsidR="00B36B36" w:rsidRPr="00AA41C0" w14:paraId="114DBB9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80767C2" w14:textId="25EBB8C1" w:rsidR="00B36B36" w:rsidRPr="00AA41C0" w:rsidRDefault="00B36B36" w:rsidP="00B36B36">
            <w:r w:rsidRPr="000D48B2">
              <w:rPr>
                <w:iCs/>
              </w:rPr>
              <w:t>2020 Dec</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F243F6A" w14:textId="5F1B8A9F" w:rsidR="00B36B36" w:rsidRPr="00AA41C0" w:rsidRDefault="00B36B36" w:rsidP="00B36B36">
            <w:r w:rsidRPr="000D48B2">
              <w:rPr>
                <w:iCs/>
              </w:rPr>
              <w:t>Chart Review Studies – EBM</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CA1995A" w14:textId="13B25B4F" w:rsidR="00B36B36" w:rsidRPr="00AA41C0" w:rsidRDefault="00B36B36" w:rsidP="00B36B36">
            <w:r w:rsidRPr="00724803">
              <w:t>Presenter</w:t>
            </w:r>
          </w:p>
        </w:tc>
        <w:tc>
          <w:tcPr>
            <w:tcW w:w="1170" w:type="dxa"/>
          </w:tcPr>
          <w:p w14:paraId="0E84F55A" w14:textId="70C1FFEB" w:rsidR="00B36B36" w:rsidRPr="00AA41C0" w:rsidRDefault="00B36B36" w:rsidP="00B36B36">
            <w:r w:rsidRPr="00F5306B">
              <w:t>1</w:t>
            </w:r>
          </w:p>
        </w:tc>
        <w:tc>
          <w:tcPr>
            <w:tcW w:w="1710" w:type="dxa"/>
            <w:vAlign w:val="center"/>
          </w:tcPr>
          <w:p w14:paraId="1DC547A7" w14:textId="7853A9D7" w:rsidR="00B36B36" w:rsidRPr="00AA41C0" w:rsidRDefault="00B36B36" w:rsidP="00B36B36">
            <w:r>
              <w:t>60</w:t>
            </w:r>
          </w:p>
        </w:tc>
        <w:tc>
          <w:tcPr>
            <w:tcW w:w="2250" w:type="dxa"/>
          </w:tcPr>
          <w:p w14:paraId="345A8FDC" w14:textId="6DA3825A" w:rsidR="00B36B36" w:rsidRPr="00AA41C0" w:rsidRDefault="00B36B36" w:rsidP="00B36B36">
            <w:r>
              <w:t>UTSW</w:t>
            </w:r>
            <w:r w:rsidRPr="000D48B2">
              <w:t xml:space="preserve"> Emergency Medicine Residency</w:t>
            </w:r>
          </w:p>
        </w:tc>
      </w:tr>
      <w:tr w:rsidR="00B36B36" w:rsidRPr="00AA41C0" w14:paraId="52B10F5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2B1ED28" w14:textId="6035FDA9" w:rsidR="00B36B36" w:rsidRPr="00AA41C0" w:rsidRDefault="00B36B36" w:rsidP="00B36B36">
            <w:r w:rsidRPr="000D48B2">
              <w:rPr>
                <w:iCs/>
              </w:rPr>
              <w:t>2021 Jan</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EE3CAA2" w14:textId="12511D0E" w:rsidR="00B36B36" w:rsidRPr="00AA41C0" w:rsidRDefault="00B36B36" w:rsidP="00B36B36">
            <w:r w:rsidRPr="000D48B2">
              <w:rPr>
                <w:iCs/>
              </w:rPr>
              <w:t>Amphetamines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3E17E0C" w14:textId="3C65991A" w:rsidR="00B36B36" w:rsidRPr="00AA41C0" w:rsidRDefault="00B36B36" w:rsidP="00B36B36">
            <w:r w:rsidRPr="00724803">
              <w:t>Presenter</w:t>
            </w:r>
          </w:p>
        </w:tc>
        <w:tc>
          <w:tcPr>
            <w:tcW w:w="1170" w:type="dxa"/>
          </w:tcPr>
          <w:p w14:paraId="1CAD59FE" w14:textId="5D83DD1F" w:rsidR="00B36B36" w:rsidRPr="00AA41C0" w:rsidRDefault="00B36B36" w:rsidP="00B36B36">
            <w:r w:rsidRPr="00F5306B">
              <w:t>1</w:t>
            </w:r>
          </w:p>
        </w:tc>
        <w:tc>
          <w:tcPr>
            <w:tcW w:w="1710" w:type="dxa"/>
            <w:vAlign w:val="center"/>
          </w:tcPr>
          <w:p w14:paraId="416231A0" w14:textId="064D65CF" w:rsidR="00B36B36" w:rsidRPr="00AA41C0" w:rsidRDefault="00B36B36" w:rsidP="00B36B36">
            <w:r>
              <w:t>15</w:t>
            </w:r>
          </w:p>
        </w:tc>
        <w:tc>
          <w:tcPr>
            <w:tcW w:w="2250" w:type="dxa"/>
          </w:tcPr>
          <w:p w14:paraId="2154EA6E" w14:textId="77777777" w:rsidR="00B36B36" w:rsidRDefault="00B36B36" w:rsidP="00B36B36">
            <w:pPr>
              <w:pStyle w:val="NoSpacing"/>
            </w:pPr>
            <w:r w:rsidRPr="000D48B2">
              <w:t xml:space="preserve">Toxicology Fellowship </w:t>
            </w:r>
          </w:p>
          <w:p w14:paraId="6F16A47C" w14:textId="2B13D074" w:rsidR="00B36B36" w:rsidRPr="00AA41C0" w:rsidRDefault="00B36B36" w:rsidP="00B36B36">
            <w:r>
              <w:t>UTSW</w:t>
            </w:r>
          </w:p>
        </w:tc>
      </w:tr>
      <w:tr w:rsidR="00B36B36" w:rsidRPr="00AA41C0" w14:paraId="4FACB22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tcPr>
          <w:p w14:paraId="3618586B" w14:textId="5AB60D39" w:rsidR="00B36B36" w:rsidRPr="00AA41C0" w:rsidRDefault="00B36B36" w:rsidP="00B36B36">
            <w:r w:rsidRPr="000D48B2">
              <w:rPr>
                <w:iCs/>
              </w:rPr>
              <w:t>2021 Apr</w:t>
            </w:r>
          </w:p>
        </w:tc>
        <w:tc>
          <w:tcPr>
            <w:tcW w:w="2790" w:type="dxa"/>
            <w:tcBorders>
              <w:top w:val="single" w:sz="2" w:space="0" w:color="999999"/>
              <w:left w:val="single" w:sz="2" w:space="0" w:color="999999"/>
              <w:bottom w:val="single" w:sz="2" w:space="0" w:color="999999"/>
              <w:right w:val="single" w:sz="2" w:space="0" w:color="999999"/>
            </w:tcBorders>
          </w:tcPr>
          <w:p w14:paraId="5F04CC8C" w14:textId="15262844" w:rsidR="00B36B36" w:rsidRPr="00AA41C0" w:rsidRDefault="00B36B36" w:rsidP="00B36B36">
            <w:r w:rsidRPr="000D48B2">
              <w:rPr>
                <w:iCs/>
              </w:rPr>
              <w:t>Benzodiazepines &amp; Alcohol Withdrawal</w:t>
            </w:r>
          </w:p>
        </w:tc>
        <w:tc>
          <w:tcPr>
            <w:tcW w:w="1350" w:type="dxa"/>
            <w:tcBorders>
              <w:top w:val="single" w:sz="2" w:space="0" w:color="999999"/>
              <w:left w:val="single" w:sz="2" w:space="0" w:color="999999"/>
              <w:bottom w:val="single" w:sz="2" w:space="0" w:color="999999"/>
              <w:right w:val="single" w:sz="2" w:space="0" w:color="999999"/>
            </w:tcBorders>
          </w:tcPr>
          <w:p w14:paraId="5628023B" w14:textId="20AF4527" w:rsidR="00B36B36" w:rsidRPr="00AA41C0" w:rsidRDefault="00B36B36" w:rsidP="00B36B36">
            <w:r w:rsidRPr="00724803">
              <w:t>Presenter</w:t>
            </w:r>
          </w:p>
        </w:tc>
        <w:tc>
          <w:tcPr>
            <w:tcW w:w="1170" w:type="dxa"/>
          </w:tcPr>
          <w:p w14:paraId="57EA7670" w14:textId="26C6C6C1" w:rsidR="00B36B36" w:rsidRPr="00AA41C0" w:rsidRDefault="00B36B36" w:rsidP="00B36B36">
            <w:r w:rsidRPr="00F5306B">
              <w:t>1</w:t>
            </w:r>
          </w:p>
        </w:tc>
        <w:tc>
          <w:tcPr>
            <w:tcW w:w="1710" w:type="dxa"/>
            <w:vAlign w:val="center"/>
          </w:tcPr>
          <w:p w14:paraId="58CE7AD5" w14:textId="6B90A248" w:rsidR="00B36B36" w:rsidRPr="00AA41C0" w:rsidRDefault="00B36B36" w:rsidP="00B36B36">
            <w:r>
              <w:t>15</w:t>
            </w:r>
          </w:p>
        </w:tc>
        <w:tc>
          <w:tcPr>
            <w:tcW w:w="2250" w:type="dxa"/>
          </w:tcPr>
          <w:p w14:paraId="3C5BC4A5" w14:textId="77777777" w:rsidR="00B36B36" w:rsidRDefault="00B36B36" w:rsidP="00B36B36">
            <w:pPr>
              <w:pStyle w:val="NoSpacing"/>
            </w:pPr>
            <w:r w:rsidRPr="000D48B2">
              <w:t xml:space="preserve">Toxicology Fellowship </w:t>
            </w:r>
          </w:p>
          <w:p w14:paraId="044B168C" w14:textId="1184B699" w:rsidR="00B36B36" w:rsidRPr="00AA41C0" w:rsidRDefault="00B36B36" w:rsidP="00B36B36">
            <w:r>
              <w:t>UTSW</w:t>
            </w:r>
            <w:r w:rsidRPr="000D48B2">
              <w:t xml:space="preserve"> </w:t>
            </w:r>
          </w:p>
        </w:tc>
      </w:tr>
      <w:tr w:rsidR="00B36B36" w:rsidRPr="00AA41C0" w14:paraId="45CE97A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C0F8A89" w14:textId="4905FC54" w:rsidR="00B36B36" w:rsidRPr="00AA41C0" w:rsidRDefault="00B36B36" w:rsidP="00B36B36">
            <w:r w:rsidRPr="000D48B2">
              <w:rPr>
                <w:iCs/>
              </w:rPr>
              <w:t>2021 May</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B429A9C" w14:textId="05AE0FD7" w:rsidR="00B36B36" w:rsidRPr="00AA41C0" w:rsidRDefault="00B36B36" w:rsidP="00B36B36">
            <w:r w:rsidRPr="000D48B2">
              <w:rPr>
                <w:iCs/>
              </w:rPr>
              <w:t>Drug Testing Updates and Overview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53241CA" w14:textId="7EFCA050" w:rsidR="00B36B36" w:rsidRPr="00AA41C0" w:rsidRDefault="00B36B36" w:rsidP="00B36B36">
            <w:r w:rsidRPr="00724803">
              <w:t>Presenter</w:t>
            </w:r>
          </w:p>
        </w:tc>
        <w:tc>
          <w:tcPr>
            <w:tcW w:w="1170" w:type="dxa"/>
          </w:tcPr>
          <w:p w14:paraId="3412CA9C" w14:textId="32C3A172" w:rsidR="00B36B36" w:rsidRPr="00AA41C0" w:rsidRDefault="00B36B36" w:rsidP="00B36B36">
            <w:r w:rsidRPr="00F5306B">
              <w:t>1</w:t>
            </w:r>
          </w:p>
        </w:tc>
        <w:tc>
          <w:tcPr>
            <w:tcW w:w="1710" w:type="dxa"/>
            <w:vAlign w:val="center"/>
          </w:tcPr>
          <w:p w14:paraId="4FF38F8C" w14:textId="1154F83E" w:rsidR="00B36B36" w:rsidRPr="00AA41C0" w:rsidRDefault="00B36B36" w:rsidP="00B36B36">
            <w:r>
              <w:t>15</w:t>
            </w:r>
          </w:p>
        </w:tc>
        <w:tc>
          <w:tcPr>
            <w:tcW w:w="2250" w:type="dxa"/>
          </w:tcPr>
          <w:p w14:paraId="69DA470B" w14:textId="77777777" w:rsidR="00B36B36" w:rsidRDefault="00B36B36" w:rsidP="00B36B36">
            <w:pPr>
              <w:pStyle w:val="NoSpacing"/>
            </w:pPr>
            <w:r w:rsidRPr="000D48B2">
              <w:t xml:space="preserve">Toxicology Fellowship </w:t>
            </w:r>
          </w:p>
          <w:p w14:paraId="4DD6D5A2" w14:textId="45779FA2" w:rsidR="00B36B36" w:rsidRPr="00AA41C0" w:rsidRDefault="00B36B36" w:rsidP="00B36B36">
            <w:r>
              <w:t>UTSW</w:t>
            </w:r>
          </w:p>
        </w:tc>
      </w:tr>
      <w:tr w:rsidR="00B36B36" w:rsidRPr="00AA41C0" w14:paraId="14173B5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85A3A43" w14:textId="7C3CB618" w:rsidR="00B36B36" w:rsidRPr="00AA41C0" w:rsidRDefault="00B36B36" w:rsidP="00B36B36">
            <w:r w:rsidRPr="000D48B2">
              <w:rPr>
                <w:iCs/>
              </w:rPr>
              <w:t>2021 Jun</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87A1965" w14:textId="4022B965" w:rsidR="00B36B36" w:rsidRPr="00AA41C0" w:rsidRDefault="00B36B36" w:rsidP="00B36B36">
            <w:r w:rsidRPr="000D48B2">
              <w:rPr>
                <w:iCs/>
              </w:rPr>
              <w:t>Benzos – Pharmacology and Dynamics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F2D179A" w14:textId="3C9F1147" w:rsidR="00B36B36" w:rsidRPr="00AA41C0" w:rsidRDefault="00B36B36" w:rsidP="00B36B36">
            <w:r w:rsidRPr="00724803">
              <w:t>Presenter</w:t>
            </w:r>
          </w:p>
        </w:tc>
        <w:tc>
          <w:tcPr>
            <w:tcW w:w="1170" w:type="dxa"/>
          </w:tcPr>
          <w:p w14:paraId="6FEF359A" w14:textId="16156942" w:rsidR="00B36B36" w:rsidRPr="00AA41C0" w:rsidRDefault="00B36B36" w:rsidP="00B36B36">
            <w:r w:rsidRPr="00F5306B">
              <w:t>1</w:t>
            </w:r>
          </w:p>
        </w:tc>
        <w:tc>
          <w:tcPr>
            <w:tcW w:w="1710" w:type="dxa"/>
            <w:vAlign w:val="center"/>
          </w:tcPr>
          <w:p w14:paraId="46E839CC" w14:textId="16DFD4E7" w:rsidR="00B36B36" w:rsidRPr="00AA41C0" w:rsidRDefault="00B36B36" w:rsidP="00B36B36">
            <w:r>
              <w:t>15</w:t>
            </w:r>
          </w:p>
        </w:tc>
        <w:tc>
          <w:tcPr>
            <w:tcW w:w="2250" w:type="dxa"/>
          </w:tcPr>
          <w:p w14:paraId="4BAECEEB" w14:textId="77777777" w:rsidR="00B36B36" w:rsidRDefault="00B36B36" w:rsidP="00B36B36">
            <w:pPr>
              <w:pStyle w:val="NoSpacing"/>
            </w:pPr>
            <w:r w:rsidRPr="000D48B2">
              <w:t xml:space="preserve">Toxicology Fellowship </w:t>
            </w:r>
          </w:p>
          <w:p w14:paraId="55FE33D4" w14:textId="741ACCD8" w:rsidR="00B36B36" w:rsidRPr="00AA41C0" w:rsidRDefault="00B36B36" w:rsidP="00B36B36">
            <w:r>
              <w:t>UTSW</w:t>
            </w:r>
          </w:p>
        </w:tc>
      </w:tr>
      <w:tr w:rsidR="00B36B36" w:rsidRPr="00AA41C0" w14:paraId="59C90D9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8276E08" w14:textId="771D84E6" w:rsidR="00B36B36" w:rsidRPr="00AA41C0" w:rsidRDefault="00B36B36" w:rsidP="00B36B36">
            <w:r w:rsidRPr="000D48B2">
              <w:rPr>
                <w:iCs/>
              </w:rPr>
              <w:t>2021 Jul</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BB4E54D" w14:textId="3471FA1C" w:rsidR="00B36B36" w:rsidRPr="00AA41C0" w:rsidRDefault="00B36B36" w:rsidP="00B36B36">
            <w:r w:rsidRPr="000D48B2">
              <w:rPr>
                <w:iCs/>
              </w:rPr>
              <w:t xml:space="preserve">Hydrocarbons – </w:t>
            </w:r>
            <w:r>
              <w:rPr>
                <w:iCs/>
              </w:rPr>
              <w:t>Part 1</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5CD7DE2" w14:textId="3D66A024" w:rsidR="00B36B36" w:rsidRPr="00AA41C0" w:rsidRDefault="00B36B36" w:rsidP="00B36B36">
            <w:r w:rsidRPr="00724803">
              <w:t>Presenter</w:t>
            </w:r>
          </w:p>
        </w:tc>
        <w:tc>
          <w:tcPr>
            <w:tcW w:w="1170" w:type="dxa"/>
          </w:tcPr>
          <w:p w14:paraId="276328CF" w14:textId="4E73D075" w:rsidR="00B36B36" w:rsidRPr="00AA41C0" w:rsidRDefault="00B36B36" w:rsidP="00B36B36">
            <w:r w:rsidRPr="00F5306B">
              <w:t>1</w:t>
            </w:r>
          </w:p>
        </w:tc>
        <w:tc>
          <w:tcPr>
            <w:tcW w:w="1710" w:type="dxa"/>
            <w:vAlign w:val="center"/>
          </w:tcPr>
          <w:p w14:paraId="222161A5" w14:textId="66E68392" w:rsidR="00B36B36" w:rsidRPr="00AA41C0" w:rsidRDefault="00B36B36" w:rsidP="00B36B36">
            <w:r>
              <w:t>15</w:t>
            </w:r>
          </w:p>
        </w:tc>
        <w:tc>
          <w:tcPr>
            <w:tcW w:w="2250" w:type="dxa"/>
          </w:tcPr>
          <w:p w14:paraId="4CBCB964" w14:textId="77777777" w:rsidR="00B36B36" w:rsidRDefault="00B36B36" w:rsidP="00B36B36">
            <w:pPr>
              <w:pStyle w:val="NoSpacing"/>
            </w:pPr>
            <w:r w:rsidRPr="000D48B2">
              <w:t xml:space="preserve">Toxicology Fellowship </w:t>
            </w:r>
          </w:p>
          <w:p w14:paraId="75ABC59D" w14:textId="5B19975E" w:rsidR="00B36B36" w:rsidRPr="00AA41C0" w:rsidRDefault="00B36B36" w:rsidP="00B36B36">
            <w:r>
              <w:t>UTSW</w:t>
            </w:r>
          </w:p>
        </w:tc>
      </w:tr>
      <w:tr w:rsidR="00B36B36" w:rsidRPr="00AA41C0" w14:paraId="4216343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052E954" w14:textId="5D4BC2EE" w:rsidR="00B36B36" w:rsidRPr="00AA41C0" w:rsidRDefault="00B36B36" w:rsidP="00B36B36">
            <w:r w:rsidRPr="000D48B2">
              <w:rPr>
                <w:iCs/>
              </w:rPr>
              <w:t>2021 Sep</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7CE14AE" w14:textId="5FA42F59" w:rsidR="00B36B36" w:rsidRPr="001060E4" w:rsidRDefault="00B36B36" w:rsidP="00B36B36">
            <w:pPr>
              <w:rPr>
                <w:iCs/>
              </w:rPr>
            </w:pPr>
            <w:r w:rsidRPr="000D48B2">
              <w:rPr>
                <w:iCs/>
              </w:rPr>
              <w:t xml:space="preserve">Hydrocarbons – </w:t>
            </w:r>
            <w:r>
              <w:rPr>
                <w:iCs/>
              </w:rPr>
              <w:t>Part 2</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7FC36E5" w14:textId="01C63761" w:rsidR="00B36B36" w:rsidRPr="00AA41C0" w:rsidRDefault="00B36B36" w:rsidP="00B36B36">
            <w:r w:rsidRPr="00724803">
              <w:t>Presenter</w:t>
            </w:r>
          </w:p>
        </w:tc>
        <w:tc>
          <w:tcPr>
            <w:tcW w:w="1170" w:type="dxa"/>
          </w:tcPr>
          <w:p w14:paraId="31D2C74F" w14:textId="42D198C2" w:rsidR="00B36B36" w:rsidRPr="00AA41C0" w:rsidRDefault="00B36B36" w:rsidP="00B36B36">
            <w:r w:rsidRPr="00F5306B">
              <w:t>1</w:t>
            </w:r>
          </w:p>
        </w:tc>
        <w:tc>
          <w:tcPr>
            <w:tcW w:w="1710" w:type="dxa"/>
            <w:vAlign w:val="center"/>
          </w:tcPr>
          <w:p w14:paraId="7E34EC8D" w14:textId="4627F57D" w:rsidR="00B36B36" w:rsidRPr="00AA41C0" w:rsidRDefault="00B36B36" w:rsidP="00B36B36">
            <w:r>
              <w:t>15</w:t>
            </w:r>
          </w:p>
        </w:tc>
        <w:tc>
          <w:tcPr>
            <w:tcW w:w="2250" w:type="dxa"/>
          </w:tcPr>
          <w:p w14:paraId="02BC068A" w14:textId="77777777" w:rsidR="00B36B36" w:rsidRDefault="00B36B36" w:rsidP="00B36B36">
            <w:pPr>
              <w:pStyle w:val="NoSpacing"/>
            </w:pPr>
            <w:r w:rsidRPr="000D48B2">
              <w:t xml:space="preserve">Toxicology Fellowship </w:t>
            </w:r>
          </w:p>
          <w:p w14:paraId="4F63C8AB" w14:textId="09303044" w:rsidR="00B36B36" w:rsidRPr="00AA41C0" w:rsidRDefault="00B36B36" w:rsidP="00B36B36">
            <w:r>
              <w:t>UTSW</w:t>
            </w:r>
          </w:p>
        </w:tc>
      </w:tr>
      <w:tr w:rsidR="00B36B36" w:rsidRPr="00AA41C0" w14:paraId="7769236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62CB1D4" w14:textId="35CBC130" w:rsidR="00B36B36" w:rsidRPr="00AA41C0" w:rsidRDefault="00B36B36" w:rsidP="00B36B36">
            <w:r w:rsidRPr="000D48B2">
              <w:rPr>
                <w:iCs/>
              </w:rPr>
              <w:t>2021 Nov</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BAEB6CD" w14:textId="64BF23A1" w:rsidR="00B36B36" w:rsidRPr="00AA41C0" w:rsidRDefault="00B36B36" w:rsidP="00B36B36">
            <w:r w:rsidRPr="000D48B2">
              <w:rPr>
                <w:iCs/>
              </w:rPr>
              <w:t>Benzodiazepines and Addiction and PK and PD</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8A7DDCA" w14:textId="2C474461" w:rsidR="00B36B36" w:rsidRPr="00AA41C0" w:rsidRDefault="00B36B36" w:rsidP="00B36B36">
            <w:r w:rsidRPr="00724803">
              <w:t>Presenter</w:t>
            </w:r>
          </w:p>
        </w:tc>
        <w:tc>
          <w:tcPr>
            <w:tcW w:w="1170" w:type="dxa"/>
          </w:tcPr>
          <w:p w14:paraId="5AF49062" w14:textId="7DDE3000" w:rsidR="00B36B36" w:rsidRPr="00AA41C0" w:rsidRDefault="00B36B36" w:rsidP="00B36B36">
            <w:r w:rsidRPr="00F5306B">
              <w:t>1</w:t>
            </w:r>
          </w:p>
        </w:tc>
        <w:tc>
          <w:tcPr>
            <w:tcW w:w="1710" w:type="dxa"/>
            <w:vAlign w:val="center"/>
          </w:tcPr>
          <w:p w14:paraId="7353DF22" w14:textId="568CBAAC" w:rsidR="00B36B36" w:rsidRPr="00AA41C0" w:rsidRDefault="00B36B36" w:rsidP="00B36B36">
            <w:r>
              <w:t>5</w:t>
            </w:r>
          </w:p>
        </w:tc>
        <w:tc>
          <w:tcPr>
            <w:tcW w:w="2250" w:type="dxa"/>
          </w:tcPr>
          <w:p w14:paraId="1373F0A5" w14:textId="77777777" w:rsidR="00B36B36" w:rsidRDefault="00B36B36" w:rsidP="00B36B36">
            <w:pPr>
              <w:pStyle w:val="NoSpacing"/>
            </w:pPr>
            <w:r w:rsidRPr="000D48B2">
              <w:t xml:space="preserve">Addiction Medicine Service </w:t>
            </w:r>
          </w:p>
          <w:p w14:paraId="73A40BE4" w14:textId="3B05C6C2" w:rsidR="00B36B36" w:rsidRPr="00AA41C0" w:rsidRDefault="00B36B36" w:rsidP="00B36B36">
            <w:r>
              <w:t>UT</w:t>
            </w:r>
            <w:r w:rsidR="00794963">
              <w:t>SW</w:t>
            </w:r>
          </w:p>
        </w:tc>
      </w:tr>
      <w:tr w:rsidR="00B36B36" w:rsidRPr="00AA41C0" w14:paraId="4932454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BA0A9E3" w14:textId="5F6A106A" w:rsidR="00B36B36" w:rsidRPr="00AA41C0" w:rsidRDefault="00B36B36" w:rsidP="00B36B36">
            <w:r w:rsidRPr="000D48B2">
              <w:rPr>
                <w:iCs/>
              </w:rPr>
              <w:t>2021 Nov</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DA26279" w14:textId="030498CA" w:rsidR="00B36B36" w:rsidRPr="00AA41C0" w:rsidRDefault="00B36B36" w:rsidP="00B36B36">
            <w:r w:rsidRPr="000D48B2">
              <w:rPr>
                <w:iCs/>
              </w:rPr>
              <w:t>Inhaled Water-Soluble Irritants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9A8A336" w14:textId="4517034C" w:rsidR="00B36B36" w:rsidRPr="00AA41C0" w:rsidRDefault="00B36B36" w:rsidP="00B36B36">
            <w:r w:rsidRPr="00724803">
              <w:t>Presenter</w:t>
            </w:r>
          </w:p>
        </w:tc>
        <w:tc>
          <w:tcPr>
            <w:tcW w:w="1170" w:type="dxa"/>
          </w:tcPr>
          <w:p w14:paraId="758A0DA1" w14:textId="4FE474EC" w:rsidR="00B36B36" w:rsidRPr="00AA41C0" w:rsidRDefault="00B36B36" w:rsidP="00B36B36">
            <w:r w:rsidRPr="00F5306B">
              <w:t>1</w:t>
            </w:r>
          </w:p>
        </w:tc>
        <w:tc>
          <w:tcPr>
            <w:tcW w:w="1710" w:type="dxa"/>
            <w:vAlign w:val="center"/>
          </w:tcPr>
          <w:p w14:paraId="4C39D079" w14:textId="56942A96" w:rsidR="00B36B36" w:rsidRPr="00AA41C0" w:rsidRDefault="00B36B36" w:rsidP="00B36B36">
            <w:r>
              <w:t>15</w:t>
            </w:r>
          </w:p>
        </w:tc>
        <w:tc>
          <w:tcPr>
            <w:tcW w:w="2250" w:type="dxa"/>
          </w:tcPr>
          <w:p w14:paraId="779E9B10" w14:textId="77777777" w:rsidR="00B36B36" w:rsidRDefault="00B36B36" w:rsidP="00B36B36">
            <w:pPr>
              <w:pStyle w:val="NoSpacing"/>
            </w:pPr>
            <w:r w:rsidRPr="000D48B2">
              <w:t xml:space="preserve">Toxicology Fellowship </w:t>
            </w:r>
          </w:p>
          <w:p w14:paraId="60FF9CE1" w14:textId="6020E8DE" w:rsidR="00B36B36" w:rsidRPr="00AA41C0" w:rsidRDefault="00B36B36" w:rsidP="00B36B36">
            <w:r>
              <w:t>UTSW</w:t>
            </w:r>
          </w:p>
        </w:tc>
      </w:tr>
      <w:tr w:rsidR="00B36B36" w:rsidRPr="00AA41C0" w14:paraId="233B7F6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D5E79A1" w14:textId="6FC099FF" w:rsidR="00B36B36" w:rsidRPr="00AA41C0" w:rsidRDefault="00B36B36" w:rsidP="00B36B36">
            <w:r w:rsidRPr="000D48B2">
              <w:rPr>
                <w:iCs/>
              </w:rPr>
              <w:t>2022 Jan</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C6CD3AD" w14:textId="4AE0D1E8" w:rsidR="00B36B36" w:rsidRPr="00AA41C0" w:rsidRDefault="00B36B36" w:rsidP="00B36B36">
            <w:r w:rsidRPr="000D48B2">
              <w:rPr>
                <w:iCs/>
              </w:rPr>
              <w:t>Opioids Ins and Outs – Part 1</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6018AE8" w14:textId="1EE66516" w:rsidR="00B36B36" w:rsidRPr="00AA41C0" w:rsidRDefault="00B36B36" w:rsidP="00B36B36">
            <w:r w:rsidRPr="00724803">
              <w:t>Presenter</w:t>
            </w:r>
          </w:p>
        </w:tc>
        <w:tc>
          <w:tcPr>
            <w:tcW w:w="1170" w:type="dxa"/>
          </w:tcPr>
          <w:p w14:paraId="343AD840" w14:textId="0A666492" w:rsidR="00B36B36" w:rsidRPr="00AA41C0" w:rsidRDefault="00B36B36" w:rsidP="00B36B36">
            <w:r w:rsidRPr="00F5306B">
              <w:t>1</w:t>
            </w:r>
          </w:p>
        </w:tc>
        <w:tc>
          <w:tcPr>
            <w:tcW w:w="1710" w:type="dxa"/>
            <w:vAlign w:val="center"/>
          </w:tcPr>
          <w:p w14:paraId="5086CD5D" w14:textId="6AF17333" w:rsidR="00B36B36" w:rsidRPr="00AA41C0" w:rsidRDefault="00B36B36" w:rsidP="00B36B36">
            <w:r>
              <w:t>15</w:t>
            </w:r>
          </w:p>
        </w:tc>
        <w:tc>
          <w:tcPr>
            <w:tcW w:w="2250" w:type="dxa"/>
          </w:tcPr>
          <w:p w14:paraId="5E19F64E" w14:textId="77777777" w:rsidR="00B36B36" w:rsidRDefault="00B36B36" w:rsidP="00B36B36">
            <w:pPr>
              <w:pStyle w:val="NoSpacing"/>
            </w:pPr>
            <w:r w:rsidRPr="000D48B2">
              <w:t xml:space="preserve">Toxicology Fellowship </w:t>
            </w:r>
          </w:p>
          <w:p w14:paraId="5E8158E0" w14:textId="3230270A" w:rsidR="00B36B36" w:rsidRPr="00AA41C0" w:rsidRDefault="00B36B36" w:rsidP="00B36B36">
            <w:r>
              <w:t>UTSW</w:t>
            </w:r>
          </w:p>
        </w:tc>
      </w:tr>
      <w:tr w:rsidR="00B36B36" w:rsidRPr="00AA41C0" w14:paraId="1B2AF25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AF34501" w14:textId="0D2B8F3A" w:rsidR="00B36B36" w:rsidRPr="00AA41C0" w:rsidRDefault="00B36B36" w:rsidP="00B36B36">
            <w:r w:rsidRPr="000D48B2">
              <w:rPr>
                <w:iCs/>
              </w:rPr>
              <w:t>2022 Jan</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1AB1601" w14:textId="5B225F1D" w:rsidR="00B36B36" w:rsidRPr="00AA41C0" w:rsidRDefault="00B36B36" w:rsidP="00B36B36">
            <w:r w:rsidRPr="000D48B2">
              <w:rPr>
                <w:iCs/>
              </w:rPr>
              <w:t>Opioids Ins and Outs – Part 2</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B77D84A" w14:textId="07C0B4BE" w:rsidR="00B36B36" w:rsidRPr="00AA41C0" w:rsidRDefault="00B36B36" w:rsidP="00B36B36">
            <w:r w:rsidRPr="00724803">
              <w:t>Presenter</w:t>
            </w:r>
          </w:p>
        </w:tc>
        <w:tc>
          <w:tcPr>
            <w:tcW w:w="1170" w:type="dxa"/>
          </w:tcPr>
          <w:p w14:paraId="7FB163FF" w14:textId="152CD88F" w:rsidR="00B36B36" w:rsidRPr="00AA41C0" w:rsidRDefault="00B36B36" w:rsidP="00B36B36">
            <w:r w:rsidRPr="00F5306B">
              <w:t>1</w:t>
            </w:r>
          </w:p>
        </w:tc>
        <w:tc>
          <w:tcPr>
            <w:tcW w:w="1710" w:type="dxa"/>
            <w:vAlign w:val="center"/>
          </w:tcPr>
          <w:p w14:paraId="53563B07" w14:textId="0818FB15" w:rsidR="00B36B36" w:rsidRPr="00AA41C0" w:rsidRDefault="00B36B36" w:rsidP="00B36B36">
            <w:r>
              <w:t>15</w:t>
            </w:r>
          </w:p>
        </w:tc>
        <w:tc>
          <w:tcPr>
            <w:tcW w:w="2250" w:type="dxa"/>
          </w:tcPr>
          <w:p w14:paraId="2FFDE690" w14:textId="77777777" w:rsidR="00B36B36" w:rsidRDefault="00B36B36" w:rsidP="00B36B36">
            <w:pPr>
              <w:pStyle w:val="NoSpacing"/>
            </w:pPr>
            <w:r w:rsidRPr="000D48B2">
              <w:t xml:space="preserve">Toxicology Fellowship </w:t>
            </w:r>
          </w:p>
          <w:p w14:paraId="2E234C18" w14:textId="1A567379" w:rsidR="00B36B36" w:rsidRPr="00AA41C0" w:rsidRDefault="00B36B36" w:rsidP="00B36B36">
            <w:r>
              <w:t>UTSW</w:t>
            </w:r>
          </w:p>
        </w:tc>
      </w:tr>
      <w:tr w:rsidR="00B36B36" w:rsidRPr="00AA41C0" w14:paraId="25788B0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260D821" w14:textId="77BDF5D0" w:rsidR="00B36B36" w:rsidRPr="00AA41C0" w:rsidRDefault="00B36B36" w:rsidP="00B36B36">
            <w:r w:rsidRPr="000D48B2">
              <w:rPr>
                <w:iCs/>
              </w:rPr>
              <w:t>2022 Mar</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8502A93" w14:textId="4D8C1443" w:rsidR="00B36B36" w:rsidRPr="00AA41C0" w:rsidRDefault="00B36B36" w:rsidP="00B36B36">
            <w:r w:rsidRPr="000D48B2">
              <w:rPr>
                <w:iCs/>
              </w:rPr>
              <w:t>Inhalants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67E3947" w14:textId="06E295E6" w:rsidR="00B36B36" w:rsidRPr="00AA41C0" w:rsidRDefault="00B36B36" w:rsidP="00B36B36">
            <w:r w:rsidRPr="00724803">
              <w:t>Presenter</w:t>
            </w:r>
          </w:p>
        </w:tc>
        <w:tc>
          <w:tcPr>
            <w:tcW w:w="1170" w:type="dxa"/>
          </w:tcPr>
          <w:p w14:paraId="0368042E" w14:textId="747C9D2B" w:rsidR="00B36B36" w:rsidRPr="00AA41C0" w:rsidRDefault="00B36B36" w:rsidP="00B36B36">
            <w:r w:rsidRPr="00F5306B">
              <w:t>1</w:t>
            </w:r>
          </w:p>
        </w:tc>
        <w:tc>
          <w:tcPr>
            <w:tcW w:w="1710" w:type="dxa"/>
            <w:vAlign w:val="center"/>
          </w:tcPr>
          <w:p w14:paraId="487512B5" w14:textId="5AEF313F" w:rsidR="00B36B36" w:rsidRPr="00AA41C0" w:rsidRDefault="00B36B36" w:rsidP="00B36B36">
            <w:r>
              <w:t>15</w:t>
            </w:r>
          </w:p>
        </w:tc>
        <w:tc>
          <w:tcPr>
            <w:tcW w:w="2250" w:type="dxa"/>
          </w:tcPr>
          <w:p w14:paraId="4B1C37DA" w14:textId="77777777" w:rsidR="00B36B36" w:rsidRDefault="00B36B36" w:rsidP="00B36B36">
            <w:pPr>
              <w:pStyle w:val="NoSpacing"/>
            </w:pPr>
            <w:r w:rsidRPr="000D48B2">
              <w:t xml:space="preserve">Toxicology Fellowship </w:t>
            </w:r>
          </w:p>
          <w:p w14:paraId="4E5B73DC" w14:textId="590C0518" w:rsidR="00B36B36" w:rsidRPr="00AA41C0" w:rsidRDefault="00B36B36" w:rsidP="00B36B36">
            <w:r>
              <w:t>UTSW</w:t>
            </w:r>
          </w:p>
        </w:tc>
      </w:tr>
      <w:tr w:rsidR="00B36B36" w:rsidRPr="00AA41C0" w14:paraId="6B33C77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844457A" w14:textId="3BF4C920" w:rsidR="00B36B36" w:rsidRPr="00AA41C0" w:rsidRDefault="00B36B36" w:rsidP="00B36B36">
            <w:r w:rsidRPr="000D48B2">
              <w:rPr>
                <w:iCs/>
              </w:rPr>
              <w:t>2022 Jun</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8D49D0D" w14:textId="77777777" w:rsidR="00B36B36" w:rsidRPr="000D48B2" w:rsidRDefault="00B36B36" w:rsidP="00B36B36">
            <w:pPr>
              <w:tabs>
                <w:tab w:val="left" w:pos="720"/>
                <w:tab w:val="left" w:pos="2520"/>
                <w:tab w:val="left" w:pos="3150"/>
              </w:tabs>
              <w:rPr>
                <w:iCs/>
              </w:rPr>
            </w:pPr>
            <w:r w:rsidRPr="000D48B2">
              <w:rPr>
                <w:iCs/>
              </w:rPr>
              <w:t>EM Intern Block Orientation</w:t>
            </w:r>
          </w:p>
          <w:p w14:paraId="0E2A1A10" w14:textId="4F99E00D" w:rsidR="00B36B36" w:rsidRPr="00AA41C0" w:rsidRDefault="00B36B36" w:rsidP="00B36B36">
            <w:r w:rsidRPr="000D48B2">
              <w:rPr>
                <w:iCs/>
              </w:rPr>
              <w:t>Introduction to the EM Encounter</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03688E5" w14:textId="3D9D46DC" w:rsidR="00B36B36" w:rsidRPr="00AA41C0" w:rsidRDefault="00B36B36" w:rsidP="00B36B36">
            <w:r w:rsidRPr="00724803">
              <w:t>Presenter</w:t>
            </w:r>
          </w:p>
        </w:tc>
        <w:tc>
          <w:tcPr>
            <w:tcW w:w="1170" w:type="dxa"/>
          </w:tcPr>
          <w:p w14:paraId="472E6BB1" w14:textId="6BA675CD" w:rsidR="00B36B36" w:rsidRPr="00AA41C0" w:rsidRDefault="00B36B36" w:rsidP="00B36B36">
            <w:r w:rsidRPr="00F5306B">
              <w:t>1</w:t>
            </w:r>
          </w:p>
        </w:tc>
        <w:tc>
          <w:tcPr>
            <w:tcW w:w="1710" w:type="dxa"/>
            <w:vAlign w:val="center"/>
          </w:tcPr>
          <w:p w14:paraId="5AE64F79" w14:textId="16A7B49F" w:rsidR="00B36B36" w:rsidRPr="00AA41C0" w:rsidRDefault="00B36B36" w:rsidP="00B36B36">
            <w:r>
              <w:t>15</w:t>
            </w:r>
          </w:p>
        </w:tc>
        <w:tc>
          <w:tcPr>
            <w:tcW w:w="2250" w:type="dxa"/>
          </w:tcPr>
          <w:p w14:paraId="5083CBF1" w14:textId="69DD3768" w:rsidR="00B36B36" w:rsidRPr="00AA41C0" w:rsidRDefault="00B36B36" w:rsidP="00B36B36">
            <w:r>
              <w:rPr>
                <w:iCs/>
              </w:rPr>
              <w:t>UTSW</w:t>
            </w:r>
            <w:r w:rsidRPr="000D48B2">
              <w:rPr>
                <w:iCs/>
              </w:rPr>
              <w:t xml:space="preserve"> Emergency Medicine Residency</w:t>
            </w:r>
          </w:p>
        </w:tc>
      </w:tr>
      <w:tr w:rsidR="00B36B36" w:rsidRPr="00AA41C0" w14:paraId="41EF0C9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1D2285F" w14:textId="5D3A73A1" w:rsidR="00B36B36" w:rsidRPr="00AA41C0" w:rsidRDefault="00B36B36" w:rsidP="00B36B36">
            <w:r w:rsidRPr="000D48B2">
              <w:rPr>
                <w:iCs/>
              </w:rPr>
              <w:t>2022 Jul</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672C3CD" w14:textId="77777777" w:rsidR="00B36B36" w:rsidRPr="000D48B2" w:rsidRDefault="00B36B36" w:rsidP="00B36B36">
            <w:pPr>
              <w:tabs>
                <w:tab w:val="left" w:pos="720"/>
                <w:tab w:val="left" w:pos="2520"/>
                <w:tab w:val="left" w:pos="3150"/>
              </w:tabs>
              <w:rPr>
                <w:iCs/>
              </w:rPr>
            </w:pPr>
            <w:r w:rsidRPr="000D48B2">
              <w:rPr>
                <w:iCs/>
              </w:rPr>
              <w:t>EM Intern Block Orientation</w:t>
            </w:r>
          </w:p>
          <w:p w14:paraId="36639223" w14:textId="1BCE60EC" w:rsidR="00B36B36" w:rsidRPr="00AA41C0" w:rsidRDefault="00B36B36" w:rsidP="00B36B36">
            <w:r w:rsidRPr="000D48B2">
              <w:rPr>
                <w:iCs/>
              </w:rPr>
              <w:lastRenderedPageBreak/>
              <w:t>Introduction to the EM Encounter</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4EA2973" w14:textId="55B44980" w:rsidR="00B36B36" w:rsidRPr="00AA41C0" w:rsidRDefault="00B36B36" w:rsidP="00B36B36">
            <w:r w:rsidRPr="00724803">
              <w:lastRenderedPageBreak/>
              <w:t>Presenter</w:t>
            </w:r>
          </w:p>
        </w:tc>
        <w:tc>
          <w:tcPr>
            <w:tcW w:w="1170" w:type="dxa"/>
          </w:tcPr>
          <w:p w14:paraId="4644E75C" w14:textId="6C022AFD" w:rsidR="00B36B36" w:rsidRPr="00AA41C0" w:rsidRDefault="00B36B36" w:rsidP="00B36B36">
            <w:r w:rsidRPr="00F5306B">
              <w:t>1</w:t>
            </w:r>
          </w:p>
        </w:tc>
        <w:tc>
          <w:tcPr>
            <w:tcW w:w="1710" w:type="dxa"/>
            <w:vAlign w:val="center"/>
          </w:tcPr>
          <w:p w14:paraId="5C6C924E" w14:textId="4A8AA299" w:rsidR="00B36B36" w:rsidRPr="00AA41C0" w:rsidRDefault="00B36B36" w:rsidP="00B36B36">
            <w:r>
              <w:t>15</w:t>
            </w:r>
          </w:p>
        </w:tc>
        <w:tc>
          <w:tcPr>
            <w:tcW w:w="2250" w:type="dxa"/>
          </w:tcPr>
          <w:p w14:paraId="4C35AB07" w14:textId="2823F194" w:rsidR="00B36B36" w:rsidRPr="00AA41C0" w:rsidRDefault="00B36B36" w:rsidP="00B36B36">
            <w:r>
              <w:rPr>
                <w:iCs/>
              </w:rPr>
              <w:t>UTSW</w:t>
            </w:r>
            <w:r w:rsidRPr="000D48B2">
              <w:rPr>
                <w:iCs/>
              </w:rPr>
              <w:t xml:space="preserve"> Emergency Medicine Residency</w:t>
            </w:r>
          </w:p>
        </w:tc>
      </w:tr>
      <w:tr w:rsidR="00B36B36" w:rsidRPr="00AA41C0" w14:paraId="2A7C485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E15B511" w14:textId="7286F8EE" w:rsidR="00B36B36" w:rsidRPr="00AA41C0" w:rsidRDefault="00B36B36" w:rsidP="00B36B36">
            <w:r w:rsidRPr="000D48B2">
              <w:rPr>
                <w:iCs/>
              </w:rPr>
              <w:t>2022 Jul</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F3B763F" w14:textId="77777777" w:rsidR="00B36B36" w:rsidRDefault="00B36B36" w:rsidP="00B36B36">
            <w:pPr>
              <w:rPr>
                <w:iCs/>
              </w:rPr>
            </w:pPr>
            <w:r w:rsidRPr="000D48B2">
              <w:rPr>
                <w:iCs/>
              </w:rPr>
              <w:t xml:space="preserve">Endocrine </w:t>
            </w:r>
          </w:p>
          <w:p w14:paraId="71D003A5" w14:textId="23CFA00A" w:rsidR="00B36B36" w:rsidRPr="00AA41C0" w:rsidRDefault="00B36B36" w:rsidP="00B36B36">
            <w:r w:rsidRPr="000D48B2">
              <w:rPr>
                <w:iCs/>
              </w:rPr>
              <w:t>Board Review</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428D32A" w14:textId="00749CB4" w:rsidR="00B36B36" w:rsidRPr="00AA41C0" w:rsidRDefault="00B36B36" w:rsidP="00B36B36">
            <w:r w:rsidRPr="00724803">
              <w:t>Presenter</w:t>
            </w:r>
          </w:p>
        </w:tc>
        <w:tc>
          <w:tcPr>
            <w:tcW w:w="1170" w:type="dxa"/>
          </w:tcPr>
          <w:p w14:paraId="3D39E6C6" w14:textId="2A380CF2" w:rsidR="00B36B36" w:rsidRPr="00AA41C0" w:rsidRDefault="00B36B36" w:rsidP="00B36B36">
            <w:r w:rsidRPr="00F5306B">
              <w:t>1</w:t>
            </w:r>
          </w:p>
        </w:tc>
        <w:tc>
          <w:tcPr>
            <w:tcW w:w="1710" w:type="dxa"/>
            <w:vAlign w:val="center"/>
          </w:tcPr>
          <w:p w14:paraId="7156FEB6" w14:textId="38BC53B3" w:rsidR="00B36B36" w:rsidRPr="00AA41C0" w:rsidRDefault="00B36B36" w:rsidP="00B36B36">
            <w:r>
              <w:t>70</w:t>
            </w:r>
          </w:p>
        </w:tc>
        <w:tc>
          <w:tcPr>
            <w:tcW w:w="2250" w:type="dxa"/>
          </w:tcPr>
          <w:p w14:paraId="31768294" w14:textId="05187AFA" w:rsidR="00B36B36" w:rsidRPr="00AA41C0" w:rsidRDefault="00B36B36" w:rsidP="00B36B36">
            <w:r>
              <w:rPr>
                <w:iCs/>
              </w:rPr>
              <w:t>UTSW</w:t>
            </w:r>
            <w:r w:rsidRPr="000D48B2">
              <w:rPr>
                <w:iCs/>
              </w:rPr>
              <w:t xml:space="preserve"> </w:t>
            </w:r>
            <w:r w:rsidRPr="002046BE">
              <w:rPr>
                <w:iCs/>
              </w:rPr>
              <w:t>Emergency Medicine Residency</w:t>
            </w:r>
          </w:p>
        </w:tc>
      </w:tr>
      <w:tr w:rsidR="00B36B36" w:rsidRPr="00AA41C0" w14:paraId="093E86D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9040692" w14:textId="686CEE8B" w:rsidR="00B36B36" w:rsidRPr="00AA41C0" w:rsidRDefault="00B36B36" w:rsidP="00B36B36">
            <w:r w:rsidRPr="000D48B2">
              <w:rPr>
                <w:iCs/>
              </w:rPr>
              <w:t>2022 Jul</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A7CDB9D" w14:textId="36083FC3" w:rsidR="00B36B36" w:rsidRPr="00AA41C0" w:rsidRDefault="00B36B36" w:rsidP="00B36B36">
            <w:r w:rsidRPr="000D48B2">
              <w:rPr>
                <w:iCs/>
              </w:rPr>
              <w:t>What A Gas – Part 1</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302084D" w14:textId="14AC59C5" w:rsidR="00B36B36" w:rsidRPr="00AA41C0" w:rsidRDefault="00B36B36" w:rsidP="00B36B36">
            <w:r w:rsidRPr="00724803">
              <w:t>Presenter</w:t>
            </w:r>
          </w:p>
        </w:tc>
        <w:tc>
          <w:tcPr>
            <w:tcW w:w="1170" w:type="dxa"/>
          </w:tcPr>
          <w:p w14:paraId="10054BE4" w14:textId="43555C15" w:rsidR="00B36B36" w:rsidRPr="00AA41C0" w:rsidRDefault="00B36B36" w:rsidP="00B36B36">
            <w:r w:rsidRPr="00F5306B">
              <w:t>1</w:t>
            </w:r>
          </w:p>
        </w:tc>
        <w:tc>
          <w:tcPr>
            <w:tcW w:w="1710" w:type="dxa"/>
            <w:vAlign w:val="center"/>
          </w:tcPr>
          <w:p w14:paraId="363D1C1B" w14:textId="16E7624A" w:rsidR="00B36B36" w:rsidRPr="00AA41C0" w:rsidRDefault="00B36B36" w:rsidP="00B36B36">
            <w:r>
              <w:t>15</w:t>
            </w:r>
          </w:p>
        </w:tc>
        <w:tc>
          <w:tcPr>
            <w:tcW w:w="2250" w:type="dxa"/>
          </w:tcPr>
          <w:p w14:paraId="50C1294A" w14:textId="77777777" w:rsidR="00B36B36" w:rsidRDefault="00B36B36" w:rsidP="00B36B36">
            <w:pPr>
              <w:pStyle w:val="NoSpacing"/>
            </w:pPr>
            <w:r w:rsidRPr="000D48B2">
              <w:t xml:space="preserve">Toxicology Fellowship </w:t>
            </w:r>
          </w:p>
          <w:p w14:paraId="616C0D13" w14:textId="07869965" w:rsidR="00B36B36" w:rsidRPr="00AA41C0" w:rsidRDefault="00B36B36" w:rsidP="00B36B36">
            <w:r>
              <w:t>UTSW</w:t>
            </w:r>
          </w:p>
        </w:tc>
      </w:tr>
      <w:tr w:rsidR="00B36B36" w:rsidRPr="00AA41C0" w14:paraId="7722383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0792C28" w14:textId="72B5CB91" w:rsidR="00B36B36" w:rsidRPr="00AA41C0" w:rsidRDefault="00B36B36" w:rsidP="00B36B36">
            <w:r w:rsidRPr="000D48B2">
              <w:rPr>
                <w:iCs/>
              </w:rPr>
              <w:t>2022 Jul</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39FC9BB" w14:textId="434F5BD5" w:rsidR="00B36B36" w:rsidRPr="00AA41C0" w:rsidRDefault="00B36B36" w:rsidP="00B36B36">
            <w:r w:rsidRPr="000D48B2">
              <w:rPr>
                <w:iCs/>
              </w:rPr>
              <w:t>LSD and Lysergamides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40AE48D" w14:textId="32FC8CC5" w:rsidR="00B36B36" w:rsidRPr="00AA41C0" w:rsidRDefault="00B36B36" w:rsidP="00B36B36">
            <w:r w:rsidRPr="00724803">
              <w:t>Presenter</w:t>
            </w:r>
          </w:p>
        </w:tc>
        <w:tc>
          <w:tcPr>
            <w:tcW w:w="1170" w:type="dxa"/>
          </w:tcPr>
          <w:p w14:paraId="20EEB1FE" w14:textId="3CBA6600" w:rsidR="00B36B36" w:rsidRPr="00AA41C0" w:rsidRDefault="00B36B36" w:rsidP="00B36B36">
            <w:r w:rsidRPr="00F5306B">
              <w:t>1</w:t>
            </w:r>
          </w:p>
        </w:tc>
        <w:tc>
          <w:tcPr>
            <w:tcW w:w="1710" w:type="dxa"/>
            <w:vAlign w:val="center"/>
          </w:tcPr>
          <w:p w14:paraId="002F1CAB" w14:textId="68258A91" w:rsidR="00B36B36" w:rsidRPr="00AA41C0" w:rsidRDefault="00B36B36" w:rsidP="00B36B36">
            <w:r>
              <w:t>15</w:t>
            </w:r>
          </w:p>
        </w:tc>
        <w:tc>
          <w:tcPr>
            <w:tcW w:w="2250" w:type="dxa"/>
          </w:tcPr>
          <w:p w14:paraId="1CB071A1" w14:textId="77777777" w:rsidR="00B36B36" w:rsidRDefault="00B36B36" w:rsidP="00B36B36">
            <w:pPr>
              <w:pStyle w:val="NoSpacing"/>
            </w:pPr>
            <w:r w:rsidRPr="000D48B2">
              <w:t xml:space="preserve">Toxicology Fellowship </w:t>
            </w:r>
          </w:p>
          <w:p w14:paraId="2A6B72DC" w14:textId="07182575" w:rsidR="00B36B36" w:rsidRPr="00AA41C0" w:rsidRDefault="00B36B36" w:rsidP="00B36B36">
            <w:r>
              <w:t>UTSW</w:t>
            </w:r>
          </w:p>
        </w:tc>
      </w:tr>
      <w:tr w:rsidR="00B36B36" w:rsidRPr="00AA41C0" w14:paraId="356709A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36999D2" w14:textId="70689777" w:rsidR="00B36B36" w:rsidRPr="00AA41C0" w:rsidRDefault="00B36B36" w:rsidP="00B36B36">
            <w:r>
              <w:rPr>
                <w:iCs/>
              </w:rPr>
              <w:t>2022    Aug</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53ECFC1" w14:textId="77879BE6" w:rsidR="00B36B36" w:rsidRPr="00AA41C0" w:rsidRDefault="00B36B36" w:rsidP="00B36B36">
            <w:r>
              <w:rPr>
                <w:iCs/>
              </w:rPr>
              <w:t>Dermatology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5B4D702" w14:textId="1DB13B5F" w:rsidR="00B36B36" w:rsidRPr="00AA41C0" w:rsidRDefault="00B36B36" w:rsidP="00B36B36">
            <w:r w:rsidRPr="00724803">
              <w:t>Presenter</w:t>
            </w:r>
          </w:p>
        </w:tc>
        <w:tc>
          <w:tcPr>
            <w:tcW w:w="1170" w:type="dxa"/>
          </w:tcPr>
          <w:p w14:paraId="35A954E6" w14:textId="55E7D5B5" w:rsidR="00B36B36" w:rsidRPr="00AA41C0" w:rsidRDefault="00B36B36" w:rsidP="00B36B36">
            <w:r w:rsidRPr="00F5306B">
              <w:t>1</w:t>
            </w:r>
          </w:p>
        </w:tc>
        <w:tc>
          <w:tcPr>
            <w:tcW w:w="1710" w:type="dxa"/>
            <w:vAlign w:val="center"/>
          </w:tcPr>
          <w:p w14:paraId="3C2AC80F" w14:textId="2A35E4B9" w:rsidR="00B36B36" w:rsidRPr="00AA41C0" w:rsidRDefault="00B36B36" w:rsidP="00B36B36">
            <w:r>
              <w:t>70</w:t>
            </w:r>
          </w:p>
        </w:tc>
        <w:tc>
          <w:tcPr>
            <w:tcW w:w="2250" w:type="dxa"/>
          </w:tcPr>
          <w:p w14:paraId="5049AC62" w14:textId="7266C8A7" w:rsidR="00B36B36" w:rsidRPr="00AA41C0" w:rsidRDefault="00B36B36" w:rsidP="00B36B36">
            <w:r>
              <w:rPr>
                <w:iCs/>
              </w:rPr>
              <w:t>UTSW</w:t>
            </w:r>
            <w:r w:rsidRPr="002046BE">
              <w:rPr>
                <w:iCs/>
              </w:rPr>
              <w:t xml:space="preserve"> Emergency Medicine Residency</w:t>
            </w:r>
          </w:p>
        </w:tc>
      </w:tr>
      <w:tr w:rsidR="00B36B36" w:rsidRPr="00AA41C0" w14:paraId="1651D84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2FF525F" w14:textId="231690EF" w:rsidR="00B36B36" w:rsidRPr="00AA41C0" w:rsidRDefault="00B36B36" w:rsidP="00B36B36">
            <w:r>
              <w:rPr>
                <w:iCs/>
              </w:rPr>
              <w:t>2022    Aug</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3C2D7F9" w14:textId="77777777" w:rsidR="00B36B36" w:rsidRDefault="00B36B36" w:rsidP="00B36B36">
            <w:pPr>
              <w:tabs>
                <w:tab w:val="left" w:pos="720"/>
                <w:tab w:val="left" w:pos="2520"/>
                <w:tab w:val="left" w:pos="3150"/>
              </w:tabs>
              <w:rPr>
                <w:iCs/>
              </w:rPr>
            </w:pPr>
            <w:r>
              <w:rPr>
                <w:iCs/>
              </w:rPr>
              <w:t>What A Gas – Part 2</w:t>
            </w:r>
          </w:p>
          <w:p w14:paraId="5807CD2B" w14:textId="77777777" w:rsidR="00B36B36" w:rsidRPr="00AA41C0" w:rsidRDefault="00B36B36" w:rsidP="00B36B36"/>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E56CF7A" w14:textId="333F6685" w:rsidR="00B36B36" w:rsidRPr="00AA41C0" w:rsidRDefault="00B36B36" w:rsidP="00B36B36">
            <w:r w:rsidRPr="00724803">
              <w:t>Presenter</w:t>
            </w:r>
          </w:p>
        </w:tc>
        <w:tc>
          <w:tcPr>
            <w:tcW w:w="1170" w:type="dxa"/>
          </w:tcPr>
          <w:p w14:paraId="23624188" w14:textId="39FE5413" w:rsidR="00B36B36" w:rsidRPr="00AA41C0" w:rsidRDefault="00B36B36" w:rsidP="00B36B36">
            <w:r w:rsidRPr="00F5306B">
              <w:t>1</w:t>
            </w:r>
          </w:p>
        </w:tc>
        <w:tc>
          <w:tcPr>
            <w:tcW w:w="1710" w:type="dxa"/>
            <w:vAlign w:val="center"/>
          </w:tcPr>
          <w:p w14:paraId="0B78B974" w14:textId="5FA26D8A" w:rsidR="00B36B36" w:rsidRPr="00AA41C0" w:rsidRDefault="00B36B36" w:rsidP="00B36B36">
            <w:r>
              <w:t>15</w:t>
            </w:r>
          </w:p>
        </w:tc>
        <w:tc>
          <w:tcPr>
            <w:tcW w:w="2250" w:type="dxa"/>
          </w:tcPr>
          <w:p w14:paraId="011C921B" w14:textId="77777777" w:rsidR="00B36B36" w:rsidRDefault="00B36B36" w:rsidP="00B36B36">
            <w:pPr>
              <w:pStyle w:val="NoSpacing"/>
            </w:pPr>
            <w:r w:rsidRPr="000D48B2">
              <w:t xml:space="preserve">Toxicology Fellowship </w:t>
            </w:r>
          </w:p>
          <w:p w14:paraId="316F4FB6" w14:textId="0A2C081A" w:rsidR="00B36B36" w:rsidRPr="00AA41C0" w:rsidRDefault="00B36B36" w:rsidP="00B36B36">
            <w:r>
              <w:t>UTSW</w:t>
            </w:r>
          </w:p>
        </w:tc>
      </w:tr>
      <w:tr w:rsidR="00B36B36" w:rsidRPr="00AA41C0" w14:paraId="6EA9598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428BFB2" w14:textId="47E9E30A" w:rsidR="00B36B36" w:rsidRPr="00AA41C0" w:rsidRDefault="00B36B36" w:rsidP="00B36B36">
            <w:r>
              <w:rPr>
                <w:iCs/>
              </w:rPr>
              <w:t>2022     Oct</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A4EEE73" w14:textId="72B7D5A4" w:rsidR="00B36B36" w:rsidRPr="00AA41C0" w:rsidRDefault="00B36B36" w:rsidP="00B36B36">
            <w:r>
              <w:rPr>
                <w:iCs/>
              </w:rPr>
              <w:t>Short Chain Halogenated Hydrocarbons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11E8301" w14:textId="224CC496" w:rsidR="00B36B36" w:rsidRPr="00AA41C0" w:rsidRDefault="00B36B36" w:rsidP="00B36B36">
            <w:r w:rsidRPr="00724803">
              <w:t>Presenter</w:t>
            </w:r>
          </w:p>
        </w:tc>
        <w:tc>
          <w:tcPr>
            <w:tcW w:w="1170" w:type="dxa"/>
          </w:tcPr>
          <w:p w14:paraId="0A946CF2" w14:textId="6CEC3624" w:rsidR="00B36B36" w:rsidRPr="00AA41C0" w:rsidRDefault="00B36B36" w:rsidP="00B36B36">
            <w:r w:rsidRPr="00F5306B">
              <w:t>1</w:t>
            </w:r>
          </w:p>
        </w:tc>
        <w:tc>
          <w:tcPr>
            <w:tcW w:w="1710" w:type="dxa"/>
            <w:vAlign w:val="center"/>
          </w:tcPr>
          <w:p w14:paraId="7B244080" w14:textId="497E07AC" w:rsidR="00B36B36" w:rsidRPr="00AA41C0" w:rsidRDefault="00B36B36" w:rsidP="00B36B36">
            <w:r>
              <w:t>15</w:t>
            </w:r>
          </w:p>
        </w:tc>
        <w:tc>
          <w:tcPr>
            <w:tcW w:w="2250" w:type="dxa"/>
          </w:tcPr>
          <w:p w14:paraId="54188C2A" w14:textId="77777777" w:rsidR="00B36B36" w:rsidRDefault="00B36B36" w:rsidP="00B36B36">
            <w:pPr>
              <w:pStyle w:val="NoSpacing"/>
            </w:pPr>
            <w:r w:rsidRPr="003B0A36">
              <w:t xml:space="preserve">Toxicology Fellowship </w:t>
            </w:r>
          </w:p>
          <w:p w14:paraId="38CB69DF" w14:textId="5FC59270" w:rsidR="00B36B36" w:rsidRPr="00AA41C0" w:rsidRDefault="00B36B36" w:rsidP="00B36B36">
            <w:r>
              <w:t>UTSW</w:t>
            </w:r>
          </w:p>
        </w:tc>
      </w:tr>
      <w:tr w:rsidR="00B36B36" w:rsidRPr="00AA41C0" w14:paraId="7B46416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B3A30B8" w14:textId="11F253D4" w:rsidR="00B36B36" w:rsidRPr="00AA41C0" w:rsidRDefault="00B36B36" w:rsidP="00B36B36">
            <w:r>
              <w:rPr>
                <w:iCs/>
              </w:rPr>
              <w:t>2022      Oct</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26BD5F0" w14:textId="1886A6D6" w:rsidR="00B36B36" w:rsidRPr="00AA41C0" w:rsidRDefault="00B36B36" w:rsidP="00B36B36">
            <w:r>
              <w:rPr>
                <w:iCs/>
              </w:rPr>
              <w:t>PCBs and PAHs and More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DFB42E3" w14:textId="761E7C87" w:rsidR="00B36B36" w:rsidRPr="00AA41C0" w:rsidRDefault="00B36B36" w:rsidP="00B36B36">
            <w:r w:rsidRPr="00724803">
              <w:t>Presenter</w:t>
            </w:r>
          </w:p>
        </w:tc>
        <w:tc>
          <w:tcPr>
            <w:tcW w:w="1170" w:type="dxa"/>
          </w:tcPr>
          <w:p w14:paraId="1B41CB1E" w14:textId="3CE5E9BB" w:rsidR="00B36B36" w:rsidRPr="00AA41C0" w:rsidRDefault="00B36B36" w:rsidP="00B36B36">
            <w:r w:rsidRPr="00F5306B">
              <w:t>1</w:t>
            </w:r>
          </w:p>
        </w:tc>
        <w:tc>
          <w:tcPr>
            <w:tcW w:w="1710" w:type="dxa"/>
            <w:vAlign w:val="center"/>
          </w:tcPr>
          <w:p w14:paraId="461A10C5" w14:textId="2E83C3DB" w:rsidR="00B36B36" w:rsidRPr="00AA41C0" w:rsidRDefault="00B36B36" w:rsidP="00B36B36">
            <w:r>
              <w:t>15</w:t>
            </w:r>
          </w:p>
        </w:tc>
        <w:tc>
          <w:tcPr>
            <w:tcW w:w="2250" w:type="dxa"/>
          </w:tcPr>
          <w:p w14:paraId="6233789E" w14:textId="77777777" w:rsidR="00B36B36" w:rsidRDefault="00B36B36" w:rsidP="00B36B36">
            <w:pPr>
              <w:pStyle w:val="NoSpacing"/>
            </w:pPr>
            <w:r>
              <w:t xml:space="preserve">Toxicology Fellowship </w:t>
            </w:r>
          </w:p>
          <w:p w14:paraId="71022B5B" w14:textId="576D4DA1" w:rsidR="00B36B36" w:rsidRPr="00AA41C0" w:rsidRDefault="00B36B36" w:rsidP="00B36B36">
            <w:r>
              <w:t>UTSW</w:t>
            </w:r>
          </w:p>
        </w:tc>
      </w:tr>
      <w:tr w:rsidR="00B36B36" w:rsidRPr="00AA41C0" w14:paraId="6176842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87567EC" w14:textId="1D797CF0" w:rsidR="00B36B36" w:rsidRPr="00AA41C0" w:rsidRDefault="00B36B36" w:rsidP="00B36B36">
            <w:r>
              <w:rPr>
                <w:iCs/>
              </w:rPr>
              <w:t>2022     Nov</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B20C7F6" w14:textId="58BAB43A" w:rsidR="00B36B36" w:rsidRPr="00AA41C0" w:rsidRDefault="00B36B36" w:rsidP="00B36B36">
            <w:r>
              <w:rPr>
                <w:iCs/>
              </w:rPr>
              <w:t>Methamphetamine Production and More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3A412B1" w14:textId="0A9C3AEC" w:rsidR="00B36B36" w:rsidRPr="00AA41C0" w:rsidRDefault="00B36B36" w:rsidP="00B36B36">
            <w:r w:rsidRPr="00724803">
              <w:t>Presenter</w:t>
            </w:r>
          </w:p>
        </w:tc>
        <w:tc>
          <w:tcPr>
            <w:tcW w:w="1170" w:type="dxa"/>
          </w:tcPr>
          <w:p w14:paraId="086DE07A" w14:textId="5B447F14" w:rsidR="00B36B36" w:rsidRPr="00AA41C0" w:rsidRDefault="00B36B36" w:rsidP="00B36B36">
            <w:r w:rsidRPr="00F5306B">
              <w:t>1</w:t>
            </w:r>
          </w:p>
        </w:tc>
        <w:tc>
          <w:tcPr>
            <w:tcW w:w="1710" w:type="dxa"/>
            <w:vAlign w:val="center"/>
          </w:tcPr>
          <w:p w14:paraId="7A49696E" w14:textId="0B1330A6" w:rsidR="00B36B36" w:rsidRPr="00AA41C0" w:rsidRDefault="00B36B36" w:rsidP="00B36B36">
            <w:r>
              <w:t>15</w:t>
            </w:r>
          </w:p>
        </w:tc>
        <w:tc>
          <w:tcPr>
            <w:tcW w:w="2250" w:type="dxa"/>
          </w:tcPr>
          <w:p w14:paraId="0577780F" w14:textId="77777777" w:rsidR="00B36B36" w:rsidRDefault="00B36B36" w:rsidP="00B36B36">
            <w:pPr>
              <w:pStyle w:val="NoSpacing"/>
            </w:pPr>
            <w:r w:rsidRPr="00FD2198">
              <w:t xml:space="preserve">Toxicology Fellowship </w:t>
            </w:r>
          </w:p>
          <w:p w14:paraId="6D5E9B3E" w14:textId="3EB62A88" w:rsidR="00B36B36" w:rsidRPr="00AA41C0" w:rsidRDefault="00B36B36" w:rsidP="00B36B36">
            <w:r>
              <w:t>UTSW</w:t>
            </w:r>
          </w:p>
        </w:tc>
      </w:tr>
      <w:tr w:rsidR="00B36B36" w:rsidRPr="00AA41C0" w14:paraId="2B1F577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29045E9" w14:textId="4B73FE65" w:rsidR="00B36B36" w:rsidRPr="00AA41C0" w:rsidRDefault="00B36B36" w:rsidP="00B36B36">
            <w:r>
              <w:rPr>
                <w:iCs/>
              </w:rPr>
              <w:t>2022     Nov</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BF34920" w14:textId="77777777" w:rsidR="00B36B36" w:rsidRDefault="00B36B36" w:rsidP="00B36B36">
            <w:pPr>
              <w:tabs>
                <w:tab w:val="left" w:pos="720"/>
                <w:tab w:val="left" w:pos="2520"/>
                <w:tab w:val="left" w:pos="3150"/>
              </w:tabs>
              <w:rPr>
                <w:iCs/>
              </w:rPr>
            </w:pPr>
            <w:r w:rsidRPr="005F256C">
              <w:rPr>
                <w:iCs/>
              </w:rPr>
              <w:t>Opioids - Full vs. Partial; Pure vs. Mixed</w:t>
            </w:r>
          </w:p>
          <w:p w14:paraId="13D6D363" w14:textId="08947995" w:rsidR="00B36B36" w:rsidRPr="00AA41C0" w:rsidRDefault="00B36B36" w:rsidP="00B36B36">
            <w:r>
              <w:rPr>
                <w:iCs/>
              </w:rPr>
              <w:t xml:space="preserve">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3784B57" w14:textId="268D32F2" w:rsidR="00B36B36" w:rsidRPr="00AA41C0" w:rsidRDefault="00B36B36" w:rsidP="00B36B36">
            <w:r w:rsidRPr="00724803">
              <w:t>Presenter</w:t>
            </w:r>
          </w:p>
        </w:tc>
        <w:tc>
          <w:tcPr>
            <w:tcW w:w="1170" w:type="dxa"/>
          </w:tcPr>
          <w:p w14:paraId="28EF224C" w14:textId="6DCBFB6E" w:rsidR="00B36B36" w:rsidRPr="00AA41C0" w:rsidRDefault="00B36B36" w:rsidP="00B36B36">
            <w:r w:rsidRPr="00F5306B">
              <w:t>1</w:t>
            </w:r>
          </w:p>
        </w:tc>
        <w:tc>
          <w:tcPr>
            <w:tcW w:w="1710" w:type="dxa"/>
            <w:vAlign w:val="center"/>
          </w:tcPr>
          <w:p w14:paraId="79038157" w14:textId="372F8C52" w:rsidR="00B36B36" w:rsidRPr="00AA41C0" w:rsidRDefault="00B36B36" w:rsidP="00B36B36">
            <w:r>
              <w:t>15</w:t>
            </w:r>
          </w:p>
        </w:tc>
        <w:tc>
          <w:tcPr>
            <w:tcW w:w="2250" w:type="dxa"/>
          </w:tcPr>
          <w:p w14:paraId="2FE96102" w14:textId="77777777" w:rsidR="00B36B36" w:rsidRDefault="00B36B36" w:rsidP="00B36B36">
            <w:pPr>
              <w:pStyle w:val="NoSpacing"/>
            </w:pPr>
            <w:r>
              <w:t xml:space="preserve">Toxicology Fellowship </w:t>
            </w:r>
          </w:p>
          <w:p w14:paraId="1685EE9A" w14:textId="75A5E38A" w:rsidR="00B36B36" w:rsidRPr="00AA41C0" w:rsidRDefault="00B36B36" w:rsidP="00B36B36">
            <w:r>
              <w:t>UTSW</w:t>
            </w:r>
          </w:p>
        </w:tc>
      </w:tr>
      <w:tr w:rsidR="00B36B36" w:rsidRPr="00AA41C0" w14:paraId="3271400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96753BF" w14:textId="0DFF4013" w:rsidR="00B36B36" w:rsidRPr="00AA41C0" w:rsidRDefault="00B36B36" w:rsidP="00B36B36">
            <w:r>
              <w:rPr>
                <w:iCs/>
              </w:rPr>
              <w:t>2022     Dec</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C0493CA" w14:textId="1449D692" w:rsidR="00B36B36" w:rsidRPr="00AA41C0" w:rsidRDefault="00B36B36" w:rsidP="00B36B36">
            <w:r>
              <w:rPr>
                <w:iCs/>
              </w:rPr>
              <w:t>Alcohol Withdrawal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6A67836" w14:textId="11E84522" w:rsidR="00B36B36" w:rsidRPr="00AA41C0" w:rsidRDefault="00B36B36" w:rsidP="00B36B36">
            <w:r w:rsidRPr="00724803">
              <w:t>Presenter</w:t>
            </w:r>
          </w:p>
        </w:tc>
        <w:tc>
          <w:tcPr>
            <w:tcW w:w="1170" w:type="dxa"/>
          </w:tcPr>
          <w:p w14:paraId="7B5E828F" w14:textId="45798AA5" w:rsidR="00B36B36" w:rsidRPr="00AA41C0" w:rsidRDefault="00B36B36" w:rsidP="00B36B36">
            <w:r w:rsidRPr="00F5306B">
              <w:t>1</w:t>
            </w:r>
          </w:p>
        </w:tc>
        <w:tc>
          <w:tcPr>
            <w:tcW w:w="1710" w:type="dxa"/>
            <w:vAlign w:val="center"/>
          </w:tcPr>
          <w:p w14:paraId="73C3AB12" w14:textId="4C08E9E2" w:rsidR="00B36B36" w:rsidRPr="00AA41C0" w:rsidRDefault="00B36B36" w:rsidP="00B36B36">
            <w:r>
              <w:t>15</w:t>
            </w:r>
          </w:p>
        </w:tc>
        <w:tc>
          <w:tcPr>
            <w:tcW w:w="2250" w:type="dxa"/>
          </w:tcPr>
          <w:p w14:paraId="72275FC8" w14:textId="77777777" w:rsidR="00B36B36" w:rsidRDefault="00B36B36" w:rsidP="00B36B36">
            <w:pPr>
              <w:pStyle w:val="NoSpacing"/>
            </w:pPr>
            <w:r>
              <w:t xml:space="preserve">Toxicology Fellowship </w:t>
            </w:r>
          </w:p>
          <w:p w14:paraId="3486CCF2" w14:textId="2723527B" w:rsidR="00B36B36" w:rsidRPr="00AA41C0" w:rsidRDefault="00B36B36" w:rsidP="00B36B36">
            <w:r>
              <w:t>UTSW</w:t>
            </w:r>
          </w:p>
        </w:tc>
      </w:tr>
      <w:tr w:rsidR="00B36B36" w:rsidRPr="00AA41C0" w14:paraId="50ADB36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C23AF13" w14:textId="23C79D26" w:rsidR="00B36B36" w:rsidRPr="00AA41C0" w:rsidRDefault="00B36B36" w:rsidP="00B36B36">
            <w:r>
              <w:rPr>
                <w:iCs/>
              </w:rPr>
              <w:t>2023    Mar 14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0005241" w14:textId="3BE47AF2" w:rsidR="00B36B36" w:rsidRPr="00AA41C0" w:rsidRDefault="00B36B36" w:rsidP="00B36B36">
            <w:r>
              <w:rPr>
                <w:iCs/>
              </w:rPr>
              <w:t>Pulmonary Irritants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760661A" w14:textId="16B0ED50" w:rsidR="00B36B36" w:rsidRPr="00AA41C0" w:rsidRDefault="00B36B36" w:rsidP="00B36B36">
            <w:r w:rsidRPr="00724803">
              <w:t>Presenter</w:t>
            </w:r>
          </w:p>
        </w:tc>
        <w:tc>
          <w:tcPr>
            <w:tcW w:w="1170" w:type="dxa"/>
          </w:tcPr>
          <w:p w14:paraId="1839A8CC" w14:textId="62C8B421" w:rsidR="00B36B36" w:rsidRPr="00AA41C0" w:rsidRDefault="00B36B36" w:rsidP="00B36B36">
            <w:r w:rsidRPr="00F5306B">
              <w:t>1</w:t>
            </w:r>
          </w:p>
        </w:tc>
        <w:tc>
          <w:tcPr>
            <w:tcW w:w="1710" w:type="dxa"/>
            <w:vAlign w:val="center"/>
          </w:tcPr>
          <w:p w14:paraId="770D5A2C" w14:textId="09F268BC" w:rsidR="00B36B36" w:rsidRPr="00AA41C0" w:rsidRDefault="00B36B36" w:rsidP="00B36B36">
            <w:r>
              <w:t>15</w:t>
            </w:r>
          </w:p>
        </w:tc>
        <w:tc>
          <w:tcPr>
            <w:tcW w:w="2250" w:type="dxa"/>
          </w:tcPr>
          <w:p w14:paraId="56492F70" w14:textId="3C2236B5" w:rsidR="00B36B36" w:rsidRPr="00AA41C0" w:rsidRDefault="00B36B36" w:rsidP="00A56558">
            <w:pPr>
              <w:pStyle w:val="NoSpacing"/>
            </w:pPr>
            <w:r>
              <w:t xml:space="preserve">Toxicology Fellowship </w:t>
            </w:r>
            <w:r w:rsidR="00A56558">
              <w:t>UTSW</w:t>
            </w:r>
          </w:p>
        </w:tc>
      </w:tr>
      <w:tr w:rsidR="00B36B36" w:rsidRPr="00AA41C0" w14:paraId="666804C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476D254" w14:textId="77777777" w:rsidR="00B36B36" w:rsidRDefault="00B36B36" w:rsidP="00B36B36">
            <w:pPr>
              <w:rPr>
                <w:iCs/>
              </w:rPr>
            </w:pPr>
            <w:r>
              <w:rPr>
                <w:iCs/>
              </w:rPr>
              <w:t xml:space="preserve">2023     </w:t>
            </w:r>
          </w:p>
          <w:p w14:paraId="3FFDD0A2" w14:textId="575B4BC6" w:rsidR="00B36B36" w:rsidRPr="00AA41C0" w:rsidRDefault="00B36B36" w:rsidP="00B36B36">
            <w:r>
              <w:rPr>
                <w:iCs/>
              </w:rPr>
              <w:t>Jun 29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B5F7CE9" w14:textId="77777777" w:rsidR="00B36B36" w:rsidRDefault="00B36B36" w:rsidP="00B36B36">
            <w:pPr>
              <w:tabs>
                <w:tab w:val="left" w:pos="720"/>
                <w:tab w:val="left" w:pos="2520"/>
                <w:tab w:val="left" w:pos="3150"/>
              </w:tabs>
              <w:rPr>
                <w:iCs/>
              </w:rPr>
            </w:pPr>
            <w:r>
              <w:rPr>
                <w:iCs/>
              </w:rPr>
              <w:t xml:space="preserve">Patient Communication &amp; </w:t>
            </w:r>
          </w:p>
          <w:p w14:paraId="0739B3FE" w14:textId="1947F8B9" w:rsidR="00B36B36" w:rsidRPr="00AA41C0" w:rsidRDefault="00B36B36" w:rsidP="00B36B36">
            <w:r>
              <w:rPr>
                <w:iCs/>
              </w:rPr>
              <w:t>Expectations for Teaching Shifts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BBAC248" w14:textId="1C8CE63D" w:rsidR="00B36B36" w:rsidRPr="00AA41C0" w:rsidRDefault="00B36B36" w:rsidP="00B36B36">
            <w:r w:rsidRPr="00724803">
              <w:t>Presenter</w:t>
            </w:r>
          </w:p>
        </w:tc>
        <w:tc>
          <w:tcPr>
            <w:tcW w:w="1170" w:type="dxa"/>
          </w:tcPr>
          <w:p w14:paraId="56BC2809" w14:textId="6A1A418D" w:rsidR="00B36B36" w:rsidRPr="00AA41C0" w:rsidRDefault="00B36B36" w:rsidP="00B36B36">
            <w:r>
              <w:t>0.25</w:t>
            </w:r>
          </w:p>
        </w:tc>
        <w:tc>
          <w:tcPr>
            <w:tcW w:w="1710" w:type="dxa"/>
            <w:vAlign w:val="center"/>
          </w:tcPr>
          <w:p w14:paraId="0B58BFFC" w14:textId="2C217CBE" w:rsidR="00B36B36" w:rsidRPr="00AA41C0" w:rsidRDefault="00B36B36" w:rsidP="00B36B36">
            <w:r>
              <w:t>22</w:t>
            </w:r>
          </w:p>
        </w:tc>
        <w:tc>
          <w:tcPr>
            <w:tcW w:w="2250" w:type="dxa"/>
          </w:tcPr>
          <w:p w14:paraId="0100A977" w14:textId="77777777" w:rsidR="00B36B36" w:rsidRDefault="00B36B36" w:rsidP="00B36B36">
            <w:pPr>
              <w:pStyle w:val="NoSpacing"/>
            </w:pPr>
            <w:r>
              <w:t>New EM Intern Orientation</w:t>
            </w:r>
          </w:p>
          <w:p w14:paraId="66C9CA6F" w14:textId="012BED62" w:rsidR="00B36B36" w:rsidRPr="00AA41C0" w:rsidRDefault="00B36B36" w:rsidP="00B36B36">
            <w:r>
              <w:t>UTSW</w:t>
            </w:r>
          </w:p>
        </w:tc>
      </w:tr>
      <w:tr w:rsidR="00B36B36" w:rsidRPr="00AA41C0" w14:paraId="69DAA88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D8D3C40" w14:textId="00BD6B10" w:rsidR="00B36B36" w:rsidRPr="00AA41C0" w:rsidRDefault="00B36B36" w:rsidP="00B36B36">
            <w:r>
              <w:rPr>
                <w:iCs/>
              </w:rPr>
              <w:t>2023      Jul 31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E4D36B8" w14:textId="7DC0ECE5" w:rsidR="00B36B36" w:rsidRPr="00AA41C0" w:rsidRDefault="00B36B36" w:rsidP="00B36B36">
            <w:r>
              <w:rPr>
                <w:iCs/>
              </w:rPr>
              <w:t>Hydrocarbon Basics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3391806" w14:textId="64697345" w:rsidR="00B36B36" w:rsidRPr="00AA41C0" w:rsidRDefault="00B36B36" w:rsidP="00B36B36">
            <w:r w:rsidRPr="00724803">
              <w:t>Presenter</w:t>
            </w:r>
          </w:p>
        </w:tc>
        <w:tc>
          <w:tcPr>
            <w:tcW w:w="1170" w:type="dxa"/>
          </w:tcPr>
          <w:p w14:paraId="405B563A" w14:textId="21CAD550" w:rsidR="00B36B36" w:rsidRPr="00AA41C0" w:rsidRDefault="00B36B36" w:rsidP="00B36B36">
            <w:r w:rsidRPr="00F5306B">
              <w:t>1</w:t>
            </w:r>
          </w:p>
        </w:tc>
        <w:tc>
          <w:tcPr>
            <w:tcW w:w="1710" w:type="dxa"/>
            <w:vAlign w:val="center"/>
          </w:tcPr>
          <w:p w14:paraId="0B07C3D2" w14:textId="1BBB4697" w:rsidR="00B36B36" w:rsidRPr="00AA41C0" w:rsidRDefault="00B36B36" w:rsidP="00B36B36">
            <w:r>
              <w:t>15</w:t>
            </w:r>
          </w:p>
        </w:tc>
        <w:tc>
          <w:tcPr>
            <w:tcW w:w="2250" w:type="dxa"/>
          </w:tcPr>
          <w:p w14:paraId="43F0041D" w14:textId="56E37869" w:rsidR="00B36B36" w:rsidRPr="00AA41C0" w:rsidRDefault="00B36B36" w:rsidP="00A56558">
            <w:pPr>
              <w:pStyle w:val="NoSpacing"/>
            </w:pPr>
            <w:r>
              <w:t xml:space="preserve">Toxicology Fellowship </w:t>
            </w:r>
            <w:r w:rsidR="00A56558">
              <w:t>UTSW</w:t>
            </w:r>
          </w:p>
        </w:tc>
      </w:tr>
      <w:tr w:rsidR="00B36B36" w:rsidRPr="00AA41C0" w14:paraId="41175ED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2FE0A0E" w14:textId="3654F262" w:rsidR="00B36B36" w:rsidRPr="00AA41C0" w:rsidRDefault="00B36B36" w:rsidP="00B36B36">
            <w:r>
              <w:rPr>
                <w:iCs/>
              </w:rPr>
              <w:t>2023     Aug 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6D46EF0" w14:textId="73E37C0E" w:rsidR="00B36B36" w:rsidRPr="00AA41C0" w:rsidRDefault="00B36B36" w:rsidP="00B36B36">
            <w:r>
              <w:rPr>
                <w:iCs/>
              </w:rPr>
              <w:t>Glycol Ethers; Gamma Diketones; Propylene Glycol; Benzyl Alcohols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EB0BB57" w14:textId="3C78185A" w:rsidR="00B36B36" w:rsidRPr="00AA41C0" w:rsidRDefault="00B36B36" w:rsidP="00B36B36">
            <w:r w:rsidRPr="00724803">
              <w:t>Presenter</w:t>
            </w:r>
          </w:p>
        </w:tc>
        <w:tc>
          <w:tcPr>
            <w:tcW w:w="1170" w:type="dxa"/>
          </w:tcPr>
          <w:p w14:paraId="2D0FBD64" w14:textId="7D66240B" w:rsidR="00B36B36" w:rsidRPr="00AA41C0" w:rsidRDefault="00B36B36" w:rsidP="00B36B36">
            <w:r w:rsidRPr="00F5306B">
              <w:t>1</w:t>
            </w:r>
          </w:p>
        </w:tc>
        <w:tc>
          <w:tcPr>
            <w:tcW w:w="1710" w:type="dxa"/>
            <w:vAlign w:val="center"/>
          </w:tcPr>
          <w:p w14:paraId="4FE1756D" w14:textId="77C02CD1" w:rsidR="00B36B36" w:rsidRPr="00AA41C0" w:rsidRDefault="00B36B36" w:rsidP="00B36B36">
            <w:r>
              <w:t>15</w:t>
            </w:r>
          </w:p>
        </w:tc>
        <w:tc>
          <w:tcPr>
            <w:tcW w:w="2250" w:type="dxa"/>
          </w:tcPr>
          <w:p w14:paraId="1762B71C" w14:textId="38689321" w:rsidR="00B36B36" w:rsidRPr="00AA41C0" w:rsidRDefault="00B36B36" w:rsidP="00A56558">
            <w:pPr>
              <w:pStyle w:val="NoSpacing"/>
            </w:pPr>
            <w:r>
              <w:t xml:space="preserve">Toxicology Fellowship </w:t>
            </w:r>
            <w:r w:rsidR="00A56558">
              <w:t>UTSW</w:t>
            </w:r>
          </w:p>
        </w:tc>
      </w:tr>
      <w:tr w:rsidR="00B36B36" w:rsidRPr="00AA41C0" w14:paraId="00D71F0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8EF2D0C" w14:textId="393CAC12" w:rsidR="00B36B36" w:rsidRPr="00AA41C0" w:rsidRDefault="00B36B36" w:rsidP="00B36B36">
            <w:r>
              <w:rPr>
                <w:iCs/>
              </w:rPr>
              <w:t>2023    Aug 15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AA00F63" w14:textId="67A20E25" w:rsidR="00B36B36" w:rsidRPr="00AA41C0" w:rsidRDefault="00B36B36" w:rsidP="00B36B36">
            <w:r>
              <w:rPr>
                <w:iCs/>
              </w:rPr>
              <w:t>Naloxone – Bupe – Physical Dependence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97AFD45" w14:textId="664AF8F4" w:rsidR="00B36B36" w:rsidRPr="00AA41C0" w:rsidRDefault="00B36B36" w:rsidP="00B36B36">
            <w:r w:rsidRPr="00724803">
              <w:t>Presenter</w:t>
            </w:r>
          </w:p>
        </w:tc>
        <w:tc>
          <w:tcPr>
            <w:tcW w:w="1170" w:type="dxa"/>
          </w:tcPr>
          <w:p w14:paraId="4E52EB4D" w14:textId="5281ACDC" w:rsidR="00B36B36" w:rsidRPr="00AA41C0" w:rsidRDefault="00B36B36" w:rsidP="00B36B36">
            <w:r w:rsidRPr="00F5306B">
              <w:t>1</w:t>
            </w:r>
          </w:p>
        </w:tc>
        <w:tc>
          <w:tcPr>
            <w:tcW w:w="1710" w:type="dxa"/>
            <w:vAlign w:val="center"/>
          </w:tcPr>
          <w:p w14:paraId="5E19BB64" w14:textId="4609F884" w:rsidR="00B36B36" w:rsidRPr="00AA41C0" w:rsidRDefault="00B36B36" w:rsidP="00B36B36">
            <w:r>
              <w:t>15</w:t>
            </w:r>
          </w:p>
        </w:tc>
        <w:tc>
          <w:tcPr>
            <w:tcW w:w="2250" w:type="dxa"/>
          </w:tcPr>
          <w:p w14:paraId="1C36E40A" w14:textId="0C048330" w:rsidR="00B36B36" w:rsidRPr="00AA41C0" w:rsidRDefault="00B36B36" w:rsidP="00A56558">
            <w:pPr>
              <w:pStyle w:val="NoSpacing"/>
            </w:pPr>
            <w:r>
              <w:t xml:space="preserve">Toxicology Fellowship </w:t>
            </w:r>
            <w:r w:rsidR="00A56558">
              <w:t>UTSW</w:t>
            </w:r>
          </w:p>
        </w:tc>
      </w:tr>
      <w:tr w:rsidR="00B36B36" w:rsidRPr="00AA41C0" w14:paraId="5104F395"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DDF9511" w14:textId="64CA4D1B" w:rsidR="00B36B36" w:rsidRPr="00AA41C0" w:rsidRDefault="00B36B36" w:rsidP="00B36B36">
            <w:r>
              <w:rPr>
                <w:iCs/>
              </w:rPr>
              <w:t>2023    Aug 16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566617A" w14:textId="3FFCF44D" w:rsidR="00B36B36" w:rsidRPr="00AA41C0" w:rsidRDefault="00B36B36" w:rsidP="00B36B36">
            <w:r>
              <w:rPr>
                <w:iCs/>
              </w:rPr>
              <w:t>Addiction vs. SUD &amp; Rx of Such</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3B656EB" w14:textId="653D94AF" w:rsidR="00B36B36" w:rsidRPr="00AA41C0" w:rsidRDefault="00B36B36" w:rsidP="00B36B36">
            <w:r w:rsidRPr="00724803">
              <w:t>Presenter</w:t>
            </w:r>
          </w:p>
        </w:tc>
        <w:tc>
          <w:tcPr>
            <w:tcW w:w="1170" w:type="dxa"/>
          </w:tcPr>
          <w:p w14:paraId="153147CC" w14:textId="53D15F4B" w:rsidR="00B36B36" w:rsidRPr="00AA41C0" w:rsidRDefault="00B36B36" w:rsidP="00B36B36">
            <w:r w:rsidRPr="00F5306B">
              <w:t>1</w:t>
            </w:r>
          </w:p>
        </w:tc>
        <w:tc>
          <w:tcPr>
            <w:tcW w:w="1710" w:type="dxa"/>
            <w:vAlign w:val="center"/>
          </w:tcPr>
          <w:p w14:paraId="1E9C0918" w14:textId="2E5363E1" w:rsidR="00B36B36" w:rsidRPr="00AA41C0" w:rsidRDefault="00B36B36" w:rsidP="00B36B36">
            <w:r>
              <w:t>15</w:t>
            </w:r>
          </w:p>
        </w:tc>
        <w:tc>
          <w:tcPr>
            <w:tcW w:w="2250" w:type="dxa"/>
          </w:tcPr>
          <w:p w14:paraId="6315A918" w14:textId="1F5BCE51" w:rsidR="00B36B36" w:rsidRPr="00AA41C0" w:rsidRDefault="00B36B36" w:rsidP="00A56558">
            <w:pPr>
              <w:pStyle w:val="NoSpacing"/>
            </w:pPr>
            <w:r>
              <w:t xml:space="preserve">Toxicology Fellowship </w:t>
            </w:r>
            <w:r w:rsidR="00A56558">
              <w:t>UTSW</w:t>
            </w:r>
          </w:p>
        </w:tc>
      </w:tr>
      <w:tr w:rsidR="00B36B36" w:rsidRPr="00AA41C0" w14:paraId="40CA5EA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5419E60" w14:textId="2807CF72" w:rsidR="00B36B36" w:rsidRPr="00AA41C0" w:rsidRDefault="00B36B36" w:rsidP="00B36B36">
            <w:r>
              <w:rPr>
                <w:iCs/>
              </w:rPr>
              <w:t>2023     Sep 19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165B5BF" w14:textId="4EADFFDC" w:rsidR="00B36B36" w:rsidRPr="00AA41C0" w:rsidRDefault="00B36B36" w:rsidP="00B36B36">
            <w:r>
              <w:rPr>
                <w:iCs/>
              </w:rPr>
              <w:t>Evidence Based Medicine – Finding the Evidence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5FA374E" w14:textId="067DFAEF" w:rsidR="00B36B36" w:rsidRPr="00AA41C0" w:rsidRDefault="00B36B36" w:rsidP="00B36B36">
            <w:r w:rsidRPr="00724803">
              <w:t>Presenter</w:t>
            </w:r>
          </w:p>
        </w:tc>
        <w:tc>
          <w:tcPr>
            <w:tcW w:w="1170" w:type="dxa"/>
          </w:tcPr>
          <w:p w14:paraId="2B2879CA" w14:textId="2241A540" w:rsidR="00B36B36" w:rsidRPr="00AA41C0" w:rsidRDefault="00B36B36" w:rsidP="00B36B36">
            <w:r w:rsidRPr="00F5306B">
              <w:t>1</w:t>
            </w:r>
          </w:p>
        </w:tc>
        <w:tc>
          <w:tcPr>
            <w:tcW w:w="1710" w:type="dxa"/>
            <w:vAlign w:val="center"/>
          </w:tcPr>
          <w:p w14:paraId="4AD4F4AD" w14:textId="2E352931" w:rsidR="00B36B36" w:rsidRPr="00AA41C0" w:rsidRDefault="00B36B36" w:rsidP="00B36B36">
            <w:r>
              <w:t>25</w:t>
            </w:r>
          </w:p>
        </w:tc>
        <w:tc>
          <w:tcPr>
            <w:tcW w:w="2250" w:type="dxa"/>
          </w:tcPr>
          <w:p w14:paraId="59EE9333" w14:textId="77777777" w:rsidR="00B36B36" w:rsidRDefault="00B36B36" w:rsidP="00B36B36">
            <w:pPr>
              <w:pStyle w:val="NoSpacing"/>
            </w:pPr>
            <w:r>
              <w:t xml:space="preserve">All EM Fellowship </w:t>
            </w:r>
          </w:p>
          <w:p w14:paraId="66BB76D3" w14:textId="5664CDBC" w:rsidR="00B36B36" w:rsidRPr="00AA41C0" w:rsidRDefault="00B36B36" w:rsidP="00B36B36">
            <w:r>
              <w:t>UTSW</w:t>
            </w:r>
          </w:p>
        </w:tc>
      </w:tr>
      <w:tr w:rsidR="00B36B36" w:rsidRPr="00AA41C0" w14:paraId="3F720D1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DE6C85B" w14:textId="4815E1CD" w:rsidR="00B36B36" w:rsidRPr="00AA41C0" w:rsidRDefault="00B36B36" w:rsidP="00B36B36">
            <w:r>
              <w:rPr>
                <w:iCs/>
              </w:rPr>
              <w:t xml:space="preserve">2023      </w:t>
            </w:r>
            <w:r>
              <w:rPr>
                <w:iCs/>
              </w:rPr>
              <w:lastRenderedPageBreak/>
              <w:t>Oct 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9A151A2" w14:textId="0A844666" w:rsidR="00B36B36" w:rsidRPr="00AA41C0" w:rsidRDefault="00B36B36" w:rsidP="00B36B36">
            <w:r>
              <w:rPr>
                <w:iCs/>
              </w:rPr>
              <w:lastRenderedPageBreak/>
              <w:t>PCBs and Dioxins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CC57004" w14:textId="2A1051E1" w:rsidR="00B36B36" w:rsidRPr="00AA41C0" w:rsidRDefault="00B36B36" w:rsidP="00B36B36">
            <w:r w:rsidRPr="00724803">
              <w:t>Presenter</w:t>
            </w:r>
          </w:p>
        </w:tc>
        <w:tc>
          <w:tcPr>
            <w:tcW w:w="1170" w:type="dxa"/>
          </w:tcPr>
          <w:p w14:paraId="1D674430" w14:textId="4B6D5C65" w:rsidR="00B36B36" w:rsidRPr="00AA41C0" w:rsidRDefault="00B36B36" w:rsidP="00B36B36">
            <w:r w:rsidRPr="00F5306B">
              <w:t>1</w:t>
            </w:r>
          </w:p>
        </w:tc>
        <w:tc>
          <w:tcPr>
            <w:tcW w:w="1710" w:type="dxa"/>
            <w:vAlign w:val="center"/>
          </w:tcPr>
          <w:p w14:paraId="1DAFAD25" w14:textId="0EE8C192" w:rsidR="00B36B36" w:rsidRPr="00AA41C0" w:rsidRDefault="00B36B36" w:rsidP="00B36B36">
            <w:r>
              <w:t>15</w:t>
            </w:r>
          </w:p>
        </w:tc>
        <w:tc>
          <w:tcPr>
            <w:tcW w:w="2250" w:type="dxa"/>
          </w:tcPr>
          <w:p w14:paraId="779237C2" w14:textId="3F31CD67" w:rsidR="00B36B36" w:rsidRPr="00AA41C0" w:rsidRDefault="00B36B36" w:rsidP="00A56558">
            <w:pPr>
              <w:pStyle w:val="NoSpacing"/>
            </w:pPr>
            <w:r>
              <w:t xml:space="preserve">Toxicology </w:t>
            </w:r>
            <w:r>
              <w:lastRenderedPageBreak/>
              <w:t xml:space="preserve">Fellowship </w:t>
            </w:r>
            <w:r w:rsidR="00A56558">
              <w:t>UTSW</w:t>
            </w:r>
          </w:p>
        </w:tc>
      </w:tr>
      <w:tr w:rsidR="00B36B36" w:rsidRPr="00AA41C0" w14:paraId="03C2D30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4D59DA5" w14:textId="7F300008" w:rsidR="00B36B36" w:rsidRPr="00AA41C0" w:rsidRDefault="00B36B36" w:rsidP="00B36B36">
            <w:r>
              <w:rPr>
                <w:iCs/>
              </w:rPr>
              <w:lastRenderedPageBreak/>
              <w:t>2023     Oct 31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20D95BD" w14:textId="6F7E2219" w:rsidR="00B36B36" w:rsidRPr="00AA41C0" w:rsidRDefault="00B36B36" w:rsidP="00B36B36">
            <w:r>
              <w:rPr>
                <w:iCs/>
              </w:rPr>
              <w:t>Cleaning Agents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E36427B" w14:textId="4F220146" w:rsidR="00B36B36" w:rsidRPr="00AA41C0" w:rsidRDefault="00B36B36" w:rsidP="00B36B36">
            <w:r w:rsidRPr="00724803">
              <w:t>Presenter</w:t>
            </w:r>
          </w:p>
        </w:tc>
        <w:tc>
          <w:tcPr>
            <w:tcW w:w="1170" w:type="dxa"/>
          </w:tcPr>
          <w:p w14:paraId="32A16C2F" w14:textId="3D7E67DB" w:rsidR="00B36B36" w:rsidRPr="00AA41C0" w:rsidRDefault="00B36B36" w:rsidP="00B36B36">
            <w:r w:rsidRPr="00F5306B">
              <w:t>1</w:t>
            </w:r>
          </w:p>
        </w:tc>
        <w:tc>
          <w:tcPr>
            <w:tcW w:w="1710" w:type="dxa"/>
            <w:vAlign w:val="center"/>
          </w:tcPr>
          <w:p w14:paraId="75C01885" w14:textId="264BDF71" w:rsidR="00B36B36" w:rsidRPr="00AA41C0" w:rsidRDefault="00B36B36" w:rsidP="00B36B36">
            <w:r>
              <w:t>15</w:t>
            </w:r>
          </w:p>
        </w:tc>
        <w:tc>
          <w:tcPr>
            <w:tcW w:w="2250" w:type="dxa"/>
          </w:tcPr>
          <w:p w14:paraId="6579912A" w14:textId="499126A1" w:rsidR="00B36B36" w:rsidRPr="00AA41C0" w:rsidRDefault="00B36B36" w:rsidP="00A56558">
            <w:pPr>
              <w:pStyle w:val="NoSpacing"/>
            </w:pPr>
            <w:r>
              <w:t xml:space="preserve">Toxicology Fellowship </w:t>
            </w:r>
            <w:r w:rsidR="00A56558">
              <w:t>UTSW</w:t>
            </w:r>
          </w:p>
        </w:tc>
      </w:tr>
      <w:tr w:rsidR="00B36B36" w:rsidRPr="00AA41C0" w14:paraId="5691457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9FD3B9C" w14:textId="1EFDDCFE" w:rsidR="00B36B36" w:rsidRPr="00AA41C0" w:rsidRDefault="00B36B36" w:rsidP="00B36B36">
            <w:r>
              <w:rPr>
                <w:iCs/>
              </w:rPr>
              <w:t>2023      Dec 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2E4A397" w14:textId="0C13BDD7" w:rsidR="00B36B36" w:rsidRPr="00AA41C0" w:rsidRDefault="00B36B36" w:rsidP="00B36B36">
            <w:r>
              <w:rPr>
                <w:iCs/>
              </w:rPr>
              <w:t>Sodium Bicarbonate…So Basically…Where are We?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864C27A" w14:textId="6697C0C8" w:rsidR="00B36B36" w:rsidRPr="00AA41C0" w:rsidRDefault="00B36B36" w:rsidP="00B36B36">
            <w:r w:rsidRPr="00724803">
              <w:t>Presenter</w:t>
            </w:r>
          </w:p>
        </w:tc>
        <w:tc>
          <w:tcPr>
            <w:tcW w:w="1170" w:type="dxa"/>
          </w:tcPr>
          <w:p w14:paraId="4C85AE5E" w14:textId="35631C3E" w:rsidR="00B36B36" w:rsidRPr="00AA41C0" w:rsidRDefault="00B36B36" w:rsidP="00B36B36">
            <w:r w:rsidRPr="00F5306B">
              <w:t>1</w:t>
            </w:r>
          </w:p>
        </w:tc>
        <w:tc>
          <w:tcPr>
            <w:tcW w:w="1710" w:type="dxa"/>
            <w:vAlign w:val="center"/>
          </w:tcPr>
          <w:p w14:paraId="3F7F234A" w14:textId="53ACC09E" w:rsidR="00B36B36" w:rsidRPr="00AA41C0" w:rsidRDefault="00B36B36" w:rsidP="00B36B36">
            <w:r>
              <w:t>15</w:t>
            </w:r>
          </w:p>
        </w:tc>
        <w:tc>
          <w:tcPr>
            <w:tcW w:w="2250" w:type="dxa"/>
          </w:tcPr>
          <w:p w14:paraId="0B79B13E" w14:textId="610E9185" w:rsidR="00B36B36" w:rsidRPr="00AA41C0" w:rsidRDefault="00B36B36" w:rsidP="00A56558">
            <w:pPr>
              <w:pStyle w:val="NoSpacing"/>
            </w:pPr>
            <w:r>
              <w:t xml:space="preserve">Toxicology Fellowship </w:t>
            </w:r>
            <w:r w:rsidR="00A56558">
              <w:t>UTSW</w:t>
            </w:r>
          </w:p>
        </w:tc>
      </w:tr>
      <w:tr w:rsidR="00B36B36" w:rsidRPr="00AA41C0" w14:paraId="65367B6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7785819" w14:textId="3B28908C" w:rsidR="00B36B36" w:rsidRPr="00AA41C0" w:rsidRDefault="00B36B36" w:rsidP="00B36B36">
            <w:r>
              <w:rPr>
                <w:iCs/>
              </w:rPr>
              <w:t>2023      Dec 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ED88262" w14:textId="1E3E13B1" w:rsidR="00B36B36" w:rsidRPr="00AA41C0" w:rsidRDefault="00B36B36" w:rsidP="00B36B36">
            <w:r>
              <w:rPr>
                <w:iCs/>
              </w:rPr>
              <w:t>Buprenorphine Micro- and Macro-Induction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30ED87F" w14:textId="66CB9724" w:rsidR="00B36B36" w:rsidRPr="00AA41C0" w:rsidRDefault="00B36B36" w:rsidP="00B36B36">
            <w:r w:rsidRPr="00724803">
              <w:t>Presenter</w:t>
            </w:r>
          </w:p>
        </w:tc>
        <w:tc>
          <w:tcPr>
            <w:tcW w:w="1170" w:type="dxa"/>
          </w:tcPr>
          <w:p w14:paraId="7B945361" w14:textId="363F4EA4" w:rsidR="00B36B36" w:rsidRPr="00AA41C0" w:rsidRDefault="00B36B36" w:rsidP="00B36B36">
            <w:r w:rsidRPr="00F5306B">
              <w:t>1</w:t>
            </w:r>
          </w:p>
        </w:tc>
        <w:tc>
          <w:tcPr>
            <w:tcW w:w="1710" w:type="dxa"/>
            <w:vAlign w:val="center"/>
          </w:tcPr>
          <w:p w14:paraId="044FA8E0" w14:textId="5EBC6CDC" w:rsidR="00B36B36" w:rsidRPr="00AA41C0" w:rsidRDefault="00B36B36" w:rsidP="00B36B36">
            <w:r>
              <w:t>15</w:t>
            </w:r>
          </w:p>
        </w:tc>
        <w:tc>
          <w:tcPr>
            <w:tcW w:w="2250" w:type="dxa"/>
          </w:tcPr>
          <w:p w14:paraId="7F0E5DEE" w14:textId="602E1E11" w:rsidR="00B36B36" w:rsidRPr="00AA41C0" w:rsidRDefault="00B36B36" w:rsidP="00A56558">
            <w:pPr>
              <w:pStyle w:val="NoSpacing"/>
            </w:pPr>
            <w:r>
              <w:t xml:space="preserve">Toxicology Fellowship </w:t>
            </w:r>
            <w:r w:rsidR="00A56558">
              <w:t>UTSW</w:t>
            </w:r>
          </w:p>
        </w:tc>
      </w:tr>
      <w:tr w:rsidR="00B36B36" w:rsidRPr="00AA41C0" w14:paraId="2DEEFAA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E1F32AE" w14:textId="30EDAD12" w:rsidR="00B36B36" w:rsidRPr="00AA41C0" w:rsidRDefault="00B36B36" w:rsidP="00B36B36">
            <w:r>
              <w:rPr>
                <w:iCs/>
              </w:rPr>
              <w:t>2023     Dec 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DE81E8B" w14:textId="29155113" w:rsidR="00B36B36" w:rsidRPr="00AA41C0" w:rsidRDefault="00B36B36" w:rsidP="00B36B36">
            <w:r>
              <w:rPr>
                <w:iCs/>
              </w:rPr>
              <w:t>Tryptamines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CE89276" w14:textId="2B721BCB" w:rsidR="00B36B36" w:rsidRPr="00AA41C0" w:rsidRDefault="00B36B36" w:rsidP="00B36B36">
            <w:r w:rsidRPr="00724803">
              <w:t>Presenter</w:t>
            </w:r>
          </w:p>
        </w:tc>
        <w:tc>
          <w:tcPr>
            <w:tcW w:w="1170" w:type="dxa"/>
          </w:tcPr>
          <w:p w14:paraId="61479C25" w14:textId="35B8B46F" w:rsidR="00B36B36" w:rsidRPr="00AA41C0" w:rsidRDefault="00B36B36" w:rsidP="00B36B36">
            <w:r w:rsidRPr="00F5306B">
              <w:t>1</w:t>
            </w:r>
          </w:p>
        </w:tc>
        <w:tc>
          <w:tcPr>
            <w:tcW w:w="1710" w:type="dxa"/>
            <w:vAlign w:val="center"/>
          </w:tcPr>
          <w:p w14:paraId="133E2B22" w14:textId="596224EF" w:rsidR="00B36B36" w:rsidRPr="00AA41C0" w:rsidRDefault="00B36B36" w:rsidP="00B36B36">
            <w:r>
              <w:t>15</w:t>
            </w:r>
          </w:p>
        </w:tc>
        <w:tc>
          <w:tcPr>
            <w:tcW w:w="2250" w:type="dxa"/>
          </w:tcPr>
          <w:p w14:paraId="53097C36" w14:textId="2E43C447" w:rsidR="00B36B36" w:rsidRPr="00AA41C0" w:rsidRDefault="00B36B36" w:rsidP="00A56558">
            <w:pPr>
              <w:pStyle w:val="NoSpacing"/>
            </w:pPr>
            <w:r>
              <w:t xml:space="preserve">Toxicology Fellowship </w:t>
            </w:r>
            <w:r w:rsidR="00A56558">
              <w:t>UTSW</w:t>
            </w:r>
          </w:p>
        </w:tc>
      </w:tr>
      <w:tr w:rsidR="00B36B36" w:rsidRPr="00AA41C0" w14:paraId="4139152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67B685E" w14:textId="77777777" w:rsidR="00B36B36" w:rsidRDefault="00B36B36" w:rsidP="00B36B36">
            <w:pPr>
              <w:rPr>
                <w:iCs/>
              </w:rPr>
            </w:pPr>
            <w:r>
              <w:rPr>
                <w:iCs/>
              </w:rPr>
              <w:t xml:space="preserve">2024     </w:t>
            </w:r>
          </w:p>
          <w:p w14:paraId="7CFE14D8" w14:textId="1E91B28C" w:rsidR="00B36B36" w:rsidRPr="00AA41C0" w:rsidRDefault="00B36B36" w:rsidP="00B36B36">
            <w:r>
              <w:rPr>
                <w:iCs/>
              </w:rPr>
              <w:t>Jan 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A72AC90" w14:textId="2A316761" w:rsidR="00B36B36" w:rsidRPr="00AA41C0" w:rsidRDefault="00B36B36" w:rsidP="00B36B36">
            <w:r w:rsidRPr="00172055">
              <w:rPr>
                <w:iCs/>
              </w:rPr>
              <w:t xml:space="preserve">Opioids - Unusual Ones (Mixed agents; Talwin; </w:t>
            </w:r>
            <w:r w:rsidR="001107A5" w:rsidRPr="00172055">
              <w:rPr>
                <w:iCs/>
              </w:rPr>
              <w:t>Imodium</w:t>
            </w:r>
            <w:r w:rsidRPr="00172055">
              <w:rPr>
                <w:iCs/>
              </w:rPr>
              <w:t>; Opioid classes)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C52E129" w14:textId="53A0FACF" w:rsidR="00B36B36" w:rsidRPr="00AA41C0" w:rsidRDefault="00B36B36" w:rsidP="00B36B36">
            <w:r w:rsidRPr="00724803">
              <w:t>Presenter</w:t>
            </w:r>
          </w:p>
        </w:tc>
        <w:tc>
          <w:tcPr>
            <w:tcW w:w="1170" w:type="dxa"/>
          </w:tcPr>
          <w:p w14:paraId="7294BB5B" w14:textId="09EECB69" w:rsidR="00B36B36" w:rsidRPr="00AA41C0" w:rsidRDefault="00B36B36" w:rsidP="00B36B36">
            <w:r w:rsidRPr="00F5306B">
              <w:t>1</w:t>
            </w:r>
          </w:p>
        </w:tc>
        <w:tc>
          <w:tcPr>
            <w:tcW w:w="1710" w:type="dxa"/>
            <w:vAlign w:val="center"/>
          </w:tcPr>
          <w:p w14:paraId="4EE48D9D" w14:textId="34AF460D" w:rsidR="00B36B36" w:rsidRPr="00AA41C0" w:rsidRDefault="00B36B36" w:rsidP="00B36B36">
            <w:r>
              <w:t>15</w:t>
            </w:r>
          </w:p>
        </w:tc>
        <w:tc>
          <w:tcPr>
            <w:tcW w:w="2250" w:type="dxa"/>
          </w:tcPr>
          <w:p w14:paraId="3119AE1B" w14:textId="727AD5AC" w:rsidR="00B36B36" w:rsidRPr="00AA41C0" w:rsidRDefault="00B36B36" w:rsidP="00A56558">
            <w:pPr>
              <w:pStyle w:val="NoSpacing"/>
            </w:pPr>
            <w:r>
              <w:t xml:space="preserve">Toxicology Fellowship </w:t>
            </w:r>
            <w:r w:rsidR="00A56558">
              <w:t>UTSW</w:t>
            </w:r>
          </w:p>
        </w:tc>
      </w:tr>
      <w:tr w:rsidR="00B36B36" w:rsidRPr="00AA41C0" w14:paraId="3AFE0C3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1EAEB01" w14:textId="77777777" w:rsidR="00B36B36" w:rsidRDefault="00B36B36" w:rsidP="00B36B36">
            <w:pPr>
              <w:rPr>
                <w:iCs/>
              </w:rPr>
            </w:pPr>
            <w:r>
              <w:rPr>
                <w:iCs/>
              </w:rPr>
              <w:t xml:space="preserve">2024     </w:t>
            </w:r>
          </w:p>
          <w:p w14:paraId="39D6C796" w14:textId="575FD13D" w:rsidR="00B36B36" w:rsidRPr="00AA41C0" w:rsidRDefault="00B36B36" w:rsidP="00B36B36">
            <w:r>
              <w:rPr>
                <w:iCs/>
              </w:rPr>
              <w:t>Jan 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FB3894C" w14:textId="056B26AF" w:rsidR="00B36B36" w:rsidRPr="00AA41C0" w:rsidRDefault="00B36B36" w:rsidP="00B36B36">
            <w:r>
              <w:rPr>
                <w:iCs/>
              </w:rPr>
              <w:t>Cocaine Cardiovascular – Chest Pain Considerations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5A73793" w14:textId="61C2BCA6" w:rsidR="00B36B36" w:rsidRPr="00AA41C0" w:rsidRDefault="00B36B36" w:rsidP="00B36B36">
            <w:r w:rsidRPr="00724803">
              <w:t>Presenter</w:t>
            </w:r>
          </w:p>
        </w:tc>
        <w:tc>
          <w:tcPr>
            <w:tcW w:w="1170" w:type="dxa"/>
          </w:tcPr>
          <w:p w14:paraId="1B0BCBC2" w14:textId="28FE40C1" w:rsidR="00B36B36" w:rsidRPr="00AA41C0" w:rsidRDefault="00B36B36" w:rsidP="00B36B36">
            <w:r w:rsidRPr="00F5306B">
              <w:t>1</w:t>
            </w:r>
          </w:p>
        </w:tc>
        <w:tc>
          <w:tcPr>
            <w:tcW w:w="1710" w:type="dxa"/>
            <w:vAlign w:val="center"/>
          </w:tcPr>
          <w:p w14:paraId="2E94A4A6" w14:textId="1D6A56C4" w:rsidR="00B36B36" w:rsidRPr="00AA41C0" w:rsidRDefault="00B36B36" w:rsidP="00B36B36">
            <w:r>
              <w:t>15</w:t>
            </w:r>
          </w:p>
        </w:tc>
        <w:tc>
          <w:tcPr>
            <w:tcW w:w="2250" w:type="dxa"/>
          </w:tcPr>
          <w:p w14:paraId="177D3F9C" w14:textId="2FF88124" w:rsidR="00B36B36" w:rsidRPr="00AA41C0" w:rsidRDefault="00B36B36" w:rsidP="00A56558">
            <w:pPr>
              <w:pStyle w:val="NoSpacing"/>
            </w:pPr>
            <w:r>
              <w:t xml:space="preserve">Toxicology Fellowship </w:t>
            </w:r>
            <w:r w:rsidR="00A56558">
              <w:t>UTSW</w:t>
            </w:r>
          </w:p>
        </w:tc>
      </w:tr>
      <w:tr w:rsidR="00B36B36" w:rsidRPr="00AA41C0" w14:paraId="3D7A681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BC60FE0" w14:textId="77777777" w:rsidR="00B36B36" w:rsidRDefault="00B36B36" w:rsidP="00B36B36">
            <w:pPr>
              <w:rPr>
                <w:iCs/>
              </w:rPr>
            </w:pPr>
            <w:r>
              <w:rPr>
                <w:iCs/>
              </w:rPr>
              <w:t xml:space="preserve">2024     </w:t>
            </w:r>
          </w:p>
          <w:p w14:paraId="1EF6C921" w14:textId="7C4630AB" w:rsidR="00B36B36" w:rsidRPr="00AA41C0" w:rsidRDefault="00B36B36" w:rsidP="00B36B36">
            <w:r>
              <w:rPr>
                <w:iCs/>
              </w:rPr>
              <w:t>Jan 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C8EC9C8" w14:textId="29E31426" w:rsidR="00B36B36" w:rsidRPr="00AA41C0" w:rsidRDefault="00B36B36" w:rsidP="00B36B36">
            <w:r>
              <w:rPr>
                <w:iCs/>
              </w:rPr>
              <w:t>Alcohol Withdrawal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CDFF2D9" w14:textId="06CC2A43" w:rsidR="00B36B36" w:rsidRPr="00AA41C0" w:rsidRDefault="00B36B36" w:rsidP="00B36B36">
            <w:r w:rsidRPr="00724803">
              <w:t>Presenter</w:t>
            </w:r>
          </w:p>
        </w:tc>
        <w:tc>
          <w:tcPr>
            <w:tcW w:w="1170" w:type="dxa"/>
          </w:tcPr>
          <w:p w14:paraId="0674259C" w14:textId="3D06FC23" w:rsidR="00B36B36" w:rsidRPr="00AA41C0" w:rsidRDefault="00B36B36" w:rsidP="00B36B36">
            <w:r w:rsidRPr="00F5306B">
              <w:t>1</w:t>
            </w:r>
          </w:p>
        </w:tc>
        <w:tc>
          <w:tcPr>
            <w:tcW w:w="1710" w:type="dxa"/>
            <w:vAlign w:val="center"/>
          </w:tcPr>
          <w:p w14:paraId="30D37CAF" w14:textId="7F475027" w:rsidR="00B36B36" w:rsidRPr="00AA41C0" w:rsidRDefault="00B36B36" w:rsidP="00B36B36">
            <w:r>
              <w:t>10</w:t>
            </w:r>
          </w:p>
        </w:tc>
        <w:tc>
          <w:tcPr>
            <w:tcW w:w="2250" w:type="dxa"/>
          </w:tcPr>
          <w:p w14:paraId="3C630317" w14:textId="3D64CEB2" w:rsidR="00B36B36" w:rsidRPr="00AA41C0" w:rsidRDefault="00B36B36" w:rsidP="00A56558">
            <w:pPr>
              <w:pStyle w:val="NoSpacing"/>
            </w:pPr>
            <w:r>
              <w:t>EM Interns Monday Conference</w:t>
            </w:r>
            <w:r w:rsidR="00A56558">
              <w:t xml:space="preserve"> UTSW</w:t>
            </w:r>
          </w:p>
        </w:tc>
      </w:tr>
      <w:tr w:rsidR="00B36B36" w:rsidRPr="00AA41C0" w14:paraId="08C85F69"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5AE0992" w14:textId="77777777" w:rsidR="00B36B36" w:rsidRDefault="00B36B36" w:rsidP="00B36B36">
            <w:pPr>
              <w:rPr>
                <w:iCs/>
              </w:rPr>
            </w:pPr>
            <w:r>
              <w:rPr>
                <w:iCs/>
              </w:rPr>
              <w:t xml:space="preserve">2024     </w:t>
            </w:r>
          </w:p>
          <w:p w14:paraId="56DDF6B6" w14:textId="685BD2AC" w:rsidR="00B36B36" w:rsidRPr="00AA41C0" w:rsidRDefault="00B36B36" w:rsidP="00B36B36">
            <w:r>
              <w:rPr>
                <w:iCs/>
              </w:rPr>
              <w:t>Jan 12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C4E871A" w14:textId="32366257" w:rsidR="00B36B36" w:rsidRPr="00AA41C0" w:rsidRDefault="00B36B36" w:rsidP="00B36B36">
            <w:r>
              <w:rPr>
                <w:iCs/>
              </w:rPr>
              <w:t>Cocaine – Pathophysiology and Toxicity</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BA1A1E7" w14:textId="617E0CC7" w:rsidR="00B36B36" w:rsidRPr="00AA41C0" w:rsidRDefault="00B36B36" w:rsidP="00B36B36">
            <w:r w:rsidRPr="00724803">
              <w:t>Presenter</w:t>
            </w:r>
          </w:p>
        </w:tc>
        <w:tc>
          <w:tcPr>
            <w:tcW w:w="1170" w:type="dxa"/>
          </w:tcPr>
          <w:p w14:paraId="52CCC9E6" w14:textId="5003A441" w:rsidR="00B36B36" w:rsidRPr="00AA41C0" w:rsidRDefault="00B36B36" w:rsidP="00B36B36">
            <w:r w:rsidRPr="00F5306B">
              <w:t>1</w:t>
            </w:r>
          </w:p>
        </w:tc>
        <w:tc>
          <w:tcPr>
            <w:tcW w:w="1710" w:type="dxa"/>
            <w:vAlign w:val="center"/>
          </w:tcPr>
          <w:p w14:paraId="156A5220" w14:textId="7F14B8A8" w:rsidR="00B36B36" w:rsidRPr="00AA41C0" w:rsidRDefault="00B36B36" w:rsidP="00B36B36">
            <w:r>
              <w:t>15</w:t>
            </w:r>
          </w:p>
        </w:tc>
        <w:tc>
          <w:tcPr>
            <w:tcW w:w="2250" w:type="dxa"/>
          </w:tcPr>
          <w:p w14:paraId="2ADD59BD" w14:textId="6D1C5171" w:rsidR="00B36B36" w:rsidRPr="00AA41C0" w:rsidRDefault="00B36B36" w:rsidP="00A56558">
            <w:pPr>
              <w:pStyle w:val="NoSpacing"/>
            </w:pPr>
            <w:r>
              <w:t xml:space="preserve">Toxicology Fellowship </w:t>
            </w:r>
            <w:r w:rsidR="00A56558">
              <w:t>UTSW</w:t>
            </w:r>
          </w:p>
        </w:tc>
      </w:tr>
      <w:tr w:rsidR="00B36B36" w:rsidRPr="00AA41C0" w14:paraId="434137F8"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5004B72" w14:textId="77777777" w:rsidR="00B36B36" w:rsidRDefault="00B36B36" w:rsidP="00B36B36">
            <w:pPr>
              <w:rPr>
                <w:iCs/>
              </w:rPr>
            </w:pPr>
            <w:r>
              <w:rPr>
                <w:iCs/>
              </w:rPr>
              <w:t xml:space="preserve">2024     </w:t>
            </w:r>
          </w:p>
          <w:p w14:paraId="497CF4E5" w14:textId="20B1EDE6" w:rsidR="00B36B36" w:rsidRPr="00AA41C0" w:rsidRDefault="00B36B36" w:rsidP="00B36B36">
            <w:r>
              <w:rPr>
                <w:iCs/>
              </w:rPr>
              <w:t>Jan 16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9CBC7FC" w14:textId="2740CBC0" w:rsidR="00B36B36" w:rsidRPr="008A13C7" w:rsidRDefault="00B36B36" w:rsidP="008A13C7">
            <w:pPr>
              <w:tabs>
                <w:tab w:val="left" w:pos="720"/>
                <w:tab w:val="left" w:pos="2520"/>
                <w:tab w:val="left" w:pos="3150"/>
              </w:tabs>
              <w:rPr>
                <w:iCs/>
              </w:rPr>
            </w:pPr>
            <w:r>
              <w:rPr>
                <w:iCs/>
              </w:rPr>
              <w:t>Evidence Based Medicine – Chart Review Methods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9C403BB" w14:textId="3BBD103A" w:rsidR="00B36B36" w:rsidRPr="00AA41C0" w:rsidRDefault="00B36B36" w:rsidP="00B36B36">
            <w:r w:rsidRPr="00724803">
              <w:t>Presenter</w:t>
            </w:r>
          </w:p>
        </w:tc>
        <w:tc>
          <w:tcPr>
            <w:tcW w:w="1170" w:type="dxa"/>
          </w:tcPr>
          <w:p w14:paraId="6FD0206E" w14:textId="36C12DC7" w:rsidR="00B36B36" w:rsidRPr="00AA41C0" w:rsidRDefault="00B36B36" w:rsidP="00B36B36">
            <w:r w:rsidRPr="00F5306B">
              <w:t>1</w:t>
            </w:r>
          </w:p>
        </w:tc>
        <w:tc>
          <w:tcPr>
            <w:tcW w:w="1710" w:type="dxa"/>
            <w:vAlign w:val="center"/>
          </w:tcPr>
          <w:p w14:paraId="1E7913C6" w14:textId="7C48F15A" w:rsidR="00B36B36" w:rsidRPr="00AA41C0" w:rsidRDefault="00B36B36" w:rsidP="00B36B36">
            <w:r>
              <w:t>15</w:t>
            </w:r>
          </w:p>
        </w:tc>
        <w:tc>
          <w:tcPr>
            <w:tcW w:w="2250" w:type="dxa"/>
          </w:tcPr>
          <w:p w14:paraId="25F8577E" w14:textId="155A850A" w:rsidR="00B36B36" w:rsidRPr="00AA41C0" w:rsidRDefault="00B36B36" w:rsidP="00A56558">
            <w:pPr>
              <w:pStyle w:val="NoSpacing"/>
            </w:pPr>
            <w:r>
              <w:t xml:space="preserve">Toxicology Fellowship </w:t>
            </w:r>
            <w:r w:rsidR="00A56558">
              <w:t>UTSW</w:t>
            </w:r>
          </w:p>
        </w:tc>
      </w:tr>
      <w:tr w:rsidR="00B36B36" w:rsidRPr="00AA41C0" w14:paraId="3DE303E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F7B75BD" w14:textId="2523581B" w:rsidR="00B36B36" w:rsidRPr="00AA41C0" w:rsidRDefault="00B36B36" w:rsidP="00B36B36">
            <w:r>
              <w:rPr>
                <w:iCs/>
              </w:rPr>
              <w:t>2024     Feb 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E6091DB" w14:textId="57F7D388" w:rsidR="00B36B36" w:rsidRPr="00AA41C0" w:rsidRDefault="00B36B36" w:rsidP="00B36B36">
            <w:r>
              <w:rPr>
                <w:iCs/>
              </w:rPr>
              <w:t>Buprenorphine Dosing in Varied Situations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9C828E5" w14:textId="5F24440E" w:rsidR="00B36B36" w:rsidRPr="00AA41C0" w:rsidRDefault="00B36B36" w:rsidP="00B36B36">
            <w:r w:rsidRPr="00724803">
              <w:t>Presenter</w:t>
            </w:r>
          </w:p>
        </w:tc>
        <w:tc>
          <w:tcPr>
            <w:tcW w:w="1170" w:type="dxa"/>
          </w:tcPr>
          <w:p w14:paraId="7ED5A4B7" w14:textId="2C05EECE" w:rsidR="00B36B36" w:rsidRPr="00AA41C0" w:rsidRDefault="00B36B36" w:rsidP="00B36B36">
            <w:r w:rsidRPr="00F5306B">
              <w:t>1</w:t>
            </w:r>
          </w:p>
        </w:tc>
        <w:tc>
          <w:tcPr>
            <w:tcW w:w="1710" w:type="dxa"/>
            <w:vAlign w:val="center"/>
          </w:tcPr>
          <w:p w14:paraId="651D0447" w14:textId="212EE54E" w:rsidR="00B36B36" w:rsidRPr="00AA41C0" w:rsidRDefault="00B36B36" w:rsidP="00B36B36">
            <w:r>
              <w:t>15</w:t>
            </w:r>
          </w:p>
        </w:tc>
        <w:tc>
          <w:tcPr>
            <w:tcW w:w="2250" w:type="dxa"/>
          </w:tcPr>
          <w:p w14:paraId="253A051E" w14:textId="0A3E5B4E" w:rsidR="00B36B36" w:rsidRPr="00AA41C0" w:rsidRDefault="00B36B36" w:rsidP="00A56558">
            <w:pPr>
              <w:pStyle w:val="NoSpacing"/>
            </w:pPr>
            <w:r>
              <w:t xml:space="preserve">Toxicology Fellowship </w:t>
            </w:r>
            <w:r w:rsidR="00A56558">
              <w:t>UTSW</w:t>
            </w:r>
          </w:p>
        </w:tc>
      </w:tr>
      <w:tr w:rsidR="00B36B36" w:rsidRPr="00AA41C0" w14:paraId="0A2AF6E6" w14:textId="77777777" w:rsidTr="00A56558">
        <w:trPr>
          <w:trHeight w:val="647"/>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1C541EF3" w14:textId="6DC1F477" w:rsidR="00B36B36" w:rsidRPr="00AA41C0" w:rsidRDefault="00B36B36" w:rsidP="00B36B36">
            <w:r>
              <w:rPr>
                <w:iCs/>
              </w:rPr>
              <w:t>2024     Mar 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23403C0" w14:textId="46B8C280" w:rsidR="00B36B36" w:rsidRPr="00A56558" w:rsidRDefault="00B36B36" w:rsidP="00A56558">
            <w:pPr>
              <w:tabs>
                <w:tab w:val="left" w:pos="720"/>
                <w:tab w:val="left" w:pos="2520"/>
                <w:tab w:val="left" w:pos="3150"/>
              </w:tabs>
              <w:rPr>
                <w:iCs/>
              </w:rPr>
            </w:pPr>
            <w:r>
              <w:rPr>
                <w:iCs/>
              </w:rPr>
              <w:t xml:space="preserve">Hyperbaric Therapy for Carbon Monoxide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080D4CA" w14:textId="0D53B5C4" w:rsidR="00B36B36" w:rsidRPr="00AA41C0" w:rsidRDefault="00B36B36" w:rsidP="00B36B36">
            <w:r w:rsidRPr="00724803">
              <w:t>Presenter</w:t>
            </w:r>
          </w:p>
        </w:tc>
        <w:tc>
          <w:tcPr>
            <w:tcW w:w="1170" w:type="dxa"/>
          </w:tcPr>
          <w:p w14:paraId="696FFC68" w14:textId="57035B06" w:rsidR="00B36B36" w:rsidRPr="00AA41C0" w:rsidRDefault="00B36B36" w:rsidP="00B36B36">
            <w:r>
              <w:t>0.75</w:t>
            </w:r>
          </w:p>
        </w:tc>
        <w:tc>
          <w:tcPr>
            <w:tcW w:w="1710" w:type="dxa"/>
            <w:vAlign w:val="center"/>
          </w:tcPr>
          <w:p w14:paraId="08331660" w14:textId="56CE0994" w:rsidR="00B36B36" w:rsidRPr="00AA41C0" w:rsidRDefault="00B36B36" w:rsidP="00B36B36">
            <w:r>
              <w:t>15</w:t>
            </w:r>
          </w:p>
        </w:tc>
        <w:tc>
          <w:tcPr>
            <w:tcW w:w="2250" w:type="dxa"/>
          </w:tcPr>
          <w:p w14:paraId="2AEE11BB" w14:textId="6D3920CC" w:rsidR="00B36B36" w:rsidRPr="00AA41C0" w:rsidRDefault="00B36B36" w:rsidP="00A56558">
            <w:pPr>
              <w:pStyle w:val="NoSpacing"/>
            </w:pPr>
            <w:r>
              <w:t xml:space="preserve">Toxicology Fellowship </w:t>
            </w:r>
            <w:r w:rsidR="00A56558">
              <w:t>UTSW</w:t>
            </w:r>
          </w:p>
        </w:tc>
      </w:tr>
      <w:tr w:rsidR="00B36B36" w:rsidRPr="00AA41C0" w14:paraId="42210D9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3881619" w14:textId="33AFCADC" w:rsidR="00B36B36" w:rsidRPr="00AA41C0" w:rsidRDefault="00B36B36" w:rsidP="00B36B36">
            <w:r>
              <w:rPr>
                <w:iCs/>
              </w:rPr>
              <w:t>2024     Mar 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6C4BFFB" w14:textId="4E59AAB2" w:rsidR="00B36B36" w:rsidRPr="00AA41C0" w:rsidRDefault="00B36B36" w:rsidP="00B36B36">
            <w:r>
              <w:rPr>
                <w:iCs/>
              </w:rPr>
              <w:t xml:space="preserve">Insecticides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0505E69D" w14:textId="5F70CA29" w:rsidR="00B36B36" w:rsidRPr="00AA41C0" w:rsidRDefault="00B36B36" w:rsidP="00B36B36">
            <w:r w:rsidRPr="00724803">
              <w:t>Presenter</w:t>
            </w:r>
          </w:p>
        </w:tc>
        <w:tc>
          <w:tcPr>
            <w:tcW w:w="1170" w:type="dxa"/>
          </w:tcPr>
          <w:p w14:paraId="4E6CD420" w14:textId="634548BA" w:rsidR="00B36B36" w:rsidRPr="00AA41C0" w:rsidRDefault="00B36B36" w:rsidP="00B36B36">
            <w:r>
              <w:t>0.5</w:t>
            </w:r>
          </w:p>
        </w:tc>
        <w:tc>
          <w:tcPr>
            <w:tcW w:w="1710" w:type="dxa"/>
            <w:vAlign w:val="center"/>
          </w:tcPr>
          <w:p w14:paraId="4012A737" w14:textId="27850EA2" w:rsidR="00B36B36" w:rsidRPr="00AA41C0" w:rsidRDefault="00B36B36" w:rsidP="00B36B36">
            <w:r>
              <w:t>15</w:t>
            </w:r>
          </w:p>
        </w:tc>
        <w:tc>
          <w:tcPr>
            <w:tcW w:w="2250" w:type="dxa"/>
          </w:tcPr>
          <w:p w14:paraId="26A5CFC9" w14:textId="46235BCD" w:rsidR="00B36B36" w:rsidRPr="00AA41C0" w:rsidRDefault="00B36B36" w:rsidP="00A56558">
            <w:pPr>
              <w:pStyle w:val="NoSpacing"/>
            </w:pPr>
            <w:r>
              <w:t xml:space="preserve">Toxicology Fellowship </w:t>
            </w:r>
            <w:r w:rsidR="00A56558">
              <w:t>UTSW</w:t>
            </w:r>
          </w:p>
        </w:tc>
      </w:tr>
      <w:tr w:rsidR="00B36B36" w:rsidRPr="00AA41C0" w14:paraId="0596A28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874C585" w14:textId="2F33FC6B" w:rsidR="00B36B36" w:rsidRPr="00AA41C0" w:rsidRDefault="00B36B36" w:rsidP="00B36B36">
            <w:r>
              <w:rPr>
                <w:iCs/>
              </w:rPr>
              <w:t>2024     Mar 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2CA5375" w14:textId="78676A83" w:rsidR="00B36B36" w:rsidRPr="00AA41C0" w:rsidRDefault="00B36B36" w:rsidP="00B36B36">
            <w:r>
              <w:rPr>
                <w:iCs/>
              </w:rPr>
              <w:t xml:space="preserve">Halogenated Hydrocarbons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6F0AF08" w14:textId="05087C50" w:rsidR="00B36B36" w:rsidRPr="00AA41C0" w:rsidRDefault="00B36B36" w:rsidP="00B36B36">
            <w:r w:rsidRPr="00724803">
              <w:t>Presenter</w:t>
            </w:r>
          </w:p>
        </w:tc>
        <w:tc>
          <w:tcPr>
            <w:tcW w:w="1170" w:type="dxa"/>
          </w:tcPr>
          <w:p w14:paraId="6A77A5BD" w14:textId="627E88EA" w:rsidR="00B36B36" w:rsidRPr="00AA41C0" w:rsidRDefault="00B36B36" w:rsidP="00B36B36">
            <w:r w:rsidRPr="00F5306B">
              <w:t>1</w:t>
            </w:r>
          </w:p>
        </w:tc>
        <w:tc>
          <w:tcPr>
            <w:tcW w:w="1710" w:type="dxa"/>
            <w:vAlign w:val="center"/>
          </w:tcPr>
          <w:p w14:paraId="0B1E29B7" w14:textId="2ED03A5F" w:rsidR="00B36B36" w:rsidRPr="00AA41C0" w:rsidRDefault="00B36B36" w:rsidP="00B36B36">
            <w:r>
              <w:t>15</w:t>
            </w:r>
          </w:p>
        </w:tc>
        <w:tc>
          <w:tcPr>
            <w:tcW w:w="2250" w:type="dxa"/>
          </w:tcPr>
          <w:p w14:paraId="1F331418" w14:textId="4947BFDE" w:rsidR="00B36B36" w:rsidRPr="00AA41C0" w:rsidRDefault="00B36B36" w:rsidP="00A56558">
            <w:pPr>
              <w:pStyle w:val="NoSpacing"/>
            </w:pPr>
            <w:r>
              <w:t xml:space="preserve">Toxicology Fellowship </w:t>
            </w:r>
            <w:r w:rsidR="00A56558">
              <w:t>UTSW</w:t>
            </w:r>
          </w:p>
        </w:tc>
      </w:tr>
      <w:tr w:rsidR="00B36B36" w:rsidRPr="00AA41C0" w14:paraId="12D0566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CA878A8" w14:textId="77777777" w:rsidR="00B36B36" w:rsidRDefault="00B36B36" w:rsidP="00B36B36">
            <w:pPr>
              <w:rPr>
                <w:iCs/>
              </w:rPr>
            </w:pPr>
            <w:r>
              <w:rPr>
                <w:iCs/>
              </w:rPr>
              <w:t xml:space="preserve">2024    </w:t>
            </w:r>
          </w:p>
          <w:p w14:paraId="35A13672" w14:textId="57344E30" w:rsidR="00B36B36" w:rsidRPr="00AA41C0" w:rsidRDefault="00B36B36" w:rsidP="00B36B36">
            <w:r>
              <w:rPr>
                <w:iCs/>
              </w:rPr>
              <w:t>Apr 22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4B2877D" w14:textId="356EA267" w:rsidR="00B36B36" w:rsidRPr="00AA41C0" w:rsidRDefault="00B36B36" w:rsidP="00B36B36">
            <w:r>
              <w:rPr>
                <w:iCs/>
              </w:rPr>
              <w:t>Kratom, Marijuana, and Edibles  (50 minutes)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004723E" w14:textId="3195AE61" w:rsidR="00B36B36" w:rsidRPr="00AA41C0" w:rsidRDefault="00B36B36" w:rsidP="00B36B36">
            <w:r w:rsidRPr="00724803">
              <w:t>Presenter</w:t>
            </w:r>
          </w:p>
        </w:tc>
        <w:tc>
          <w:tcPr>
            <w:tcW w:w="1170" w:type="dxa"/>
          </w:tcPr>
          <w:p w14:paraId="559F9854" w14:textId="3EFB518A" w:rsidR="00B36B36" w:rsidRPr="00AA41C0" w:rsidRDefault="00B36B36" w:rsidP="00B36B36">
            <w:r>
              <w:t>0.8</w:t>
            </w:r>
          </w:p>
        </w:tc>
        <w:tc>
          <w:tcPr>
            <w:tcW w:w="1710" w:type="dxa"/>
            <w:vAlign w:val="center"/>
          </w:tcPr>
          <w:p w14:paraId="66A3A641" w14:textId="3973EE2A" w:rsidR="00B36B36" w:rsidRPr="00AA41C0" w:rsidRDefault="00B36B36" w:rsidP="00B36B36">
            <w:r>
              <w:t>15</w:t>
            </w:r>
          </w:p>
        </w:tc>
        <w:tc>
          <w:tcPr>
            <w:tcW w:w="2250" w:type="dxa"/>
          </w:tcPr>
          <w:p w14:paraId="1AA41092" w14:textId="77777777" w:rsidR="00B36B36" w:rsidRDefault="00B36B36" w:rsidP="00B36B36">
            <w:pPr>
              <w:pStyle w:val="NoSpacing"/>
            </w:pPr>
            <w:r>
              <w:t xml:space="preserve">Toxicology Fellowship </w:t>
            </w:r>
          </w:p>
          <w:p w14:paraId="2F2E005A" w14:textId="6962EF5B" w:rsidR="00B36B36" w:rsidRPr="00AA41C0" w:rsidRDefault="00B36B36" w:rsidP="00B36B36">
            <w:r>
              <w:t>UTSW</w:t>
            </w:r>
          </w:p>
        </w:tc>
      </w:tr>
      <w:tr w:rsidR="00B36B36" w:rsidRPr="00AA41C0" w14:paraId="1283DF4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2A46681" w14:textId="77777777" w:rsidR="00B36B36" w:rsidRDefault="00B36B36" w:rsidP="00B36B36">
            <w:pPr>
              <w:rPr>
                <w:iCs/>
              </w:rPr>
            </w:pPr>
            <w:r>
              <w:rPr>
                <w:iCs/>
              </w:rPr>
              <w:t xml:space="preserve">2024    </w:t>
            </w:r>
          </w:p>
          <w:p w14:paraId="4F1C33CC" w14:textId="36298A1E" w:rsidR="00B36B36" w:rsidRPr="00AA41C0" w:rsidRDefault="00B36B36" w:rsidP="00B36B36">
            <w:r>
              <w:rPr>
                <w:iCs/>
              </w:rPr>
              <w:t>Apr 22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7FBFD24" w14:textId="2219D7A0" w:rsidR="00B36B36" w:rsidRPr="00AA41C0" w:rsidRDefault="00B36B36" w:rsidP="00B36B36">
            <w:r>
              <w:rPr>
                <w:iCs/>
              </w:rPr>
              <w:t xml:space="preserve">Sensitivity and Specificity of Signs/Symptoms in the Evaluation of Toxidromes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92B145C" w14:textId="564F843F" w:rsidR="00B36B36" w:rsidRPr="00AA41C0" w:rsidRDefault="00B36B36" w:rsidP="00B36B36">
            <w:r w:rsidRPr="00724803">
              <w:t>Presenter</w:t>
            </w:r>
          </w:p>
        </w:tc>
        <w:tc>
          <w:tcPr>
            <w:tcW w:w="1170" w:type="dxa"/>
          </w:tcPr>
          <w:p w14:paraId="34B8F5CC" w14:textId="4E0F218D" w:rsidR="00B36B36" w:rsidRPr="00AA41C0" w:rsidRDefault="00B36B36" w:rsidP="00B36B36">
            <w:r>
              <w:t>0.5</w:t>
            </w:r>
          </w:p>
        </w:tc>
        <w:tc>
          <w:tcPr>
            <w:tcW w:w="1710" w:type="dxa"/>
            <w:vAlign w:val="center"/>
          </w:tcPr>
          <w:p w14:paraId="36BA6DEC" w14:textId="08647B24" w:rsidR="00B36B36" w:rsidRPr="00AA41C0" w:rsidRDefault="00B36B36" w:rsidP="00B36B36">
            <w:r>
              <w:t>15</w:t>
            </w:r>
          </w:p>
        </w:tc>
        <w:tc>
          <w:tcPr>
            <w:tcW w:w="2250" w:type="dxa"/>
          </w:tcPr>
          <w:p w14:paraId="2917D645" w14:textId="08A6778F" w:rsidR="00B36B36" w:rsidRPr="00AA41C0" w:rsidRDefault="00B36B36" w:rsidP="00A56558">
            <w:pPr>
              <w:pStyle w:val="NoSpacing"/>
            </w:pPr>
            <w:r>
              <w:t xml:space="preserve">Toxicology Fellowship </w:t>
            </w:r>
            <w:r w:rsidR="00A56558">
              <w:t>UTSW</w:t>
            </w:r>
          </w:p>
        </w:tc>
      </w:tr>
      <w:tr w:rsidR="00B36B36" w:rsidRPr="00AA41C0" w14:paraId="3026648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D55C5CA" w14:textId="77777777" w:rsidR="00B36B36" w:rsidRDefault="00B36B36" w:rsidP="00B36B36">
            <w:pPr>
              <w:rPr>
                <w:iCs/>
              </w:rPr>
            </w:pPr>
            <w:r>
              <w:rPr>
                <w:iCs/>
              </w:rPr>
              <w:t xml:space="preserve">2024   </w:t>
            </w:r>
          </w:p>
          <w:p w14:paraId="69B31160" w14:textId="27FD5940" w:rsidR="00B36B36" w:rsidRPr="00AA41C0" w:rsidRDefault="00B36B36" w:rsidP="00B36B36">
            <w:r>
              <w:rPr>
                <w:iCs/>
              </w:rPr>
              <w:t>May 10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5AE927A" w14:textId="7943821B" w:rsidR="00B36B36" w:rsidRPr="00AA41C0" w:rsidRDefault="00B36B36" w:rsidP="00B36B36">
            <w:r>
              <w:rPr>
                <w:iCs/>
              </w:rPr>
              <w:t>Alcohol Withdrawal – Controversies and More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5361CCC" w14:textId="439149E4" w:rsidR="00B36B36" w:rsidRPr="00AA41C0" w:rsidRDefault="00B36B36" w:rsidP="00B36B36">
            <w:r w:rsidRPr="00724803">
              <w:t>Presenter</w:t>
            </w:r>
          </w:p>
        </w:tc>
        <w:tc>
          <w:tcPr>
            <w:tcW w:w="1170" w:type="dxa"/>
          </w:tcPr>
          <w:p w14:paraId="67FBAD13" w14:textId="4AAA34A1" w:rsidR="00B36B36" w:rsidRPr="00AA41C0" w:rsidRDefault="00B36B36" w:rsidP="00B36B36">
            <w:r w:rsidRPr="00F5306B">
              <w:t>1</w:t>
            </w:r>
          </w:p>
        </w:tc>
        <w:tc>
          <w:tcPr>
            <w:tcW w:w="1710" w:type="dxa"/>
            <w:vAlign w:val="center"/>
          </w:tcPr>
          <w:p w14:paraId="3D2BB27B" w14:textId="2BE6F986" w:rsidR="00B36B36" w:rsidRPr="00AA41C0" w:rsidRDefault="00B36B36" w:rsidP="00B36B36">
            <w:r>
              <w:t>15</w:t>
            </w:r>
          </w:p>
        </w:tc>
        <w:tc>
          <w:tcPr>
            <w:tcW w:w="2250" w:type="dxa"/>
          </w:tcPr>
          <w:p w14:paraId="506AE6D5" w14:textId="12CA085D" w:rsidR="00B36B36" w:rsidRPr="00AA41C0" w:rsidRDefault="00B36B36" w:rsidP="00A56558">
            <w:pPr>
              <w:pStyle w:val="NoSpacing"/>
            </w:pPr>
            <w:r>
              <w:t xml:space="preserve">Toxicology Fellowship </w:t>
            </w:r>
            <w:r w:rsidR="00A56558">
              <w:t>UTSW</w:t>
            </w:r>
          </w:p>
        </w:tc>
      </w:tr>
      <w:tr w:rsidR="00B36B36" w:rsidRPr="00AA41C0" w14:paraId="2C523AD4"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FE8523C" w14:textId="17263CC0" w:rsidR="00B36B36" w:rsidRPr="00AA41C0" w:rsidRDefault="00B36B36" w:rsidP="00B36B36">
            <w:r>
              <w:rPr>
                <w:iCs/>
              </w:rPr>
              <w:t>2024     June 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EA7B604" w14:textId="397ADAFE" w:rsidR="00B36B36" w:rsidRPr="00AA41C0" w:rsidRDefault="00B36B36" w:rsidP="00B36B36">
            <w:r>
              <w:rPr>
                <w:iCs/>
              </w:rPr>
              <w:t>Shark Tank Judge and Discussant</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2FE98C9" w14:textId="781E723B" w:rsidR="00B36B36" w:rsidRPr="00AA41C0" w:rsidRDefault="00B36B36" w:rsidP="00B36B36">
            <w:r>
              <w:t>Panel Judge</w:t>
            </w:r>
          </w:p>
        </w:tc>
        <w:tc>
          <w:tcPr>
            <w:tcW w:w="1170" w:type="dxa"/>
          </w:tcPr>
          <w:p w14:paraId="3C382EFC" w14:textId="2EF26D8C" w:rsidR="00B36B36" w:rsidRPr="00AA41C0" w:rsidRDefault="00B36B36" w:rsidP="00B36B36">
            <w:r w:rsidRPr="00F5306B">
              <w:t>1</w:t>
            </w:r>
            <w:r>
              <w:t>.5</w:t>
            </w:r>
          </w:p>
        </w:tc>
        <w:tc>
          <w:tcPr>
            <w:tcW w:w="1710" w:type="dxa"/>
            <w:vAlign w:val="center"/>
          </w:tcPr>
          <w:p w14:paraId="526F5CD3" w14:textId="094E961E" w:rsidR="00B36B36" w:rsidRPr="00AA41C0" w:rsidRDefault="00B36B36" w:rsidP="00B36B36">
            <w:r>
              <w:t>70</w:t>
            </w:r>
          </w:p>
        </w:tc>
        <w:tc>
          <w:tcPr>
            <w:tcW w:w="2250" w:type="dxa"/>
          </w:tcPr>
          <w:p w14:paraId="1548FE58" w14:textId="767072A2" w:rsidR="00B36B36" w:rsidRPr="00AA41C0" w:rsidRDefault="00B36B36" w:rsidP="00A56558">
            <w:pPr>
              <w:pStyle w:val="NoSpacing"/>
            </w:pPr>
            <w:r>
              <w:t>Emergency Medicine Residency</w:t>
            </w:r>
            <w:r w:rsidR="00A56558">
              <w:t xml:space="preserve"> UTSW</w:t>
            </w:r>
          </w:p>
        </w:tc>
      </w:tr>
      <w:tr w:rsidR="00B36B36" w:rsidRPr="00AA41C0" w14:paraId="4BFA5C7B"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61E5AC3" w14:textId="77777777" w:rsidR="00B36B36" w:rsidRDefault="00B36B36" w:rsidP="00B36B36">
            <w:pPr>
              <w:rPr>
                <w:iCs/>
              </w:rPr>
            </w:pPr>
            <w:r>
              <w:rPr>
                <w:iCs/>
              </w:rPr>
              <w:t xml:space="preserve">2024   </w:t>
            </w:r>
          </w:p>
          <w:p w14:paraId="58B237BC" w14:textId="3D6FD3D5" w:rsidR="00B36B36" w:rsidRPr="00AA41C0" w:rsidRDefault="00B36B36" w:rsidP="00B36B36">
            <w:r>
              <w:rPr>
                <w:iCs/>
              </w:rPr>
              <w:t>June 26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810F9DE" w14:textId="6A89D009" w:rsidR="00B36B36" w:rsidRPr="00AA41C0" w:rsidRDefault="00B36B36" w:rsidP="00B36B36">
            <w:r>
              <w:rPr>
                <w:iCs/>
              </w:rPr>
              <w:t xml:space="preserve">Patient Interaction Expectations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E4E99EE" w14:textId="3BEFC09F" w:rsidR="00B36B36" w:rsidRPr="00AA41C0" w:rsidRDefault="00B36B36" w:rsidP="00B36B36">
            <w:r w:rsidRPr="00724803">
              <w:t>Presenter</w:t>
            </w:r>
          </w:p>
        </w:tc>
        <w:tc>
          <w:tcPr>
            <w:tcW w:w="1170" w:type="dxa"/>
          </w:tcPr>
          <w:p w14:paraId="387428F6" w14:textId="0A08E598" w:rsidR="00B36B36" w:rsidRPr="00AA41C0" w:rsidRDefault="00B36B36" w:rsidP="00B36B36">
            <w:r>
              <w:t>0.25</w:t>
            </w:r>
          </w:p>
        </w:tc>
        <w:tc>
          <w:tcPr>
            <w:tcW w:w="1710" w:type="dxa"/>
            <w:vAlign w:val="center"/>
          </w:tcPr>
          <w:p w14:paraId="5B54359D" w14:textId="0482C496" w:rsidR="00B36B36" w:rsidRPr="00AA41C0" w:rsidRDefault="00B36B36" w:rsidP="00B36B36">
            <w:r>
              <w:t>2</w:t>
            </w:r>
            <w:r w:rsidR="00794963">
              <w:t>6</w:t>
            </w:r>
          </w:p>
        </w:tc>
        <w:tc>
          <w:tcPr>
            <w:tcW w:w="2250" w:type="dxa"/>
          </w:tcPr>
          <w:p w14:paraId="4899B67B" w14:textId="372F6483" w:rsidR="00B36B36" w:rsidRPr="00AA41C0" w:rsidRDefault="00B36B36" w:rsidP="00A56558">
            <w:pPr>
              <w:pStyle w:val="NoSpacing"/>
            </w:pPr>
            <w:r>
              <w:t>Emergency Medicine Interns</w:t>
            </w:r>
            <w:r w:rsidR="00A56558">
              <w:t xml:space="preserve"> UTSW</w:t>
            </w:r>
          </w:p>
        </w:tc>
      </w:tr>
      <w:tr w:rsidR="006547A0" w:rsidRPr="00AA41C0" w14:paraId="070D0FDE"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4AC98EF" w14:textId="77777777" w:rsidR="006547A0" w:rsidRDefault="006547A0" w:rsidP="00B36B36">
            <w:pPr>
              <w:rPr>
                <w:iCs/>
              </w:rPr>
            </w:pPr>
            <w:r>
              <w:rPr>
                <w:iCs/>
              </w:rPr>
              <w:t>2024</w:t>
            </w:r>
          </w:p>
          <w:p w14:paraId="44F511C1" w14:textId="29194479" w:rsidR="006547A0" w:rsidRDefault="006547A0" w:rsidP="00B36B36">
            <w:pPr>
              <w:rPr>
                <w:iCs/>
              </w:rPr>
            </w:pPr>
            <w:r>
              <w:rPr>
                <w:iCs/>
              </w:rPr>
              <w:t>July 22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8B6FF9E" w14:textId="46DAE67F" w:rsidR="006547A0" w:rsidRDefault="006547A0" w:rsidP="00B36B36">
            <w:pPr>
              <w:rPr>
                <w:iCs/>
              </w:rPr>
            </w:pPr>
            <w:r>
              <w:rPr>
                <w:iCs/>
              </w:rPr>
              <w:t>Hydrocarbons Intro + Toluene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F791674" w14:textId="2AA680FD" w:rsidR="006547A0" w:rsidRPr="00724803" w:rsidRDefault="006547A0" w:rsidP="00B36B36">
            <w:r>
              <w:t>Presenter</w:t>
            </w:r>
          </w:p>
        </w:tc>
        <w:tc>
          <w:tcPr>
            <w:tcW w:w="1170" w:type="dxa"/>
          </w:tcPr>
          <w:p w14:paraId="135F59FA" w14:textId="708830AB" w:rsidR="006547A0" w:rsidRDefault="006547A0" w:rsidP="00B36B36">
            <w:r>
              <w:t>1.0</w:t>
            </w:r>
          </w:p>
        </w:tc>
        <w:tc>
          <w:tcPr>
            <w:tcW w:w="1710" w:type="dxa"/>
            <w:vAlign w:val="center"/>
          </w:tcPr>
          <w:p w14:paraId="4C0B8CC8" w14:textId="33BFF6D9" w:rsidR="006547A0" w:rsidRDefault="006547A0" w:rsidP="00B36B36">
            <w:r>
              <w:t>4</w:t>
            </w:r>
          </w:p>
        </w:tc>
        <w:tc>
          <w:tcPr>
            <w:tcW w:w="2250" w:type="dxa"/>
          </w:tcPr>
          <w:p w14:paraId="01B882FF" w14:textId="77777777" w:rsidR="006547A0" w:rsidRDefault="006547A0" w:rsidP="00B36B36">
            <w:pPr>
              <w:pStyle w:val="NoSpacing"/>
            </w:pPr>
            <w:r>
              <w:t xml:space="preserve">Toxicology </w:t>
            </w:r>
          </w:p>
          <w:p w14:paraId="7224C100" w14:textId="4974ED9D" w:rsidR="006547A0" w:rsidRDefault="006547A0" w:rsidP="00B36B36">
            <w:pPr>
              <w:pStyle w:val="NoSpacing"/>
            </w:pPr>
            <w:r>
              <w:t>Fellowship</w:t>
            </w:r>
          </w:p>
        </w:tc>
      </w:tr>
      <w:tr w:rsidR="006547A0" w:rsidRPr="00AA41C0" w14:paraId="79302F2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4317CB4" w14:textId="77777777" w:rsidR="003E2AED" w:rsidRDefault="003E2AED" w:rsidP="00B36B36">
            <w:pPr>
              <w:rPr>
                <w:iCs/>
              </w:rPr>
            </w:pPr>
            <w:r>
              <w:rPr>
                <w:iCs/>
              </w:rPr>
              <w:t>2024</w:t>
            </w:r>
          </w:p>
          <w:p w14:paraId="78AB741C" w14:textId="7A73B69C" w:rsidR="006547A0" w:rsidRDefault="003E2AED" w:rsidP="00B36B36">
            <w:pPr>
              <w:rPr>
                <w:iCs/>
              </w:rPr>
            </w:pPr>
            <w:r>
              <w:rPr>
                <w:iCs/>
              </w:rPr>
              <w:t>July 25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4924C8F" w14:textId="42297759" w:rsidR="006547A0" w:rsidRDefault="003E2AED" w:rsidP="00B36B36">
            <w:pPr>
              <w:rPr>
                <w:iCs/>
              </w:rPr>
            </w:pPr>
            <w:r>
              <w:rPr>
                <w:iCs/>
              </w:rPr>
              <w:t xml:space="preserve">Dermatology Board Review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B8FE37D" w14:textId="296AEAC0" w:rsidR="006547A0" w:rsidRPr="00724803" w:rsidRDefault="003E2AED" w:rsidP="00B36B36">
            <w:r>
              <w:t>Presenter</w:t>
            </w:r>
          </w:p>
        </w:tc>
        <w:tc>
          <w:tcPr>
            <w:tcW w:w="1170" w:type="dxa"/>
          </w:tcPr>
          <w:p w14:paraId="3A170E93" w14:textId="0982A77A" w:rsidR="006547A0" w:rsidRDefault="003E2AED" w:rsidP="00B36B36">
            <w:r>
              <w:t>0.5</w:t>
            </w:r>
          </w:p>
        </w:tc>
        <w:tc>
          <w:tcPr>
            <w:tcW w:w="1710" w:type="dxa"/>
            <w:vAlign w:val="center"/>
          </w:tcPr>
          <w:p w14:paraId="2196E0EA" w14:textId="150D2C18" w:rsidR="006547A0" w:rsidRDefault="003E2AED" w:rsidP="00B36B36">
            <w:r>
              <w:t>70</w:t>
            </w:r>
          </w:p>
        </w:tc>
        <w:tc>
          <w:tcPr>
            <w:tcW w:w="2250" w:type="dxa"/>
          </w:tcPr>
          <w:p w14:paraId="2F466A12" w14:textId="77777777" w:rsidR="003E2AED" w:rsidRDefault="003E2AED" w:rsidP="003E2AED">
            <w:pPr>
              <w:pStyle w:val="NoSpacing"/>
            </w:pPr>
            <w:r>
              <w:t>Emergency Medicine Residency</w:t>
            </w:r>
          </w:p>
          <w:p w14:paraId="343F3DBC" w14:textId="3B600DEE" w:rsidR="006547A0" w:rsidRDefault="003E2AED" w:rsidP="003E2AED">
            <w:pPr>
              <w:pStyle w:val="NoSpacing"/>
            </w:pPr>
            <w:r>
              <w:t>UTSW</w:t>
            </w:r>
          </w:p>
        </w:tc>
      </w:tr>
      <w:tr w:rsidR="006547A0" w:rsidRPr="00AA41C0" w14:paraId="17C2DF5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A3B5425" w14:textId="77777777" w:rsidR="006547A0" w:rsidRDefault="00C33B6A" w:rsidP="00B36B36">
            <w:pPr>
              <w:rPr>
                <w:iCs/>
              </w:rPr>
            </w:pPr>
            <w:r>
              <w:rPr>
                <w:iCs/>
              </w:rPr>
              <w:lastRenderedPageBreak/>
              <w:t>2024</w:t>
            </w:r>
          </w:p>
          <w:p w14:paraId="66BC5E16" w14:textId="0C516203" w:rsidR="00C33B6A" w:rsidRDefault="00C33B6A" w:rsidP="00B36B36">
            <w:pPr>
              <w:rPr>
                <w:iCs/>
              </w:rPr>
            </w:pPr>
            <w:r>
              <w:rPr>
                <w:iCs/>
              </w:rPr>
              <w:t>Aug 13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37271BE" w14:textId="36FA6B2D" w:rsidR="006547A0" w:rsidRDefault="00C33B6A" w:rsidP="00B36B36">
            <w:pPr>
              <w:rPr>
                <w:iCs/>
              </w:rPr>
            </w:pPr>
            <w:r>
              <w:rPr>
                <w:iCs/>
              </w:rPr>
              <w:t>My 2 Least Favorite Drugs – Codeine and Tramadol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8827A9D" w14:textId="40E59739" w:rsidR="006547A0" w:rsidRPr="00724803" w:rsidRDefault="00C33B6A" w:rsidP="00B36B36">
            <w:r w:rsidRPr="00C33B6A">
              <w:t>Presenter</w:t>
            </w:r>
          </w:p>
        </w:tc>
        <w:tc>
          <w:tcPr>
            <w:tcW w:w="1170" w:type="dxa"/>
          </w:tcPr>
          <w:p w14:paraId="00A6A4CB" w14:textId="66BDD6E7" w:rsidR="006547A0" w:rsidRDefault="00C33B6A" w:rsidP="00B36B36">
            <w:r>
              <w:t>0.5</w:t>
            </w:r>
          </w:p>
        </w:tc>
        <w:tc>
          <w:tcPr>
            <w:tcW w:w="1710" w:type="dxa"/>
            <w:vAlign w:val="center"/>
          </w:tcPr>
          <w:p w14:paraId="140CA55D" w14:textId="67CAEBE5" w:rsidR="006547A0" w:rsidRDefault="00C33B6A" w:rsidP="00B36B36">
            <w:r>
              <w:t>12</w:t>
            </w:r>
          </w:p>
        </w:tc>
        <w:tc>
          <w:tcPr>
            <w:tcW w:w="2250" w:type="dxa"/>
          </w:tcPr>
          <w:p w14:paraId="7D29CFD2" w14:textId="77777777" w:rsidR="00C33B6A" w:rsidRDefault="00C33B6A" w:rsidP="00C33B6A">
            <w:pPr>
              <w:pStyle w:val="NoSpacing"/>
            </w:pPr>
            <w:r>
              <w:t xml:space="preserve">Toxicology </w:t>
            </w:r>
          </w:p>
          <w:p w14:paraId="44309B4E" w14:textId="48169516" w:rsidR="006547A0" w:rsidRDefault="00C33B6A" w:rsidP="00C33B6A">
            <w:pPr>
              <w:pStyle w:val="NoSpacing"/>
            </w:pPr>
            <w:r>
              <w:t>Fellowship</w:t>
            </w:r>
          </w:p>
        </w:tc>
      </w:tr>
      <w:tr w:rsidR="006547A0" w:rsidRPr="00AA41C0" w14:paraId="5A86BED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B27AB48" w14:textId="77777777" w:rsidR="006547A0" w:rsidRDefault="00C33B6A" w:rsidP="00B36B36">
            <w:pPr>
              <w:rPr>
                <w:iCs/>
              </w:rPr>
            </w:pPr>
            <w:r>
              <w:rPr>
                <w:iCs/>
              </w:rPr>
              <w:t>2024</w:t>
            </w:r>
          </w:p>
          <w:p w14:paraId="32352284" w14:textId="67764FC2" w:rsidR="00C33B6A" w:rsidRDefault="00C33B6A" w:rsidP="00B36B36">
            <w:pPr>
              <w:rPr>
                <w:iCs/>
              </w:rPr>
            </w:pPr>
            <w:r>
              <w:rPr>
                <w:iCs/>
              </w:rPr>
              <w:t>Aug 13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B79E70A" w14:textId="71C2CBCE" w:rsidR="006547A0" w:rsidRDefault="00C33B6A" w:rsidP="00B36B36">
            <w:pPr>
              <w:rPr>
                <w:iCs/>
              </w:rPr>
            </w:pPr>
            <w:r>
              <w:rPr>
                <w:iCs/>
              </w:rPr>
              <w:t>Subtleties in Buprenorphine Dosing</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EA1303E" w14:textId="691D2F6A" w:rsidR="006547A0" w:rsidRPr="00724803" w:rsidRDefault="00C33B6A" w:rsidP="00B36B36">
            <w:r w:rsidRPr="00C33B6A">
              <w:t>Presenter</w:t>
            </w:r>
          </w:p>
        </w:tc>
        <w:tc>
          <w:tcPr>
            <w:tcW w:w="1170" w:type="dxa"/>
          </w:tcPr>
          <w:p w14:paraId="18C48A8D" w14:textId="230CC7BA" w:rsidR="006547A0" w:rsidRDefault="00C33B6A" w:rsidP="00B36B36">
            <w:r>
              <w:t>1.0</w:t>
            </w:r>
          </w:p>
        </w:tc>
        <w:tc>
          <w:tcPr>
            <w:tcW w:w="1710" w:type="dxa"/>
            <w:vAlign w:val="center"/>
          </w:tcPr>
          <w:p w14:paraId="4703F666" w14:textId="20750EC9" w:rsidR="006547A0" w:rsidRDefault="00C33B6A" w:rsidP="00B36B36">
            <w:r>
              <w:t>12</w:t>
            </w:r>
          </w:p>
        </w:tc>
        <w:tc>
          <w:tcPr>
            <w:tcW w:w="2250" w:type="dxa"/>
          </w:tcPr>
          <w:p w14:paraId="0E8F46AF" w14:textId="77777777" w:rsidR="00C33B6A" w:rsidRDefault="00C33B6A" w:rsidP="00C33B6A">
            <w:pPr>
              <w:pStyle w:val="NoSpacing"/>
            </w:pPr>
            <w:r>
              <w:t xml:space="preserve">Toxicology </w:t>
            </w:r>
          </w:p>
          <w:p w14:paraId="7E108337" w14:textId="29975CB4" w:rsidR="006547A0" w:rsidRDefault="00C33B6A" w:rsidP="00C33B6A">
            <w:pPr>
              <w:pStyle w:val="NoSpacing"/>
            </w:pPr>
            <w:r>
              <w:t>Fellowship</w:t>
            </w:r>
          </w:p>
        </w:tc>
      </w:tr>
      <w:tr w:rsidR="00627267" w:rsidRPr="00AA41C0" w14:paraId="63CD44B8"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941544D" w14:textId="77777777" w:rsidR="00627267" w:rsidRDefault="00627267" w:rsidP="00B36B36">
            <w:pPr>
              <w:rPr>
                <w:iCs/>
              </w:rPr>
            </w:pPr>
            <w:r>
              <w:rPr>
                <w:iCs/>
              </w:rPr>
              <w:t>2024</w:t>
            </w:r>
          </w:p>
          <w:p w14:paraId="104D5F9E" w14:textId="1EB0DF98" w:rsidR="00627267" w:rsidRDefault="00627267" w:rsidP="00B36B36">
            <w:pPr>
              <w:rPr>
                <w:iCs/>
              </w:rPr>
            </w:pPr>
            <w:r>
              <w:rPr>
                <w:iCs/>
              </w:rPr>
              <w:t>Aug 14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359FBA1" w14:textId="73912AA9" w:rsidR="00627267" w:rsidRDefault="00627267" w:rsidP="00B36B36">
            <w:pPr>
              <w:rPr>
                <w:iCs/>
              </w:rPr>
            </w:pPr>
            <w:r w:rsidRPr="00627267">
              <w:rPr>
                <w:iCs/>
              </w:rPr>
              <w:t xml:space="preserve">PAH, PCB, Chlorphenoxy Herbicides, Dioxin, </w:t>
            </w:r>
            <w:r>
              <w:rPr>
                <w:iCs/>
              </w:rPr>
              <w:t xml:space="preserve">    </w:t>
            </w:r>
            <w:r w:rsidRPr="00627267">
              <w:rPr>
                <w:iCs/>
              </w:rPr>
              <w:t>Agent Orange</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E17110D" w14:textId="1D14AF3C" w:rsidR="00627267" w:rsidRPr="00C33B6A" w:rsidRDefault="00627267" w:rsidP="00B36B36">
            <w:r>
              <w:t>Presenter</w:t>
            </w:r>
          </w:p>
        </w:tc>
        <w:tc>
          <w:tcPr>
            <w:tcW w:w="1170" w:type="dxa"/>
          </w:tcPr>
          <w:p w14:paraId="45F5F717" w14:textId="245D3FBA" w:rsidR="00627267" w:rsidRDefault="00627267" w:rsidP="00B36B36">
            <w:r>
              <w:t>1.0</w:t>
            </w:r>
          </w:p>
        </w:tc>
        <w:tc>
          <w:tcPr>
            <w:tcW w:w="1710" w:type="dxa"/>
            <w:vAlign w:val="center"/>
          </w:tcPr>
          <w:p w14:paraId="0814FF41" w14:textId="68680D37" w:rsidR="00627267" w:rsidRDefault="00627267" w:rsidP="00B36B36">
            <w:r>
              <w:t>12</w:t>
            </w:r>
          </w:p>
        </w:tc>
        <w:tc>
          <w:tcPr>
            <w:tcW w:w="2250" w:type="dxa"/>
          </w:tcPr>
          <w:p w14:paraId="2891288C" w14:textId="17A06B03" w:rsidR="00627267" w:rsidRDefault="00627267" w:rsidP="00C33B6A">
            <w:pPr>
              <w:pStyle w:val="NoSpacing"/>
            </w:pPr>
            <w:r>
              <w:t>Toxicology Fellowship</w:t>
            </w:r>
          </w:p>
        </w:tc>
      </w:tr>
      <w:tr w:rsidR="007C758D" w:rsidRPr="00AA41C0" w14:paraId="3FEEE09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314A725" w14:textId="77777777" w:rsidR="007C758D" w:rsidRDefault="007C758D" w:rsidP="00B36B36">
            <w:pPr>
              <w:rPr>
                <w:iCs/>
              </w:rPr>
            </w:pPr>
            <w:r>
              <w:rPr>
                <w:iCs/>
              </w:rPr>
              <w:t>2024</w:t>
            </w:r>
          </w:p>
          <w:p w14:paraId="73914FB0" w14:textId="5CBD96F5" w:rsidR="007C758D" w:rsidRDefault="007C758D" w:rsidP="00B36B36">
            <w:pPr>
              <w:rPr>
                <w:iCs/>
              </w:rPr>
            </w:pPr>
            <w:r>
              <w:rPr>
                <w:iCs/>
              </w:rPr>
              <w:t>Sep 16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8AB0953" w14:textId="11D3D3AE" w:rsidR="007C758D" w:rsidRPr="00627267" w:rsidRDefault="007C758D" w:rsidP="00B36B36">
            <w:pPr>
              <w:rPr>
                <w:iCs/>
              </w:rPr>
            </w:pPr>
            <w:r>
              <w:rPr>
                <w:iCs/>
              </w:rPr>
              <w:t>Benzodiazepine Withdrawal</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4918EB1" w14:textId="21CA2C42" w:rsidR="007C758D" w:rsidRDefault="007C758D" w:rsidP="00B36B36">
            <w:r>
              <w:t>Presenter</w:t>
            </w:r>
          </w:p>
        </w:tc>
        <w:tc>
          <w:tcPr>
            <w:tcW w:w="1170" w:type="dxa"/>
          </w:tcPr>
          <w:p w14:paraId="1F1BF877" w14:textId="5337231E" w:rsidR="007C758D" w:rsidRDefault="007C758D" w:rsidP="00B36B36">
            <w:r>
              <w:t>1.0</w:t>
            </w:r>
          </w:p>
        </w:tc>
        <w:tc>
          <w:tcPr>
            <w:tcW w:w="1710" w:type="dxa"/>
            <w:vAlign w:val="center"/>
          </w:tcPr>
          <w:p w14:paraId="0F17B0BF" w14:textId="2AAAA2B7" w:rsidR="007C758D" w:rsidRDefault="007C758D" w:rsidP="00B36B36">
            <w:r>
              <w:t>12</w:t>
            </w:r>
          </w:p>
        </w:tc>
        <w:tc>
          <w:tcPr>
            <w:tcW w:w="2250" w:type="dxa"/>
          </w:tcPr>
          <w:p w14:paraId="1AE435C1" w14:textId="79F1E139" w:rsidR="007C758D" w:rsidRDefault="007C758D" w:rsidP="00C33B6A">
            <w:pPr>
              <w:pStyle w:val="NoSpacing"/>
            </w:pPr>
            <w:r>
              <w:t>Toxicology Fellowship</w:t>
            </w:r>
          </w:p>
        </w:tc>
      </w:tr>
      <w:tr w:rsidR="001E7033" w:rsidRPr="00AA41C0" w14:paraId="654F0E36"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F6DECE1" w14:textId="77777777" w:rsidR="001E7033" w:rsidRDefault="001E7033" w:rsidP="00B36B36">
            <w:pPr>
              <w:rPr>
                <w:iCs/>
              </w:rPr>
            </w:pPr>
            <w:r>
              <w:rPr>
                <w:iCs/>
              </w:rPr>
              <w:t>2024</w:t>
            </w:r>
          </w:p>
          <w:p w14:paraId="40527928" w14:textId="3F1384DA" w:rsidR="001E7033" w:rsidRDefault="001E7033" w:rsidP="00B36B36">
            <w:pPr>
              <w:rPr>
                <w:iCs/>
              </w:rPr>
            </w:pPr>
            <w:r>
              <w:rPr>
                <w:iCs/>
              </w:rPr>
              <w:t>Dec 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6FED58A" w14:textId="5A34A7EB" w:rsidR="001E7033" w:rsidRDefault="001E7033" w:rsidP="00B36B36">
            <w:pPr>
              <w:rPr>
                <w:iCs/>
              </w:rPr>
            </w:pPr>
            <w:r>
              <w:rPr>
                <w:iCs/>
              </w:rPr>
              <w:t>Complicated Precipitated Withdrawal – Fentanyl + Benzos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952E48D" w14:textId="193AED14" w:rsidR="001E7033" w:rsidRDefault="001E7033" w:rsidP="00B36B36">
            <w:r>
              <w:t>Presenter</w:t>
            </w:r>
          </w:p>
        </w:tc>
        <w:tc>
          <w:tcPr>
            <w:tcW w:w="1170" w:type="dxa"/>
          </w:tcPr>
          <w:p w14:paraId="2C16D1C3" w14:textId="699219F7" w:rsidR="001E7033" w:rsidRDefault="001E7033" w:rsidP="00B36B36">
            <w:r>
              <w:t>1.0</w:t>
            </w:r>
          </w:p>
        </w:tc>
        <w:tc>
          <w:tcPr>
            <w:tcW w:w="1710" w:type="dxa"/>
            <w:vAlign w:val="center"/>
          </w:tcPr>
          <w:p w14:paraId="0279E5D5" w14:textId="4A9A5850" w:rsidR="001E7033" w:rsidRDefault="001E7033" w:rsidP="00B36B36">
            <w:r>
              <w:t>12</w:t>
            </w:r>
          </w:p>
        </w:tc>
        <w:tc>
          <w:tcPr>
            <w:tcW w:w="2250" w:type="dxa"/>
          </w:tcPr>
          <w:p w14:paraId="1972D481" w14:textId="58A540DF" w:rsidR="001E7033" w:rsidRDefault="001E7033" w:rsidP="00C33B6A">
            <w:pPr>
              <w:pStyle w:val="NoSpacing"/>
            </w:pPr>
            <w:r w:rsidRPr="001E7033">
              <w:t>Toxicology Fellowship</w:t>
            </w:r>
          </w:p>
        </w:tc>
      </w:tr>
      <w:tr w:rsidR="00BC227A" w:rsidRPr="00AA41C0" w14:paraId="00DC950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B66EF40" w14:textId="77777777" w:rsidR="00BC227A" w:rsidRDefault="00BC227A" w:rsidP="00B36B36">
            <w:pPr>
              <w:rPr>
                <w:iCs/>
              </w:rPr>
            </w:pPr>
            <w:r>
              <w:rPr>
                <w:iCs/>
              </w:rPr>
              <w:t>2024</w:t>
            </w:r>
          </w:p>
          <w:p w14:paraId="443E30F7" w14:textId="17F4D8F6" w:rsidR="00BC227A" w:rsidRDefault="00BC227A" w:rsidP="00B36B36">
            <w:pPr>
              <w:rPr>
                <w:iCs/>
              </w:rPr>
            </w:pPr>
            <w:r>
              <w:rPr>
                <w:iCs/>
              </w:rPr>
              <w:t>Dec 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0E93DB0" w14:textId="043B6675" w:rsidR="00BC227A" w:rsidRDefault="00BC227A" w:rsidP="00B36B36">
            <w:pPr>
              <w:rPr>
                <w:iCs/>
              </w:rPr>
            </w:pPr>
            <w:r>
              <w:rPr>
                <w:iCs/>
              </w:rPr>
              <w:t>Benzos – Uses; PK and PD; Clinical – good /bad</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EF04721" w14:textId="04A0695E" w:rsidR="00BC227A" w:rsidRDefault="00BC227A" w:rsidP="00B36B36">
            <w:r>
              <w:t>Presenter</w:t>
            </w:r>
          </w:p>
        </w:tc>
        <w:tc>
          <w:tcPr>
            <w:tcW w:w="1170" w:type="dxa"/>
          </w:tcPr>
          <w:p w14:paraId="52E58DAF" w14:textId="28165D6D" w:rsidR="00BC227A" w:rsidRDefault="00BC227A" w:rsidP="00B36B36">
            <w:r>
              <w:t>1.0</w:t>
            </w:r>
          </w:p>
        </w:tc>
        <w:tc>
          <w:tcPr>
            <w:tcW w:w="1710" w:type="dxa"/>
            <w:vAlign w:val="center"/>
          </w:tcPr>
          <w:p w14:paraId="4B796477" w14:textId="261552F4" w:rsidR="00BC227A" w:rsidRDefault="00BC227A" w:rsidP="00B36B36">
            <w:r>
              <w:t>12</w:t>
            </w:r>
          </w:p>
        </w:tc>
        <w:tc>
          <w:tcPr>
            <w:tcW w:w="2250" w:type="dxa"/>
          </w:tcPr>
          <w:p w14:paraId="0B1006AB" w14:textId="2CE7951F" w:rsidR="00BC227A" w:rsidRPr="001E7033" w:rsidRDefault="00BC227A" w:rsidP="00C33B6A">
            <w:pPr>
              <w:pStyle w:val="NoSpacing"/>
            </w:pPr>
            <w:r w:rsidRPr="00BC227A">
              <w:t>Toxicology Fellowship</w:t>
            </w:r>
          </w:p>
        </w:tc>
      </w:tr>
      <w:tr w:rsidR="00B36B36" w:rsidRPr="00AA41C0" w14:paraId="2AF22853" w14:textId="77777777" w:rsidTr="00793547">
        <w:trPr>
          <w:trHeight w:val="360"/>
        </w:trPr>
        <w:tc>
          <w:tcPr>
            <w:tcW w:w="10435" w:type="dxa"/>
            <w:gridSpan w:val="6"/>
            <w:vAlign w:val="center"/>
          </w:tcPr>
          <w:p w14:paraId="04BB5308" w14:textId="77777777" w:rsidR="00EE69FA" w:rsidRDefault="00EE69FA" w:rsidP="00B36B36">
            <w:pPr>
              <w:rPr>
                <w:u w:val="single"/>
              </w:rPr>
            </w:pPr>
          </w:p>
          <w:p w14:paraId="03CA58F5" w14:textId="72FA3B21" w:rsidR="00794963" w:rsidRDefault="00B36B36" w:rsidP="00B36B36">
            <w:pPr>
              <w:rPr>
                <w:u w:val="single"/>
              </w:rPr>
            </w:pPr>
            <w:r>
              <w:rPr>
                <w:u w:val="single"/>
              </w:rPr>
              <w:t xml:space="preserve">Instructor in </w:t>
            </w:r>
            <w:r w:rsidRPr="00D42B32">
              <w:rPr>
                <w:u w:val="single"/>
              </w:rPr>
              <w:t xml:space="preserve">Continuing Medical Education (CME), </w:t>
            </w:r>
            <w:r>
              <w:rPr>
                <w:u w:val="single"/>
              </w:rPr>
              <w:t xml:space="preserve">Faculty Development, </w:t>
            </w:r>
          </w:p>
          <w:p w14:paraId="29F1C0AB" w14:textId="27BC7467" w:rsidR="00B36B36" w:rsidRDefault="00B36B36" w:rsidP="00B36B36">
            <w:pPr>
              <w:rPr>
                <w:u w:val="single"/>
              </w:rPr>
            </w:pPr>
            <w:r w:rsidRPr="00D42B32">
              <w:rPr>
                <w:u w:val="single"/>
              </w:rPr>
              <w:t>National Educational Symposia</w:t>
            </w:r>
          </w:p>
          <w:p w14:paraId="3880C464" w14:textId="7885CAF3" w:rsidR="00B36B36" w:rsidRDefault="00B36B36" w:rsidP="00B36B36">
            <w:r>
              <w:tab/>
            </w:r>
            <w:r w:rsidR="00794963">
              <w:t xml:space="preserve">Society of Academic Emergency Medicine – </w:t>
            </w:r>
            <w:r w:rsidR="00B51B33">
              <w:t xml:space="preserve">   </w:t>
            </w:r>
            <w:r w:rsidR="00794963">
              <w:t>SAEM</w:t>
            </w:r>
          </w:p>
          <w:p w14:paraId="236003C1" w14:textId="467A1A4F" w:rsidR="00794963" w:rsidRPr="00F82F9A" w:rsidRDefault="00794963" w:rsidP="00F82F9A">
            <w:pPr>
              <w:pStyle w:val="Heading2"/>
              <w:rPr>
                <w:rFonts w:ascii="Times New Roman" w:hAnsi="Times New Roman" w:cs="Times New Roman"/>
                <w:color w:val="auto"/>
                <w:sz w:val="24"/>
                <w:szCs w:val="24"/>
              </w:rPr>
            </w:pPr>
            <w:r w:rsidRPr="00F82F9A">
              <w:rPr>
                <w:rFonts w:ascii="Times New Roman" w:hAnsi="Times New Roman" w:cs="Times New Roman"/>
                <w:color w:val="auto"/>
                <w:sz w:val="24"/>
                <w:szCs w:val="24"/>
              </w:rPr>
              <w:t xml:space="preserve">            American College of Medical Toxicology  -- </w:t>
            </w:r>
            <w:r w:rsidR="00B51B33">
              <w:rPr>
                <w:rFonts w:ascii="Times New Roman" w:hAnsi="Times New Roman" w:cs="Times New Roman"/>
                <w:color w:val="auto"/>
                <w:sz w:val="24"/>
                <w:szCs w:val="24"/>
              </w:rPr>
              <w:t xml:space="preserve">   </w:t>
            </w:r>
            <w:r w:rsidRPr="00F82F9A">
              <w:rPr>
                <w:rFonts w:ascii="Times New Roman" w:hAnsi="Times New Roman" w:cs="Times New Roman"/>
                <w:color w:val="auto"/>
                <w:sz w:val="24"/>
                <w:szCs w:val="24"/>
              </w:rPr>
              <w:t>AC</w:t>
            </w:r>
            <w:r w:rsidR="00F82F9A" w:rsidRPr="00F82F9A">
              <w:rPr>
                <w:rFonts w:ascii="Times New Roman" w:hAnsi="Times New Roman" w:cs="Times New Roman"/>
                <w:color w:val="auto"/>
                <w:sz w:val="24"/>
                <w:szCs w:val="24"/>
              </w:rPr>
              <w:t>MT</w:t>
            </w:r>
          </w:p>
          <w:p w14:paraId="157E5792" w14:textId="0D52733D" w:rsidR="00F82F9A" w:rsidRPr="00F82F9A" w:rsidRDefault="00F82F9A" w:rsidP="00F82F9A">
            <w:r>
              <w:t xml:space="preserve">            American College of Emergency Physicians -- ACEP</w:t>
            </w:r>
          </w:p>
        </w:tc>
      </w:tr>
      <w:tr w:rsidR="00B36B36" w:rsidRPr="00AA41C0" w14:paraId="6282FED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94A4033" w14:textId="7D4FDBBC" w:rsidR="00B36B36" w:rsidRPr="000D48B2" w:rsidRDefault="00B36B36" w:rsidP="00B36B36">
            <w:pPr>
              <w:rPr>
                <w:iCs/>
              </w:rPr>
            </w:pPr>
            <w:r w:rsidRPr="00837288">
              <w:t>1995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08DD66B" w14:textId="5D0160E5" w:rsidR="00B36B36" w:rsidRPr="000D48B2" w:rsidRDefault="00B36B36" w:rsidP="00B36B36">
            <w:pPr>
              <w:rPr>
                <w:iCs/>
              </w:rPr>
            </w:pPr>
            <w:r w:rsidRPr="00837288">
              <w:t xml:space="preserve">Bedside Observation of Residents: How Often? How Formal? </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C67A44F" w14:textId="18EF1AB1" w:rsidR="00B36B36" w:rsidRPr="00724803" w:rsidRDefault="00B36B36" w:rsidP="00B36B36">
            <w:r w:rsidRPr="00837288">
              <w:t>Panel Discussion</w:t>
            </w:r>
          </w:p>
        </w:tc>
        <w:tc>
          <w:tcPr>
            <w:tcW w:w="1170" w:type="dxa"/>
          </w:tcPr>
          <w:p w14:paraId="6F173194" w14:textId="27DFC88D" w:rsidR="00B36B36" w:rsidRPr="00F5306B" w:rsidRDefault="00B36B36" w:rsidP="00B36B36">
            <w:r>
              <w:t>1</w:t>
            </w:r>
          </w:p>
        </w:tc>
        <w:tc>
          <w:tcPr>
            <w:tcW w:w="1710" w:type="dxa"/>
            <w:vAlign w:val="center"/>
          </w:tcPr>
          <w:p w14:paraId="67D5F486" w14:textId="3C5C2D23" w:rsidR="00B36B36" w:rsidRDefault="00B36B36" w:rsidP="00B36B36">
            <w:r>
              <w:t>80</w:t>
            </w:r>
          </w:p>
        </w:tc>
        <w:tc>
          <w:tcPr>
            <w:tcW w:w="2250" w:type="dxa"/>
          </w:tcPr>
          <w:p w14:paraId="161298F7" w14:textId="25E19A32" w:rsidR="00B36B36" w:rsidRPr="000D48B2" w:rsidRDefault="00B36B36" w:rsidP="00B36B36">
            <w:pPr>
              <w:rPr>
                <w:iCs/>
              </w:rPr>
            </w:pPr>
            <w:r>
              <w:t xml:space="preserve">SAEM </w:t>
            </w:r>
            <w:r w:rsidRPr="00837288">
              <w:t>Annual Meeting</w:t>
            </w:r>
            <w:r>
              <w:t>; San Antonio, TX</w:t>
            </w:r>
          </w:p>
        </w:tc>
      </w:tr>
      <w:tr w:rsidR="00B36B36" w:rsidRPr="00AA41C0" w14:paraId="181A0C4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5380EE5" w14:textId="4F7862CE" w:rsidR="00B36B36" w:rsidRPr="000D48B2" w:rsidRDefault="00B36B36" w:rsidP="00B36B36">
            <w:pPr>
              <w:rPr>
                <w:iCs/>
              </w:rPr>
            </w:pPr>
            <w:r>
              <w:t>1996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2A042C1" w14:textId="78C846FC" w:rsidR="00B36B36" w:rsidRPr="000D48B2" w:rsidRDefault="00B36B36" w:rsidP="00B36B36">
            <w:pPr>
              <w:rPr>
                <w:iCs/>
              </w:rPr>
            </w:pPr>
            <w:r>
              <w:t>Creative Clinical Teaching</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92DBE9B" w14:textId="1B66A142" w:rsidR="00B36B36" w:rsidRPr="00724803" w:rsidRDefault="00B36B36" w:rsidP="00B36B36">
            <w:r>
              <w:t>Presenter</w:t>
            </w:r>
          </w:p>
        </w:tc>
        <w:tc>
          <w:tcPr>
            <w:tcW w:w="1170" w:type="dxa"/>
          </w:tcPr>
          <w:p w14:paraId="2AF607A4" w14:textId="4B451BF2" w:rsidR="00B36B36" w:rsidRPr="00F5306B" w:rsidRDefault="00B36B36" w:rsidP="00B36B36">
            <w:r>
              <w:t>1</w:t>
            </w:r>
          </w:p>
        </w:tc>
        <w:tc>
          <w:tcPr>
            <w:tcW w:w="1710" w:type="dxa"/>
            <w:vAlign w:val="center"/>
          </w:tcPr>
          <w:p w14:paraId="3B8FF56C" w14:textId="5BEC9624" w:rsidR="00B36B36" w:rsidRDefault="00B36B36" w:rsidP="00B36B36">
            <w:r>
              <w:t>120</w:t>
            </w:r>
          </w:p>
        </w:tc>
        <w:tc>
          <w:tcPr>
            <w:tcW w:w="2250" w:type="dxa"/>
          </w:tcPr>
          <w:p w14:paraId="713CDBB3" w14:textId="2121A964" w:rsidR="00B36B36" w:rsidRDefault="00B36B36" w:rsidP="00B36B36">
            <w:r>
              <w:t>SAEM. Faculty Development Course, “Navigating The Academic Waters</w:t>
            </w:r>
          </w:p>
          <w:p w14:paraId="1CC6F7B8" w14:textId="0063527C" w:rsidR="00B36B36" w:rsidRPr="000D48B2" w:rsidRDefault="00B36B36" w:rsidP="00B36B36">
            <w:pPr>
              <w:rPr>
                <w:iCs/>
              </w:rPr>
            </w:pPr>
            <w:r>
              <w:t>Denver, CO</w:t>
            </w:r>
          </w:p>
        </w:tc>
      </w:tr>
      <w:tr w:rsidR="00B36B36" w:rsidRPr="00AA41C0" w14:paraId="299DE6CF"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70B5243" w14:textId="5E9A3641" w:rsidR="00B36B36" w:rsidRPr="000D48B2" w:rsidRDefault="00B36B36" w:rsidP="00B36B36">
            <w:pPr>
              <w:rPr>
                <w:iCs/>
              </w:rPr>
            </w:pPr>
            <w:r>
              <w:t>1996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85FA064" w14:textId="41BEED0F" w:rsidR="00B36B36" w:rsidRPr="000D48B2" w:rsidRDefault="00B36B36" w:rsidP="00B36B36">
            <w:pPr>
              <w:rPr>
                <w:iCs/>
              </w:rPr>
            </w:pPr>
            <w:r>
              <w:t>Teaching’s Toughest Part: Determining Goals, Objectives &amp; Methods Praise and Criticism: Giving Feedback They’ll Listen To</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799042E" w14:textId="74BF4575" w:rsidR="00B36B36" w:rsidRPr="00724803" w:rsidRDefault="00B36B36" w:rsidP="00B36B36">
            <w:r>
              <w:t>Presenter</w:t>
            </w:r>
          </w:p>
        </w:tc>
        <w:tc>
          <w:tcPr>
            <w:tcW w:w="1170" w:type="dxa"/>
          </w:tcPr>
          <w:p w14:paraId="6442291B" w14:textId="68D88759" w:rsidR="00B36B36" w:rsidRPr="00F5306B" w:rsidRDefault="00B36B36" w:rsidP="00B36B36">
            <w:r>
              <w:t>1</w:t>
            </w:r>
          </w:p>
        </w:tc>
        <w:tc>
          <w:tcPr>
            <w:tcW w:w="1710" w:type="dxa"/>
            <w:vAlign w:val="center"/>
          </w:tcPr>
          <w:p w14:paraId="592FED30" w14:textId="3F0D4584" w:rsidR="00B36B36" w:rsidRDefault="00B36B36" w:rsidP="00B36B36">
            <w:r>
              <w:t>80</w:t>
            </w:r>
          </w:p>
        </w:tc>
        <w:tc>
          <w:tcPr>
            <w:tcW w:w="2250" w:type="dxa"/>
          </w:tcPr>
          <w:p w14:paraId="616C8F85" w14:textId="1B8D56FE" w:rsidR="00B36B36" w:rsidRDefault="00B36B36" w:rsidP="00B36B36">
            <w:r>
              <w:t>SAEM Annual Meeting</w:t>
            </w:r>
          </w:p>
          <w:p w14:paraId="1EAB385C" w14:textId="7C035B8B" w:rsidR="00B36B36" w:rsidRPr="000D48B2" w:rsidRDefault="00B36B36" w:rsidP="00B36B36">
            <w:pPr>
              <w:rPr>
                <w:iCs/>
              </w:rPr>
            </w:pPr>
            <w:r>
              <w:t>Denver, CO</w:t>
            </w:r>
          </w:p>
        </w:tc>
      </w:tr>
      <w:tr w:rsidR="00B36B36" w:rsidRPr="00AA41C0" w14:paraId="74878D3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E04B253" w14:textId="2E3B70C7" w:rsidR="00B36B36" w:rsidRPr="000D48B2" w:rsidRDefault="00B36B36" w:rsidP="00B36B36">
            <w:pPr>
              <w:rPr>
                <w:iCs/>
              </w:rPr>
            </w:pPr>
            <w:r w:rsidRPr="000D48B2">
              <w:rPr>
                <w:iCs/>
              </w:rPr>
              <w:t>1997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53A0260" w14:textId="0EB01154" w:rsidR="00B36B36" w:rsidRPr="000D48B2" w:rsidRDefault="00B36B36" w:rsidP="00B36B36">
            <w:pPr>
              <w:rPr>
                <w:iCs/>
              </w:rPr>
            </w:pPr>
            <w:r>
              <w:t>Creative Clinical Teaching</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D7A101E" w14:textId="13957C9D" w:rsidR="00B36B36" w:rsidRPr="00724803" w:rsidRDefault="00B36B36" w:rsidP="00B36B36">
            <w:r>
              <w:t>Presenter</w:t>
            </w:r>
          </w:p>
        </w:tc>
        <w:tc>
          <w:tcPr>
            <w:tcW w:w="1170" w:type="dxa"/>
          </w:tcPr>
          <w:p w14:paraId="3EC91050" w14:textId="68DA563E" w:rsidR="00B36B36" w:rsidRPr="00F5306B" w:rsidRDefault="00B36B36" w:rsidP="00B36B36">
            <w:r>
              <w:t>1</w:t>
            </w:r>
          </w:p>
        </w:tc>
        <w:tc>
          <w:tcPr>
            <w:tcW w:w="1710" w:type="dxa"/>
            <w:vAlign w:val="center"/>
          </w:tcPr>
          <w:p w14:paraId="4283967E" w14:textId="1B2B861B" w:rsidR="00B36B36" w:rsidRDefault="00B36B36" w:rsidP="00B36B36">
            <w:r>
              <w:t>120</w:t>
            </w:r>
          </w:p>
        </w:tc>
        <w:tc>
          <w:tcPr>
            <w:tcW w:w="2250" w:type="dxa"/>
          </w:tcPr>
          <w:p w14:paraId="6FC47DC4" w14:textId="5248EC7E" w:rsidR="00B36B36" w:rsidRDefault="00B36B36" w:rsidP="00B36B36">
            <w:r>
              <w:t>SAEM. Faculty Development Course, “Navigating The Academic Waters</w:t>
            </w:r>
          </w:p>
          <w:p w14:paraId="4D3139E9" w14:textId="6345A020" w:rsidR="00B36B36" w:rsidRPr="000D48B2" w:rsidRDefault="00B36B36" w:rsidP="00B36B36">
            <w:pPr>
              <w:rPr>
                <w:iCs/>
              </w:rPr>
            </w:pPr>
            <w:r>
              <w:t>Washington, DC</w:t>
            </w:r>
          </w:p>
        </w:tc>
      </w:tr>
      <w:tr w:rsidR="00B36B36" w:rsidRPr="00AA41C0" w14:paraId="2A6ABDFD"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EDBB793" w14:textId="622B90D3" w:rsidR="00B36B36" w:rsidRPr="000D48B2" w:rsidRDefault="00B36B36" w:rsidP="00B36B36">
            <w:pPr>
              <w:rPr>
                <w:iCs/>
              </w:rPr>
            </w:pPr>
            <w:r w:rsidRPr="000D48B2">
              <w:rPr>
                <w:iCs/>
              </w:rPr>
              <w:t>1997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4E1E8DD8" w14:textId="1E6B921A" w:rsidR="00B36B36" w:rsidRPr="000D48B2" w:rsidRDefault="00B36B36" w:rsidP="00B36B36">
            <w:pPr>
              <w:rPr>
                <w:iCs/>
              </w:rPr>
            </w:pPr>
            <w:r w:rsidRPr="000D48B2">
              <w:rPr>
                <w:iCs/>
              </w:rPr>
              <w:t>Residents as Teachers Effective Presentations Workshop</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C2EC855" w14:textId="77777777" w:rsidR="00B36B36" w:rsidRDefault="00B36B36" w:rsidP="00B36B36">
            <w:pPr>
              <w:rPr>
                <w:iCs/>
              </w:rPr>
            </w:pPr>
            <w:r>
              <w:rPr>
                <w:iCs/>
              </w:rPr>
              <w:t>Creator</w:t>
            </w:r>
          </w:p>
          <w:p w14:paraId="4431DD50" w14:textId="4BE69D5D" w:rsidR="00B36B36" w:rsidRDefault="00B36B36" w:rsidP="00B36B36">
            <w:pPr>
              <w:rPr>
                <w:iCs/>
              </w:rPr>
            </w:pPr>
            <w:r>
              <w:rPr>
                <w:iCs/>
              </w:rPr>
              <w:t>Presenter</w:t>
            </w:r>
          </w:p>
          <w:p w14:paraId="1BFE065B" w14:textId="77777777" w:rsidR="00B36B36" w:rsidRDefault="00B36B36" w:rsidP="00B36B36">
            <w:pPr>
              <w:rPr>
                <w:iCs/>
              </w:rPr>
            </w:pPr>
            <w:r>
              <w:rPr>
                <w:iCs/>
              </w:rPr>
              <w:t>Moderator</w:t>
            </w:r>
          </w:p>
          <w:p w14:paraId="053472A9" w14:textId="24A450A1" w:rsidR="00B36B36" w:rsidRPr="005A025D" w:rsidRDefault="00B36B36" w:rsidP="00B36B36">
            <w:pPr>
              <w:rPr>
                <w:iCs/>
              </w:rPr>
            </w:pPr>
            <w:r>
              <w:rPr>
                <w:iCs/>
              </w:rPr>
              <w:t>Discussant</w:t>
            </w:r>
          </w:p>
        </w:tc>
        <w:tc>
          <w:tcPr>
            <w:tcW w:w="1170" w:type="dxa"/>
          </w:tcPr>
          <w:p w14:paraId="481F730B" w14:textId="6D117A61" w:rsidR="00B36B36" w:rsidRPr="00F5306B" w:rsidRDefault="00B36B36" w:rsidP="00B36B36">
            <w:r>
              <w:rPr>
                <w:iCs/>
              </w:rPr>
              <w:t>2</w:t>
            </w:r>
          </w:p>
        </w:tc>
        <w:tc>
          <w:tcPr>
            <w:tcW w:w="1710" w:type="dxa"/>
            <w:vAlign w:val="center"/>
          </w:tcPr>
          <w:p w14:paraId="798D48EE" w14:textId="15BBC3CA" w:rsidR="00B36B36" w:rsidRDefault="00B36B36" w:rsidP="00B36B36">
            <w:r>
              <w:t>80</w:t>
            </w:r>
          </w:p>
        </w:tc>
        <w:tc>
          <w:tcPr>
            <w:tcW w:w="2250" w:type="dxa"/>
          </w:tcPr>
          <w:p w14:paraId="235D1A05" w14:textId="44DDBAED" w:rsidR="00B36B36" w:rsidRDefault="00B36B36" w:rsidP="00B36B36">
            <w:pPr>
              <w:rPr>
                <w:iCs/>
              </w:rPr>
            </w:pPr>
            <w:r>
              <w:rPr>
                <w:iCs/>
              </w:rPr>
              <w:t>SAEM</w:t>
            </w:r>
            <w:r w:rsidRPr="000D48B2">
              <w:rPr>
                <w:iCs/>
              </w:rPr>
              <w:t xml:space="preserve"> Annual Meeting</w:t>
            </w:r>
          </w:p>
          <w:p w14:paraId="3C33CDCB" w14:textId="062DEBC5" w:rsidR="00B36B36" w:rsidRPr="000D48B2" w:rsidRDefault="00B36B36" w:rsidP="00B36B36">
            <w:pPr>
              <w:rPr>
                <w:iCs/>
              </w:rPr>
            </w:pPr>
            <w:r>
              <w:rPr>
                <w:iCs/>
              </w:rPr>
              <w:t>Washington, DC</w:t>
            </w:r>
          </w:p>
        </w:tc>
      </w:tr>
      <w:tr w:rsidR="00B36B36" w:rsidRPr="00AA41C0" w14:paraId="6D9EC8D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7100393" w14:textId="3472859F" w:rsidR="00B36B36" w:rsidRPr="000D48B2" w:rsidRDefault="00B36B36" w:rsidP="00B36B36">
            <w:pPr>
              <w:rPr>
                <w:iCs/>
              </w:rPr>
            </w:pPr>
            <w:r w:rsidRPr="00472895">
              <w:rPr>
                <w:iCs/>
              </w:rPr>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C661F47" w14:textId="0B576157" w:rsidR="00B36B36" w:rsidRPr="000D48B2" w:rsidRDefault="00B36B36" w:rsidP="00B36B36">
            <w:pPr>
              <w:rPr>
                <w:iCs/>
              </w:rPr>
            </w:pPr>
            <w:r w:rsidRPr="00472895">
              <w:rPr>
                <w:iCs/>
              </w:rPr>
              <w:t>Instructional System Design</w:t>
            </w:r>
            <w:r w:rsidRPr="00472895">
              <w:rPr>
                <w:iCs/>
              </w:rPr>
              <w:tab/>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4CAD0D2" w14:textId="6AFACFA1" w:rsidR="00B36B36" w:rsidRPr="00724803" w:rsidRDefault="00B36B36" w:rsidP="00B36B36">
            <w:r>
              <w:t>Presenter</w:t>
            </w:r>
          </w:p>
        </w:tc>
        <w:tc>
          <w:tcPr>
            <w:tcW w:w="1170" w:type="dxa"/>
          </w:tcPr>
          <w:p w14:paraId="13B9BCAB" w14:textId="32FC3F29" w:rsidR="00B36B36" w:rsidRPr="00F5306B" w:rsidRDefault="00B36B36" w:rsidP="00B36B36">
            <w:r>
              <w:t>7</w:t>
            </w:r>
          </w:p>
        </w:tc>
        <w:tc>
          <w:tcPr>
            <w:tcW w:w="1710" w:type="dxa"/>
            <w:vAlign w:val="center"/>
          </w:tcPr>
          <w:p w14:paraId="57879E52" w14:textId="067079AE" w:rsidR="00B36B36" w:rsidRDefault="00B36B36" w:rsidP="00B36B36">
            <w:r>
              <w:t>30</w:t>
            </w:r>
          </w:p>
        </w:tc>
        <w:tc>
          <w:tcPr>
            <w:tcW w:w="2250" w:type="dxa"/>
          </w:tcPr>
          <w:p w14:paraId="4EA294A5" w14:textId="03046023" w:rsidR="00B36B36" w:rsidRDefault="00B36B36" w:rsidP="00B36B36">
            <w:pPr>
              <w:rPr>
                <w:iCs/>
              </w:rPr>
            </w:pPr>
            <w:r w:rsidRPr="00472895">
              <w:rPr>
                <w:iCs/>
              </w:rPr>
              <w:t xml:space="preserve">American College of Emergency </w:t>
            </w:r>
            <w:r w:rsidR="00794963">
              <w:rPr>
                <w:iCs/>
              </w:rPr>
              <w:lastRenderedPageBreak/>
              <w:t xml:space="preserve">Physicians </w:t>
            </w:r>
            <w:r w:rsidRPr="00472895">
              <w:rPr>
                <w:iCs/>
              </w:rPr>
              <w:t xml:space="preserve">Teaching Fellowship </w:t>
            </w:r>
          </w:p>
          <w:p w14:paraId="08D1A475" w14:textId="1C0D8B38" w:rsidR="00B36B36" w:rsidRPr="000D48B2" w:rsidRDefault="00B36B36" w:rsidP="00B36B36">
            <w:pPr>
              <w:rPr>
                <w:iCs/>
              </w:rPr>
            </w:pPr>
            <w:r w:rsidRPr="00472895">
              <w:rPr>
                <w:iCs/>
              </w:rPr>
              <w:t>Dallas, TX</w:t>
            </w:r>
          </w:p>
        </w:tc>
      </w:tr>
      <w:tr w:rsidR="00B36B36" w:rsidRPr="00AA41C0" w14:paraId="42A75AC8"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E8C0F21" w14:textId="662B4D12" w:rsidR="00B36B36" w:rsidRPr="000D48B2" w:rsidRDefault="00B36B36" w:rsidP="00B36B36">
            <w:pPr>
              <w:rPr>
                <w:iCs/>
              </w:rPr>
            </w:pPr>
            <w:r w:rsidRPr="00B244AB">
              <w:rPr>
                <w:iCs/>
              </w:rPr>
              <w:lastRenderedPageBreak/>
              <w:t>1998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3E2D426D" w14:textId="174AA7E1" w:rsidR="00B36B36" w:rsidRPr="000D48B2" w:rsidRDefault="00B36B36" w:rsidP="00B36B36">
            <w:pPr>
              <w:rPr>
                <w:iCs/>
              </w:rPr>
            </w:pPr>
            <w:r w:rsidRPr="00B244AB">
              <w:rPr>
                <w:iCs/>
              </w:rPr>
              <w:t>Journal Club and Research Development</w:t>
            </w:r>
            <w:r w:rsidRPr="00B244AB">
              <w:rPr>
                <w:iCs/>
              </w:rPr>
              <w:tab/>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95A167A" w14:textId="3AF9F0F7" w:rsidR="00B36B36" w:rsidRPr="00724803" w:rsidRDefault="00B36B36" w:rsidP="00B36B36">
            <w:r>
              <w:t>Presenter</w:t>
            </w:r>
          </w:p>
        </w:tc>
        <w:tc>
          <w:tcPr>
            <w:tcW w:w="1170" w:type="dxa"/>
          </w:tcPr>
          <w:p w14:paraId="401D4014" w14:textId="635671C3" w:rsidR="00B36B36" w:rsidRPr="00F5306B" w:rsidRDefault="00B36B36" w:rsidP="00B36B36">
            <w:r>
              <w:t>1.5</w:t>
            </w:r>
          </w:p>
        </w:tc>
        <w:tc>
          <w:tcPr>
            <w:tcW w:w="1710" w:type="dxa"/>
            <w:vAlign w:val="center"/>
          </w:tcPr>
          <w:p w14:paraId="3D301F79" w14:textId="59F0CAA7" w:rsidR="00B36B36" w:rsidRDefault="00B36B36" w:rsidP="00B36B36">
            <w:r>
              <w:t>30</w:t>
            </w:r>
          </w:p>
        </w:tc>
        <w:tc>
          <w:tcPr>
            <w:tcW w:w="2250" w:type="dxa"/>
          </w:tcPr>
          <w:p w14:paraId="1A72B47C" w14:textId="77777777" w:rsidR="00B36B36" w:rsidRDefault="00B36B36" w:rsidP="00B36B36">
            <w:pPr>
              <w:rPr>
                <w:iCs/>
              </w:rPr>
            </w:pPr>
            <w:r w:rsidRPr="00B244AB">
              <w:rPr>
                <w:iCs/>
              </w:rPr>
              <w:t xml:space="preserve">American College of Emergency Physicians Research Fellowship </w:t>
            </w:r>
          </w:p>
          <w:p w14:paraId="7A34477C" w14:textId="4823A4B6" w:rsidR="00B36B36" w:rsidRPr="000D48B2" w:rsidRDefault="00B36B36" w:rsidP="00B36B36">
            <w:pPr>
              <w:rPr>
                <w:iCs/>
              </w:rPr>
            </w:pPr>
            <w:r w:rsidRPr="00B244AB">
              <w:rPr>
                <w:iCs/>
              </w:rPr>
              <w:t>Dallas, TX</w:t>
            </w:r>
          </w:p>
        </w:tc>
      </w:tr>
      <w:tr w:rsidR="00B36B36" w:rsidRPr="00AA41C0" w14:paraId="0A24588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B33CCCD" w14:textId="56416A8E" w:rsidR="00B36B36" w:rsidRPr="000D48B2" w:rsidRDefault="00B36B36" w:rsidP="00B36B36">
            <w:pPr>
              <w:rPr>
                <w:iCs/>
              </w:rPr>
            </w:pPr>
            <w:r w:rsidRPr="00EB291B">
              <w:rPr>
                <w:iCs/>
              </w:rPr>
              <w:t>1999</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C77F7E9" w14:textId="61623847" w:rsidR="00B36B36" w:rsidRPr="00EB291B" w:rsidRDefault="00B36B36" w:rsidP="00B36B36">
            <w:pPr>
              <w:rPr>
                <w:iCs/>
              </w:rPr>
            </w:pPr>
            <w:r w:rsidRPr="00EB291B">
              <w:rPr>
                <w:iCs/>
              </w:rPr>
              <w:t xml:space="preserve">Instructional System Design </w:t>
            </w:r>
            <w:r w:rsidRPr="00EB291B">
              <w:rPr>
                <w:iCs/>
              </w:rPr>
              <w:tab/>
            </w:r>
          </w:p>
          <w:p w14:paraId="216E9FC8" w14:textId="75E17120" w:rsidR="00B36B36" w:rsidRPr="00EB291B" w:rsidRDefault="00B36B36" w:rsidP="00B36B36">
            <w:pPr>
              <w:rPr>
                <w:iCs/>
              </w:rPr>
            </w:pPr>
            <w:r w:rsidRPr="00EB291B">
              <w:rPr>
                <w:iCs/>
              </w:rPr>
              <w:tab/>
            </w:r>
            <w:r w:rsidRPr="00EB291B">
              <w:rPr>
                <w:iCs/>
              </w:rPr>
              <w:tab/>
            </w:r>
            <w:r w:rsidRPr="00EB291B">
              <w:rPr>
                <w:iCs/>
              </w:rPr>
              <w:tab/>
            </w:r>
            <w:r w:rsidRPr="00EB291B">
              <w:rPr>
                <w:iCs/>
              </w:rPr>
              <w:tab/>
            </w:r>
          </w:p>
          <w:p w14:paraId="7D44ABE9" w14:textId="78692345" w:rsidR="00B36B36" w:rsidRPr="000D48B2" w:rsidRDefault="00B36B36" w:rsidP="00B36B36">
            <w:pPr>
              <w:rPr>
                <w:iCs/>
              </w:rPr>
            </w:pPr>
            <w:r w:rsidRPr="00EB291B">
              <w:rPr>
                <w:iCs/>
              </w:rPr>
              <w:tab/>
            </w:r>
            <w:r w:rsidRPr="00EB291B">
              <w:rPr>
                <w:iCs/>
              </w:rPr>
              <w:tab/>
            </w:r>
            <w:r w:rsidRPr="00EB291B">
              <w:rPr>
                <w:iCs/>
              </w:rPr>
              <w:tab/>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4E8408DF" w14:textId="71E94EB8" w:rsidR="00B36B36" w:rsidRPr="00724803" w:rsidRDefault="00B36B36" w:rsidP="00B36B36">
            <w:r>
              <w:t>Presenter</w:t>
            </w:r>
          </w:p>
        </w:tc>
        <w:tc>
          <w:tcPr>
            <w:tcW w:w="1170" w:type="dxa"/>
          </w:tcPr>
          <w:p w14:paraId="3A553D56" w14:textId="1E7DD1F8" w:rsidR="00B36B36" w:rsidRPr="00F5306B" w:rsidRDefault="00B36B36" w:rsidP="00B36B36">
            <w:r>
              <w:t>7</w:t>
            </w:r>
          </w:p>
        </w:tc>
        <w:tc>
          <w:tcPr>
            <w:tcW w:w="1710" w:type="dxa"/>
            <w:vAlign w:val="center"/>
          </w:tcPr>
          <w:p w14:paraId="731EDC6A" w14:textId="2AFDDCD8" w:rsidR="00B36B36" w:rsidRDefault="00B36B36" w:rsidP="00B36B36">
            <w:r>
              <w:t>30</w:t>
            </w:r>
          </w:p>
        </w:tc>
        <w:tc>
          <w:tcPr>
            <w:tcW w:w="2250" w:type="dxa"/>
          </w:tcPr>
          <w:p w14:paraId="172AE5BD" w14:textId="77777777" w:rsidR="00794963" w:rsidRDefault="00794963" w:rsidP="00794963">
            <w:pPr>
              <w:rPr>
                <w:iCs/>
              </w:rPr>
            </w:pPr>
            <w:r w:rsidRPr="00B244AB">
              <w:rPr>
                <w:iCs/>
              </w:rPr>
              <w:t xml:space="preserve">American College of Emergency Physicians Research Fellowship </w:t>
            </w:r>
          </w:p>
          <w:p w14:paraId="01FAB5FD" w14:textId="63BC4C57" w:rsidR="00B36B36" w:rsidRPr="000D48B2" w:rsidRDefault="00794963" w:rsidP="00794963">
            <w:pPr>
              <w:rPr>
                <w:iCs/>
              </w:rPr>
            </w:pPr>
            <w:r w:rsidRPr="00B244AB">
              <w:rPr>
                <w:iCs/>
              </w:rPr>
              <w:t>Dallas, TX</w:t>
            </w:r>
          </w:p>
        </w:tc>
      </w:tr>
      <w:tr w:rsidR="00B36B36" w:rsidRPr="00AA41C0" w14:paraId="396A4DA3"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6933176" w14:textId="3579F439" w:rsidR="00B36B36" w:rsidRPr="000D48B2" w:rsidRDefault="00B36B36" w:rsidP="00B36B36">
            <w:pPr>
              <w:rPr>
                <w:iCs/>
              </w:rPr>
            </w:pPr>
            <w:r>
              <w:rPr>
                <w:iCs/>
              </w:rPr>
              <w:t>2000</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07DD84F4" w14:textId="4BA2CA15" w:rsidR="00B36B36" w:rsidRPr="000D48B2" w:rsidRDefault="00B36B36" w:rsidP="00B36B36">
            <w:pPr>
              <w:rPr>
                <w:iCs/>
              </w:rPr>
            </w:pPr>
            <w:r w:rsidRPr="00EB291B">
              <w:rPr>
                <w:iCs/>
              </w:rPr>
              <w:t>Creating Journal Club Satisfaction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584230EC" w14:textId="5CC89B0E" w:rsidR="00B36B36" w:rsidRPr="00724803" w:rsidRDefault="00B36B36" w:rsidP="00B36B36">
            <w:r w:rsidRPr="00EB291B">
              <w:rPr>
                <w:iCs/>
              </w:rPr>
              <w:t>Panel Discussant</w:t>
            </w:r>
          </w:p>
        </w:tc>
        <w:tc>
          <w:tcPr>
            <w:tcW w:w="1170" w:type="dxa"/>
          </w:tcPr>
          <w:p w14:paraId="7E5BB4FB" w14:textId="141D1360" w:rsidR="00B36B36" w:rsidRPr="00F5306B" w:rsidRDefault="00B36B36" w:rsidP="00B36B36">
            <w:r>
              <w:t>1.5</w:t>
            </w:r>
          </w:p>
        </w:tc>
        <w:tc>
          <w:tcPr>
            <w:tcW w:w="1710" w:type="dxa"/>
            <w:vAlign w:val="center"/>
          </w:tcPr>
          <w:p w14:paraId="1F3B0CED" w14:textId="67F65887" w:rsidR="00B36B36" w:rsidRDefault="00B36B36" w:rsidP="00B36B36">
            <w:r>
              <w:t>30</w:t>
            </w:r>
          </w:p>
        </w:tc>
        <w:tc>
          <w:tcPr>
            <w:tcW w:w="2250" w:type="dxa"/>
          </w:tcPr>
          <w:p w14:paraId="70A6A0A7" w14:textId="77777777" w:rsidR="00B36B36" w:rsidRDefault="00B36B36" w:rsidP="00B36B36">
            <w:pPr>
              <w:rPr>
                <w:iCs/>
              </w:rPr>
            </w:pPr>
            <w:r w:rsidRPr="00EB291B">
              <w:rPr>
                <w:iCs/>
              </w:rPr>
              <w:t xml:space="preserve">SAEM Annual Meeting </w:t>
            </w:r>
          </w:p>
          <w:p w14:paraId="376BB0CC" w14:textId="42772A82" w:rsidR="00B36B36" w:rsidRPr="000D48B2" w:rsidRDefault="00B36B36" w:rsidP="00B36B36">
            <w:pPr>
              <w:rPr>
                <w:iCs/>
              </w:rPr>
            </w:pPr>
            <w:r w:rsidRPr="00EB291B">
              <w:rPr>
                <w:iCs/>
              </w:rPr>
              <w:t>Chicago, IL</w:t>
            </w:r>
          </w:p>
        </w:tc>
      </w:tr>
      <w:tr w:rsidR="00B36B36" w:rsidRPr="00AA41C0" w14:paraId="15193092"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E9AD526" w14:textId="7D6FB933" w:rsidR="00B36B36" w:rsidRPr="000D48B2" w:rsidRDefault="00B36B36" w:rsidP="00B36B36">
            <w:pPr>
              <w:rPr>
                <w:iCs/>
              </w:rPr>
            </w:pPr>
            <w:r>
              <w:rPr>
                <w:iCs/>
              </w:rPr>
              <w:t>2001</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E1DC96E" w14:textId="77777777" w:rsidR="00B36B36" w:rsidRPr="00EB291B" w:rsidRDefault="00B36B36" w:rsidP="00B36B36">
            <w:pPr>
              <w:rPr>
                <w:iCs/>
              </w:rPr>
            </w:pPr>
            <w:r w:rsidRPr="00EB291B">
              <w:rPr>
                <w:iCs/>
              </w:rPr>
              <w:t xml:space="preserve">Instructional System Design </w:t>
            </w:r>
            <w:r w:rsidRPr="00EB291B">
              <w:rPr>
                <w:iCs/>
              </w:rPr>
              <w:tab/>
            </w:r>
          </w:p>
          <w:p w14:paraId="77C53136" w14:textId="77777777" w:rsidR="00B36B36" w:rsidRPr="00EB291B" w:rsidRDefault="00B36B36" w:rsidP="00B36B36">
            <w:pPr>
              <w:rPr>
                <w:iCs/>
              </w:rPr>
            </w:pPr>
            <w:r w:rsidRPr="00EB291B">
              <w:rPr>
                <w:iCs/>
              </w:rPr>
              <w:tab/>
            </w:r>
            <w:r w:rsidRPr="00EB291B">
              <w:rPr>
                <w:iCs/>
              </w:rPr>
              <w:tab/>
            </w:r>
            <w:r w:rsidRPr="00EB291B">
              <w:rPr>
                <w:iCs/>
              </w:rPr>
              <w:tab/>
            </w:r>
            <w:r w:rsidRPr="00EB291B">
              <w:rPr>
                <w:iCs/>
              </w:rPr>
              <w:tab/>
            </w:r>
          </w:p>
          <w:p w14:paraId="74F009CA" w14:textId="4CCC024C" w:rsidR="00B36B36" w:rsidRPr="000D48B2" w:rsidRDefault="00B36B36" w:rsidP="00B36B36">
            <w:pPr>
              <w:rPr>
                <w:iCs/>
              </w:rPr>
            </w:pPr>
            <w:r w:rsidRPr="00EB291B">
              <w:rPr>
                <w:iCs/>
              </w:rPr>
              <w:tab/>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7B4754E" w14:textId="411D9F97" w:rsidR="00B36B36" w:rsidRPr="00724803" w:rsidRDefault="00B36B36" w:rsidP="00B36B36">
            <w:r>
              <w:t>Presenter</w:t>
            </w:r>
          </w:p>
        </w:tc>
        <w:tc>
          <w:tcPr>
            <w:tcW w:w="1170" w:type="dxa"/>
          </w:tcPr>
          <w:p w14:paraId="210512F8" w14:textId="288028F1" w:rsidR="00B36B36" w:rsidRPr="00F5306B" w:rsidRDefault="00B36B36" w:rsidP="00B36B36">
            <w:r>
              <w:t>7</w:t>
            </w:r>
          </w:p>
        </w:tc>
        <w:tc>
          <w:tcPr>
            <w:tcW w:w="1710" w:type="dxa"/>
            <w:vAlign w:val="center"/>
          </w:tcPr>
          <w:p w14:paraId="5AB58191" w14:textId="57AF6B28" w:rsidR="00B36B36" w:rsidRDefault="00B36B36" w:rsidP="00B36B36">
            <w:r>
              <w:t>30</w:t>
            </w:r>
          </w:p>
        </w:tc>
        <w:tc>
          <w:tcPr>
            <w:tcW w:w="2250" w:type="dxa"/>
          </w:tcPr>
          <w:p w14:paraId="5344BD69" w14:textId="77777777" w:rsidR="00794963" w:rsidRDefault="00794963" w:rsidP="00794963">
            <w:pPr>
              <w:rPr>
                <w:iCs/>
              </w:rPr>
            </w:pPr>
            <w:r w:rsidRPr="00B244AB">
              <w:rPr>
                <w:iCs/>
              </w:rPr>
              <w:t xml:space="preserve">American College of Emergency Physicians Research Fellowship </w:t>
            </w:r>
          </w:p>
          <w:p w14:paraId="003890D7" w14:textId="0F2350AC" w:rsidR="00B36B36" w:rsidRPr="000D48B2" w:rsidRDefault="00794963" w:rsidP="00794963">
            <w:pPr>
              <w:rPr>
                <w:iCs/>
              </w:rPr>
            </w:pPr>
            <w:r w:rsidRPr="00B244AB">
              <w:rPr>
                <w:iCs/>
              </w:rPr>
              <w:t>Dallas, TX</w:t>
            </w:r>
          </w:p>
        </w:tc>
      </w:tr>
      <w:tr w:rsidR="00B36B36" w:rsidRPr="00AA41C0" w14:paraId="4A625AD6" w14:textId="77777777" w:rsidTr="00627267">
        <w:trPr>
          <w:trHeight w:val="863"/>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501116F1" w14:textId="12E788F2" w:rsidR="00B36B36" w:rsidRPr="000D48B2" w:rsidRDefault="00B36B36" w:rsidP="00B36B36">
            <w:pPr>
              <w:rPr>
                <w:iCs/>
              </w:rPr>
            </w:pPr>
            <w:r>
              <w:rPr>
                <w:iCs/>
              </w:rPr>
              <w:t>2002</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D1041E1" w14:textId="77777777" w:rsidR="00B36B36" w:rsidRPr="00EB291B" w:rsidRDefault="00B36B36" w:rsidP="00B36B36">
            <w:pPr>
              <w:rPr>
                <w:iCs/>
              </w:rPr>
            </w:pPr>
            <w:r w:rsidRPr="00EB291B">
              <w:rPr>
                <w:iCs/>
              </w:rPr>
              <w:t xml:space="preserve">Instructional System Design </w:t>
            </w:r>
            <w:r w:rsidRPr="00EB291B">
              <w:rPr>
                <w:iCs/>
              </w:rPr>
              <w:tab/>
            </w:r>
          </w:p>
          <w:p w14:paraId="3AAA02CD" w14:textId="59A48C61" w:rsidR="00B36B36" w:rsidRPr="000D48B2" w:rsidRDefault="00B36B36" w:rsidP="00B36B36">
            <w:pPr>
              <w:rPr>
                <w:iCs/>
              </w:rPr>
            </w:pPr>
            <w:r w:rsidRPr="00EB291B">
              <w:rPr>
                <w:iCs/>
              </w:rPr>
              <w:tab/>
            </w:r>
            <w:r w:rsidRPr="00EB291B">
              <w:rPr>
                <w:iCs/>
              </w:rPr>
              <w:tab/>
            </w:r>
            <w:r w:rsidRPr="00EB291B">
              <w:rPr>
                <w:iCs/>
              </w:rPr>
              <w:tab/>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273A57DA" w14:textId="541BC966" w:rsidR="00B36B36" w:rsidRPr="00724803" w:rsidRDefault="00B36B36" w:rsidP="00B36B36">
            <w:r>
              <w:t>Presenter</w:t>
            </w:r>
          </w:p>
        </w:tc>
        <w:tc>
          <w:tcPr>
            <w:tcW w:w="1170" w:type="dxa"/>
          </w:tcPr>
          <w:p w14:paraId="044916D2" w14:textId="490A4304" w:rsidR="00B36B36" w:rsidRPr="00F5306B" w:rsidRDefault="00B36B36" w:rsidP="00B36B36">
            <w:r>
              <w:t>7</w:t>
            </w:r>
          </w:p>
        </w:tc>
        <w:tc>
          <w:tcPr>
            <w:tcW w:w="1710" w:type="dxa"/>
            <w:vAlign w:val="center"/>
          </w:tcPr>
          <w:p w14:paraId="02FD3ADA" w14:textId="29B9DF0D" w:rsidR="00B36B36" w:rsidRDefault="00B36B36" w:rsidP="00B36B36">
            <w:r>
              <w:t>30</w:t>
            </w:r>
          </w:p>
        </w:tc>
        <w:tc>
          <w:tcPr>
            <w:tcW w:w="2250" w:type="dxa"/>
          </w:tcPr>
          <w:p w14:paraId="64B18C58" w14:textId="77777777" w:rsidR="00B36B36" w:rsidRDefault="00B36B36" w:rsidP="00B36B36">
            <w:pPr>
              <w:rPr>
                <w:iCs/>
              </w:rPr>
            </w:pPr>
            <w:r>
              <w:rPr>
                <w:iCs/>
              </w:rPr>
              <w:t>ACEP</w:t>
            </w:r>
            <w:r w:rsidRPr="00EB291B">
              <w:rPr>
                <w:iCs/>
              </w:rPr>
              <w:t xml:space="preserve"> Teaching Fellowship </w:t>
            </w:r>
          </w:p>
          <w:p w14:paraId="47C77863" w14:textId="253E5E3A" w:rsidR="00B36B36" w:rsidRPr="000D48B2" w:rsidRDefault="00B36B36" w:rsidP="00B36B36">
            <w:pPr>
              <w:rPr>
                <w:iCs/>
              </w:rPr>
            </w:pPr>
            <w:r w:rsidRPr="00EB291B">
              <w:rPr>
                <w:iCs/>
              </w:rPr>
              <w:t>Dallas, TX</w:t>
            </w:r>
          </w:p>
        </w:tc>
      </w:tr>
      <w:tr w:rsidR="00B36B36" w:rsidRPr="00AA41C0" w14:paraId="6FA9D69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F776F43" w14:textId="10E1BF55" w:rsidR="00B36B36" w:rsidRPr="000D48B2" w:rsidRDefault="00B36B36" w:rsidP="00B36B36">
            <w:pPr>
              <w:rPr>
                <w:iCs/>
              </w:rPr>
            </w:pPr>
            <w:r>
              <w:rPr>
                <w:iCs/>
              </w:rPr>
              <w:t>2003</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13F417F0" w14:textId="040D0C66" w:rsidR="00B36B36" w:rsidRPr="000D48B2" w:rsidRDefault="00B36B36" w:rsidP="00B36B36">
            <w:pPr>
              <w:rPr>
                <w:iCs/>
              </w:rPr>
            </w:pPr>
            <w:r w:rsidRPr="00EB291B">
              <w:rPr>
                <w:iCs/>
              </w:rPr>
              <w:t xml:space="preserve">Instructional System Design </w:t>
            </w:r>
            <w:r w:rsidRPr="00EB291B">
              <w:rPr>
                <w:iCs/>
              </w:rPr>
              <w:tab/>
            </w:r>
            <w:r w:rsidRPr="00EB291B">
              <w:rPr>
                <w:iCs/>
              </w:rPr>
              <w:tab/>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6470751" w14:textId="2C060E3F" w:rsidR="00B36B36" w:rsidRPr="00724803" w:rsidRDefault="00B36B36" w:rsidP="00B36B36">
            <w:r>
              <w:t>Presenter</w:t>
            </w:r>
          </w:p>
        </w:tc>
        <w:tc>
          <w:tcPr>
            <w:tcW w:w="1170" w:type="dxa"/>
          </w:tcPr>
          <w:p w14:paraId="3DF05996" w14:textId="7F5D5675" w:rsidR="00B36B36" w:rsidRPr="00F5306B" w:rsidRDefault="00B36B36" w:rsidP="00B36B36">
            <w:r>
              <w:t>7</w:t>
            </w:r>
          </w:p>
        </w:tc>
        <w:tc>
          <w:tcPr>
            <w:tcW w:w="1710" w:type="dxa"/>
            <w:vAlign w:val="center"/>
          </w:tcPr>
          <w:p w14:paraId="48A99AF2" w14:textId="3ACAC2F6" w:rsidR="00B36B36" w:rsidRDefault="00B36B36" w:rsidP="00B36B36">
            <w:r>
              <w:t>30</w:t>
            </w:r>
          </w:p>
        </w:tc>
        <w:tc>
          <w:tcPr>
            <w:tcW w:w="2250" w:type="dxa"/>
          </w:tcPr>
          <w:p w14:paraId="69919E2B" w14:textId="77777777" w:rsidR="00B36B36" w:rsidRDefault="00B36B36" w:rsidP="00B36B36">
            <w:pPr>
              <w:rPr>
                <w:iCs/>
              </w:rPr>
            </w:pPr>
            <w:r>
              <w:rPr>
                <w:iCs/>
              </w:rPr>
              <w:t>ACEP</w:t>
            </w:r>
            <w:r w:rsidRPr="00EB291B">
              <w:rPr>
                <w:iCs/>
              </w:rPr>
              <w:t xml:space="preserve"> Teaching Fellowship </w:t>
            </w:r>
          </w:p>
          <w:p w14:paraId="2DAA0C62" w14:textId="0A61EB6E" w:rsidR="00B36B36" w:rsidRPr="000D48B2" w:rsidRDefault="00B36B36" w:rsidP="00B36B36">
            <w:pPr>
              <w:rPr>
                <w:iCs/>
              </w:rPr>
            </w:pPr>
            <w:r w:rsidRPr="00EB291B">
              <w:rPr>
                <w:iCs/>
              </w:rPr>
              <w:t>Dallas, TX</w:t>
            </w:r>
          </w:p>
        </w:tc>
      </w:tr>
      <w:tr w:rsidR="00B36B36" w:rsidRPr="00AA41C0" w14:paraId="598C9080"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4098A531" w14:textId="279009B0" w:rsidR="00B36B36" w:rsidRPr="000D48B2" w:rsidRDefault="00B36B36" w:rsidP="00B36B36">
            <w:pPr>
              <w:rPr>
                <w:iCs/>
              </w:rPr>
            </w:pPr>
            <w:r>
              <w:rPr>
                <w:iCs/>
              </w:rPr>
              <w:t>2004</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3EE44E3" w14:textId="77777777" w:rsidR="00B36B36" w:rsidRPr="00EB291B" w:rsidRDefault="00B36B36" w:rsidP="00B36B36">
            <w:pPr>
              <w:rPr>
                <w:iCs/>
              </w:rPr>
            </w:pPr>
            <w:r w:rsidRPr="00EB291B">
              <w:rPr>
                <w:iCs/>
              </w:rPr>
              <w:t xml:space="preserve">Instructional System Design </w:t>
            </w:r>
            <w:r w:rsidRPr="00EB291B">
              <w:rPr>
                <w:iCs/>
              </w:rPr>
              <w:tab/>
            </w:r>
          </w:p>
          <w:p w14:paraId="3B061D05" w14:textId="2ED714F6" w:rsidR="00B36B36" w:rsidRPr="000D48B2" w:rsidRDefault="00B36B36" w:rsidP="00B36B36">
            <w:pPr>
              <w:rPr>
                <w:iCs/>
              </w:rPr>
            </w:pPr>
            <w:r w:rsidRPr="00EB291B">
              <w:rPr>
                <w:iCs/>
              </w:rPr>
              <w:tab/>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49428F2" w14:textId="4FBE84DE" w:rsidR="00B36B36" w:rsidRPr="00724803" w:rsidRDefault="00B36B36" w:rsidP="00B36B36">
            <w:r>
              <w:t>Presenter</w:t>
            </w:r>
          </w:p>
        </w:tc>
        <w:tc>
          <w:tcPr>
            <w:tcW w:w="1170" w:type="dxa"/>
          </w:tcPr>
          <w:p w14:paraId="72F3CDD6" w14:textId="5AFC0958" w:rsidR="00B36B36" w:rsidRPr="00F5306B" w:rsidRDefault="00B36B36" w:rsidP="00B36B36">
            <w:r>
              <w:t>7</w:t>
            </w:r>
          </w:p>
        </w:tc>
        <w:tc>
          <w:tcPr>
            <w:tcW w:w="1710" w:type="dxa"/>
            <w:vAlign w:val="center"/>
          </w:tcPr>
          <w:p w14:paraId="0E2C89C0" w14:textId="11FF66DD" w:rsidR="00B36B36" w:rsidRDefault="00B36B36" w:rsidP="00B36B36">
            <w:r>
              <w:t>30</w:t>
            </w:r>
          </w:p>
        </w:tc>
        <w:tc>
          <w:tcPr>
            <w:tcW w:w="2250" w:type="dxa"/>
          </w:tcPr>
          <w:p w14:paraId="594FF92B" w14:textId="77777777" w:rsidR="00B36B36" w:rsidRDefault="00B36B36" w:rsidP="00B36B36">
            <w:pPr>
              <w:rPr>
                <w:iCs/>
              </w:rPr>
            </w:pPr>
            <w:r>
              <w:rPr>
                <w:iCs/>
              </w:rPr>
              <w:t>ACEP</w:t>
            </w:r>
            <w:r w:rsidRPr="00EB291B">
              <w:rPr>
                <w:iCs/>
              </w:rPr>
              <w:t xml:space="preserve"> Teaching Fellowship </w:t>
            </w:r>
          </w:p>
          <w:p w14:paraId="5DAD39BB" w14:textId="0C4BF704" w:rsidR="00B36B36" w:rsidRPr="000D48B2" w:rsidRDefault="00B36B36" w:rsidP="00B36B36">
            <w:pPr>
              <w:rPr>
                <w:iCs/>
              </w:rPr>
            </w:pPr>
            <w:r w:rsidRPr="00EB291B">
              <w:rPr>
                <w:iCs/>
              </w:rPr>
              <w:t>Dallas, TX</w:t>
            </w:r>
          </w:p>
        </w:tc>
      </w:tr>
      <w:tr w:rsidR="00B36B36" w:rsidRPr="00AA41C0" w14:paraId="48F32387"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6F7FEA0D" w14:textId="234127CE" w:rsidR="00B36B36" w:rsidRPr="000D48B2" w:rsidRDefault="00B36B36" w:rsidP="00B36B36">
            <w:pPr>
              <w:rPr>
                <w:iCs/>
              </w:rPr>
            </w:pPr>
            <w:r>
              <w:rPr>
                <w:iCs/>
              </w:rPr>
              <w:t>2005</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71090EBA" w14:textId="77777777" w:rsidR="00B36B36" w:rsidRPr="00EB291B" w:rsidRDefault="00B36B36" w:rsidP="00B36B36">
            <w:pPr>
              <w:rPr>
                <w:iCs/>
              </w:rPr>
            </w:pPr>
            <w:r w:rsidRPr="00EB291B">
              <w:rPr>
                <w:iCs/>
              </w:rPr>
              <w:t xml:space="preserve">Instructional System Design </w:t>
            </w:r>
            <w:r w:rsidRPr="00EB291B">
              <w:rPr>
                <w:iCs/>
              </w:rPr>
              <w:tab/>
            </w:r>
          </w:p>
          <w:p w14:paraId="1942F1EE" w14:textId="24CB26BF" w:rsidR="00B36B36" w:rsidRPr="000D48B2" w:rsidRDefault="00B36B36" w:rsidP="00B36B36">
            <w:pPr>
              <w:rPr>
                <w:iCs/>
              </w:rPr>
            </w:pP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3847FF05" w14:textId="1859DC0B" w:rsidR="00B36B36" w:rsidRPr="00724803" w:rsidRDefault="00B36B36" w:rsidP="00B36B36">
            <w:r>
              <w:t>Presenter</w:t>
            </w:r>
          </w:p>
        </w:tc>
        <w:tc>
          <w:tcPr>
            <w:tcW w:w="1170" w:type="dxa"/>
          </w:tcPr>
          <w:p w14:paraId="3D0F2833" w14:textId="4A5B59DA" w:rsidR="00B36B36" w:rsidRPr="00F5306B" w:rsidRDefault="00B36B36" w:rsidP="00B36B36">
            <w:r>
              <w:t>7</w:t>
            </w:r>
          </w:p>
        </w:tc>
        <w:tc>
          <w:tcPr>
            <w:tcW w:w="1710" w:type="dxa"/>
            <w:vAlign w:val="center"/>
          </w:tcPr>
          <w:p w14:paraId="09860E03" w14:textId="2D92E174" w:rsidR="00B36B36" w:rsidRDefault="00B36B36" w:rsidP="00B36B36">
            <w:r>
              <w:t>30</w:t>
            </w:r>
          </w:p>
        </w:tc>
        <w:tc>
          <w:tcPr>
            <w:tcW w:w="2250" w:type="dxa"/>
          </w:tcPr>
          <w:p w14:paraId="57F38187" w14:textId="77777777" w:rsidR="00B36B36" w:rsidRDefault="00B36B36" w:rsidP="00B36B36">
            <w:pPr>
              <w:rPr>
                <w:iCs/>
              </w:rPr>
            </w:pPr>
            <w:r>
              <w:rPr>
                <w:iCs/>
              </w:rPr>
              <w:t>ACEP</w:t>
            </w:r>
            <w:r w:rsidRPr="00EB291B">
              <w:rPr>
                <w:iCs/>
              </w:rPr>
              <w:t xml:space="preserve"> Teaching Fellowship </w:t>
            </w:r>
          </w:p>
          <w:p w14:paraId="76D448A0" w14:textId="209A3BC4" w:rsidR="00B36B36" w:rsidRPr="000D48B2" w:rsidRDefault="00B36B36" w:rsidP="00B36B36">
            <w:pPr>
              <w:rPr>
                <w:iCs/>
              </w:rPr>
            </w:pPr>
            <w:r w:rsidRPr="00EB291B">
              <w:rPr>
                <w:iCs/>
              </w:rPr>
              <w:t>Dallas, TX</w:t>
            </w:r>
          </w:p>
        </w:tc>
      </w:tr>
      <w:tr w:rsidR="00B36B36" w:rsidRPr="00AA41C0" w14:paraId="0B98A021"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27897939" w14:textId="3F026432" w:rsidR="00B36B36" w:rsidRPr="000D48B2" w:rsidRDefault="00B36B36" w:rsidP="00B36B36">
            <w:pPr>
              <w:rPr>
                <w:iCs/>
              </w:rPr>
            </w:pPr>
            <w:r>
              <w:rPr>
                <w:iCs/>
              </w:rPr>
              <w:t>2006</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C5089D9" w14:textId="77777777" w:rsidR="00B36B36" w:rsidRPr="00EB291B" w:rsidRDefault="00B36B36" w:rsidP="00B36B36">
            <w:pPr>
              <w:rPr>
                <w:iCs/>
              </w:rPr>
            </w:pPr>
            <w:r w:rsidRPr="00EB291B">
              <w:rPr>
                <w:iCs/>
              </w:rPr>
              <w:t xml:space="preserve">Instructional System Design </w:t>
            </w:r>
            <w:r w:rsidRPr="00EB291B">
              <w:rPr>
                <w:iCs/>
              </w:rPr>
              <w:tab/>
            </w:r>
          </w:p>
          <w:p w14:paraId="5FFC44F0" w14:textId="6724394B" w:rsidR="00B36B36" w:rsidRPr="000D48B2" w:rsidRDefault="00B36B36" w:rsidP="00B36B36">
            <w:pPr>
              <w:rPr>
                <w:iCs/>
              </w:rPr>
            </w:pPr>
            <w:r w:rsidRPr="00EB291B">
              <w:rPr>
                <w:iCs/>
              </w:rPr>
              <w:tab/>
            </w:r>
            <w:r w:rsidRPr="00EB291B">
              <w:rPr>
                <w:iCs/>
              </w:rPr>
              <w:tab/>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6BEDA518" w14:textId="7C04F26A" w:rsidR="00B36B36" w:rsidRPr="00724803" w:rsidRDefault="00B36B36" w:rsidP="00B36B36">
            <w:r>
              <w:t>Presenter</w:t>
            </w:r>
          </w:p>
        </w:tc>
        <w:tc>
          <w:tcPr>
            <w:tcW w:w="1170" w:type="dxa"/>
          </w:tcPr>
          <w:p w14:paraId="16E377DE" w14:textId="64D4B688" w:rsidR="00B36B36" w:rsidRPr="00F5306B" w:rsidRDefault="00B36B36" w:rsidP="00B36B36">
            <w:r>
              <w:t>7</w:t>
            </w:r>
          </w:p>
        </w:tc>
        <w:tc>
          <w:tcPr>
            <w:tcW w:w="1710" w:type="dxa"/>
            <w:vAlign w:val="center"/>
          </w:tcPr>
          <w:p w14:paraId="2F7A33BA" w14:textId="4F6B5A25" w:rsidR="00B36B36" w:rsidRDefault="00B36B36" w:rsidP="00B36B36">
            <w:r>
              <w:t>30</w:t>
            </w:r>
          </w:p>
        </w:tc>
        <w:tc>
          <w:tcPr>
            <w:tcW w:w="2250" w:type="dxa"/>
          </w:tcPr>
          <w:p w14:paraId="4904DF8A" w14:textId="77777777" w:rsidR="00B36B36" w:rsidRDefault="00B36B36" w:rsidP="00B36B36">
            <w:pPr>
              <w:rPr>
                <w:iCs/>
              </w:rPr>
            </w:pPr>
            <w:r>
              <w:rPr>
                <w:iCs/>
              </w:rPr>
              <w:t>ACEP</w:t>
            </w:r>
            <w:r w:rsidRPr="00EB291B">
              <w:rPr>
                <w:iCs/>
              </w:rPr>
              <w:t xml:space="preserve"> Teaching Fellowship </w:t>
            </w:r>
          </w:p>
          <w:p w14:paraId="7E1F2342" w14:textId="73B6DB38" w:rsidR="00B36B36" w:rsidRPr="000D48B2" w:rsidRDefault="00B36B36" w:rsidP="00B36B36">
            <w:pPr>
              <w:rPr>
                <w:iCs/>
              </w:rPr>
            </w:pPr>
            <w:r w:rsidRPr="00EB291B">
              <w:rPr>
                <w:iCs/>
              </w:rPr>
              <w:t>Dallas, TX</w:t>
            </w:r>
          </w:p>
        </w:tc>
      </w:tr>
      <w:tr w:rsidR="00B36B36" w:rsidRPr="00AA41C0" w14:paraId="5E91772C"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7D92918C" w14:textId="2C43742D" w:rsidR="00B36B36" w:rsidRPr="000D48B2" w:rsidRDefault="00B36B36" w:rsidP="00B36B36">
            <w:pPr>
              <w:rPr>
                <w:iCs/>
              </w:rPr>
            </w:pPr>
            <w:r>
              <w:rPr>
                <w:iCs/>
              </w:rPr>
              <w:t>2007</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6B7FF443" w14:textId="77777777" w:rsidR="00B36B36" w:rsidRPr="00EB291B" w:rsidRDefault="00B36B36" w:rsidP="00B36B36">
            <w:pPr>
              <w:rPr>
                <w:iCs/>
              </w:rPr>
            </w:pPr>
            <w:r w:rsidRPr="00EB291B">
              <w:rPr>
                <w:iCs/>
              </w:rPr>
              <w:t xml:space="preserve">Instructional System Design </w:t>
            </w:r>
            <w:r w:rsidRPr="00EB291B">
              <w:rPr>
                <w:iCs/>
              </w:rPr>
              <w:tab/>
            </w:r>
          </w:p>
          <w:p w14:paraId="7AE6ABA8" w14:textId="5BD9C5A8" w:rsidR="00B36B36" w:rsidRPr="000D48B2" w:rsidRDefault="00B36B36" w:rsidP="00B36B36">
            <w:pPr>
              <w:rPr>
                <w:iCs/>
              </w:rPr>
            </w:pPr>
            <w:r w:rsidRPr="00EB291B">
              <w:rPr>
                <w:iCs/>
              </w:rPr>
              <w:tab/>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E543959" w14:textId="7C88D11E" w:rsidR="00B36B36" w:rsidRPr="00724803" w:rsidRDefault="00B36B36" w:rsidP="00B36B36">
            <w:r>
              <w:t>Presenter</w:t>
            </w:r>
          </w:p>
        </w:tc>
        <w:tc>
          <w:tcPr>
            <w:tcW w:w="1170" w:type="dxa"/>
          </w:tcPr>
          <w:p w14:paraId="00290C23" w14:textId="27CB758B" w:rsidR="00B36B36" w:rsidRPr="00F5306B" w:rsidRDefault="00B36B36" w:rsidP="00B36B36">
            <w:r>
              <w:t>7</w:t>
            </w:r>
          </w:p>
        </w:tc>
        <w:tc>
          <w:tcPr>
            <w:tcW w:w="1710" w:type="dxa"/>
            <w:vAlign w:val="center"/>
          </w:tcPr>
          <w:p w14:paraId="41C3577B" w14:textId="436922E6" w:rsidR="00B36B36" w:rsidRDefault="00B36B36" w:rsidP="00B36B36">
            <w:r>
              <w:t>30</w:t>
            </w:r>
          </w:p>
        </w:tc>
        <w:tc>
          <w:tcPr>
            <w:tcW w:w="2250" w:type="dxa"/>
          </w:tcPr>
          <w:p w14:paraId="7BA57F4F" w14:textId="77777777" w:rsidR="00B36B36" w:rsidRDefault="00B36B36" w:rsidP="00B36B36">
            <w:pPr>
              <w:rPr>
                <w:iCs/>
              </w:rPr>
            </w:pPr>
            <w:r>
              <w:rPr>
                <w:iCs/>
              </w:rPr>
              <w:t>ACEP</w:t>
            </w:r>
            <w:r w:rsidRPr="00EB291B">
              <w:rPr>
                <w:iCs/>
              </w:rPr>
              <w:t xml:space="preserve"> Teaching Fellowship </w:t>
            </w:r>
          </w:p>
          <w:p w14:paraId="7DFFEF6F" w14:textId="4C809373" w:rsidR="00B36B36" w:rsidRPr="000D48B2" w:rsidRDefault="00B36B36" w:rsidP="00B36B36">
            <w:pPr>
              <w:rPr>
                <w:iCs/>
              </w:rPr>
            </w:pPr>
            <w:r w:rsidRPr="00EB291B">
              <w:rPr>
                <w:iCs/>
              </w:rPr>
              <w:t>Dallas, TX</w:t>
            </w:r>
          </w:p>
        </w:tc>
      </w:tr>
      <w:tr w:rsidR="00B36B36" w:rsidRPr="00AA41C0" w14:paraId="17C92F5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012921BD" w14:textId="4FC29008" w:rsidR="00B36B36" w:rsidRPr="00AA41C0" w:rsidRDefault="00B36B36" w:rsidP="00B36B36">
            <w:r w:rsidRPr="000D48B2">
              <w:rPr>
                <w:iCs/>
              </w:rPr>
              <w:t>2008</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21FFFBF2" w14:textId="761C5DCB" w:rsidR="00B36B36" w:rsidRPr="00AA41C0" w:rsidRDefault="00B36B36" w:rsidP="00B36B36">
            <w:r w:rsidRPr="000D48B2">
              <w:rPr>
                <w:iCs/>
              </w:rPr>
              <w:t>Writing and Implementing Objectives for the Core Competencies</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747133CD" w14:textId="39471B40" w:rsidR="00B36B36" w:rsidRPr="00AA41C0" w:rsidRDefault="00B36B36" w:rsidP="00B36B36">
            <w:r w:rsidRPr="00724803">
              <w:t>Presenter</w:t>
            </w:r>
          </w:p>
        </w:tc>
        <w:tc>
          <w:tcPr>
            <w:tcW w:w="1170" w:type="dxa"/>
          </w:tcPr>
          <w:p w14:paraId="35DD305A" w14:textId="77ED2C4E" w:rsidR="00B36B36" w:rsidRPr="00AA41C0" w:rsidRDefault="00B36B36" w:rsidP="00B36B36">
            <w:r w:rsidRPr="00F5306B">
              <w:t>1</w:t>
            </w:r>
          </w:p>
        </w:tc>
        <w:tc>
          <w:tcPr>
            <w:tcW w:w="1710" w:type="dxa"/>
            <w:vAlign w:val="center"/>
          </w:tcPr>
          <w:p w14:paraId="0194CC15" w14:textId="08297E44" w:rsidR="00B36B36" w:rsidRPr="00AA41C0" w:rsidRDefault="00B36B36" w:rsidP="00B36B36">
            <w:r>
              <w:t>30</w:t>
            </w:r>
          </w:p>
        </w:tc>
        <w:tc>
          <w:tcPr>
            <w:tcW w:w="2250" w:type="dxa"/>
          </w:tcPr>
          <w:p w14:paraId="4465FDDF" w14:textId="6DB316F1" w:rsidR="00B36B36" w:rsidRPr="00AA41C0" w:rsidRDefault="00B36B36" w:rsidP="00B36B36">
            <w:r>
              <w:rPr>
                <w:iCs/>
              </w:rPr>
              <w:t>UTSW</w:t>
            </w:r>
            <w:r w:rsidRPr="000D48B2">
              <w:rPr>
                <w:iCs/>
              </w:rPr>
              <w:t xml:space="preserve"> Program Directors Workshop</w:t>
            </w:r>
          </w:p>
        </w:tc>
      </w:tr>
      <w:tr w:rsidR="00B36B36" w:rsidRPr="00AA41C0" w14:paraId="5C71079D" w14:textId="77777777" w:rsidTr="00627267">
        <w:trPr>
          <w:trHeight w:val="360"/>
        </w:trPr>
        <w:tc>
          <w:tcPr>
            <w:tcW w:w="1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F1FAB2" w14:textId="77777777" w:rsidR="00B36B36" w:rsidRPr="00AA41C0" w:rsidRDefault="00B36B36" w:rsidP="00B36B36">
            <w:r w:rsidRPr="00DC6B50">
              <w:t>2019</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2B31EA" w14:textId="77777777" w:rsidR="00B36B36" w:rsidRPr="00AA41C0" w:rsidRDefault="00B36B36" w:rsidP="00B36B36">
            <w:r w:rsidRPr="00DC6B50">
              <w:t xml:space="preserve">Addiction – What It Is and Isn’t </w:t>
            </w:r>
            <w:r w:rsidRPr="00DC6B50">
              <w:br/>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26C124" w14:textId="77777777" w:rsidR="00B36B36" w:rsidRPr="00AA41C0" w:rsidRDefault="00B36B36" w:rsidP="00B36B36">
            <w:r w:rsidRPr="00724803">
              <w:t>Presenter</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CC4178" w14:textId="3BFF667A" w:rsidR="00B36B36" w:rsidRPr="00AA41C0" w:rsidRDefault="00B36B36" w:rsidP="00B36B36">
            <w:r>
              <w:t>0.75</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F865B2" w14:textId="55102B6C" w:rsidR="00B36B36" w:rsidRPr="00AA41C0" w:rsidRDefault="00B36B36" w:rsidP="00B36B36">
            <w:r>
              <w:t>40</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6233FC" w14:textId="05C853DE" w:rsidR="00B36B36" w:rsidRPr="00AA41C0" w:rsidRDefault="00B36B36" w:rsidP="00B36B36">
            <w:r>
              <w:t>UTSW</w:t>
            </w:r>
            <w:r w:rsidRPr="00DC6B50">
              <w:t xml:space="preserve"> Department of Emergency Medicine Faculty Development</w:t>
            </w:r>
          </w:p>
        </w:tc>
      </w:tr>
      <w:tr w:rsidR="00B36B36" w:rsidRPr="00AA41C0" w14:paraId="7471E22A" w14:textId="77777777" w:rsidTr="00627267">
        <w:trPr>
          <w:trHeight w:val="360"/>
        </w:trPr>
        <w:tc>
          <w:tcPr>
            <w:tcW w:w="1165" w:type="dxa"/>
            <w:tcBorders>
              <w:top w:val="single" w:sz="2" w:space="0" w:color="999999"/>
              <w:left w:val="single" w:sz="2" w:space="0" w:color="999999"/>
              <w:bottom w:val="single" w:sz="2" w:space="0" w:color="999999"/>
              <w:right w:val="single" w:sz="2" w:space="0" w:color="999999"/>
            </w:tcBorders>
            <w:shd w:val="clear" w:color="auto" w:fill="auto"/>
          </w:tcPr>
          <w:p w14:paraId="36D41FEA" w14:textId="77777777" w:rsidR="00B36B36" w:rsidRDefault="00B36B36" w:rsidP="00B36B36">
            <w:pPr>
              <w:rPr>
                <w:iCs/>
              </w:rPr>
            </w:pPr>
            <w:r w:rsidRPr="000D48B2">
              <w:rPr>
                <w:iCs/>
              </w:rPr>
              <w:t xml:space="preserve">2021 </w:t>
            </w:r>
          </w:p>
          <w:p w14:paraId="27C22FB6" w14:textId="4EB5FDBD" w:rsidR="00B36B36" w:rsidRPr="00DC6B50" w:rsidRDefault="00B36B36" w:rsidP="00B36B36">
            <w:r w:rsidRPr="000D48B2">
              <w:rPr>
                <w:iCs/>
              </w:rPr>
              <w:lastRenderedPageBreak/>
              <w:t>Aug</w:t>
            </w:r>
          </w:p>
        </w:tc>
        <w:tc>
          <w:tcPr>
            <w:tcW w:w="2790" w:type="dxa"/>
            <w:tcBorders>
              <w:top w:val="single" w:sz="2" w:space="0" w:color="999999"/>
              <w:left w:val="single" w:sz="2" w:space="0" w:color="999999"/>
              <w:bottom w:val="single" w:sz="2" w:space="0" w:color="999999"/>
              <w:right w:val="single" w:sz="2" w:space="0" w:color="999999"/>
            </w:tcBorders>
            <w:shd w:val="clear" w:color="auto" w:fill="auto"/>
          </w:tcPr>
          <w:p w14:paraId="5FAD337B" w14:textId="00711925" w:rsidR="00B36B36" w:rsidRPr="00DC6B50" w:rsidRDefault="00B36B36" w:rsidP="00B36B36">
            <w:r w:rsidRPr="000D48B2">
              <w:rPr>
                <w:iCs/>
              </w:rPr>
              <w:lastRenderedPageBreak/>
              <w:t xml:space="preserve">Navigating </w:t>
            </w:r>
            <w:r>
              <w:rPr>
                <w:iCs/>
              </w:rPr>
              <w:t xml:space="preserve">Promotion </w:t>
            </w:r>
            <w:r w:rsidRPr="000D48B2">
              <w:rPr>
                <w:iCs/>
              </w:rPr>
              <w:t xml:space="preserve">and </w:t>
            </w:r>
            <w:r w:rsidRPr="000D48B2">
              <w:rPr>
                <w:iCs/>
              </w:rPr>
              <w:lastRenderedPageBreak/>
              <w:t>Your Annual Departmental Evaluation</w:t>
            </w:r>
          </w:p>
        </w:tc>
        <w:tc>
          <w:tcPr>
            <w:tcW w:w="1350" w:type="dxa"/>
            <w:tcBorders>
              <w:top w:val="single" w:sz="2" w:space="0" w:color="999999"/>
              <w:left w:val="single" w:sz="2" w:space="0" w:color="999999"/>
              <w:bottom w:val="single" w:sz="2" w:space="0" w:color="999999"/>
              <w:right w:val="single" w:sz="2" w:space="0" w:color="999999"/>
            </w:tcBorders>
            <w:shd w:val="clear" w:color="auto" w:fill="auto"/>
          </w:tcPr>
          <w:p w14:paraId="129CD1C6" w14:textId="7A40F2C5" w:rsidR="00B36B36" w:rsidRPr="00724803" w:rsidRDefault="00B36B36" w:rsidP="00B36B36">
            <w:r w:rsidRPr="00724803">
              <w:lastRenderedPageBreak/>
              <w:t>Presenter</w:t>
            </w:r>
          </w:p>
        </w:tc>
        <w:tc>
          <w:tcPr>
            <w:tcW w:w="1170" w:type="dxa"/>
          </w:tcPr>
          <w:p w14:paraId="25285579" w14:textId="08261BC5" w:rsidR="00B36B36" w:rsidRDefault="00B36B36" w:rsidP="00B36B36">
            <w:r>
              <w:t>0.75</w:t>
            </w:r>
          </w:p>
        </w:tc>
        <w:tc>
          <w:tcPr>
            <w:tcW w:w="1710" w:type="dxa"/>
            <w:vAlign w:val="center"/>
          </w:tcPr>
          <w:p w14:paraId="1763D3CF" w14:textId="05D5D0CF" w:rsidR="00B36B36" w:rsidRDefault="00B36B36" w:rsidP="00B36B36">
            <w:r>
              <w:t>60</w:t>
            </w:r>
          </w:p>
        </w:tc>
        <w:tc>
          <w:tcPr>
            <w:tcW w:w="2250" w:type="dxa"/>
          </w:tcPr>
          <w:p w14:paraId="6BC15F4C" w14:textId="2856151F" w:rsidR="00B36B36" w:rsidRPr="00DC6B50" w:rsidRDefault="00B36B36" w:rsidP="00B36B36">
            <w:r>
              <w:t>UTSW</w:t>
            </w:r>
            <w:r w:rsidRPr="00D2224A">
              <w:t xml:space="preserve"> Department </w:t>
            </w:r>
            <w:r w:rsidRPr="00D2224A">
              <w:lastRenderedPageBreak/>
              <w:t>of Emergency Medicine Faculty Development</w:t>
            </w:r>
          </w:p>
        </w:tc>
      </w:tr>
    </w:tbl>
    <w:p w14:paraId="3DE2F8A6" w14:textId="295F7C23" w:rsidR="006B67C2" w:rsidRDefault="006B67C2" w:rsidP="006B67C2"/>
    <w:p w14:paraId="50F9FF24" w14:textId="77777777" w:rsidR="00A5350C" w:rsidRPr="00AA41C0" w:rsidRDefault="00A5350C" w:rsidP="006B67C2"/>
    <w:p w14:paraId="4769CCC0" w14:textId="65CA05B3" w:rsidR="006B67C2" w:rsidRDefault="006B67C2" w:rsidP="006B67C2">
      <w:pPr>
        <w:rPr>
          <w:u w:val="single"/>
        </w:rPr>
      </w:pPr>
      <w:r w:rsidRPr="00AA41C0">
        <w:rPr>
          <w:u w:val="single"/>
        </w:rPr>
        <w:t xml:space="preserve">2.  </w:t>
      </w:r>
      <w:r w:rsidR="00597391">
        <w:rPr>
          <w:u w:val="single"/>
        </w:rPr>
        <w:t>Curriculum Development</w:t>
      </w:r>
      <w:r w:rsidR="004479EF">
        <w:rPr>
          <w:u w:val="single"/>
        </w:rPr>
        <w:t xml:space="preserve"> </w:t>
      </w:r>
    </w:p>
    <w:p w14:paraId="7F7FE37C" w14:textId="0968F487" w:rsidR="004479EF" w:rsidRDefault="004479EF" w:rsidP="004479EF">
      <w:pPr>
        <w:ind w:firstLine="720"/>
      </w:pPr>
      <w:r w:rsidRPr="004479EF">
        <w:t xml:space="preserve">Society of Academic Emergency Medicine – </w:t>
      </w:r>
      <w:r>
        <w:t xml:space="preserve">  </w:t>
      </w:r>
      <w:r w:rsidRPr="004479EF">
        <w:t>SAEM</w:t>
      </w:r>
    </w:p>
    <w:p w14:paraId="2AA4C5D8" w14:textId="09295F84" w:rsidR="004479EF" w:rsidRDefault="004479EF" w:rsidP="004479EF">
      <w:pPr>
        <w:ind w:firstLine="720"/>
      </w:pPr>
      <w:r w:rsidRPr="004479EF">
        <w:t>American College of Emergency Physicians – ACEP</w:t>
      </w:r>
    </w:p>
    <w:p w14:paraId="371D393E" w14:textId="06FEE6F2" w:rsidR="004479EF" w:rsidRPr="004479EF" w:rsidRDefault="004479EF" w:rsidP="004479EF">
      <w:pPr>
        <w:ind w:firstLine="720"/>
      </w:pPr>
      <w:r>
        <w:t>American College of Medical Toxicology     - ACMT</w:t>
      </w:r>
    </w:p>
    <w:p w14:paraId="40E0B06D"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195"/>
        <w:gridCol w:w="2394"/>
        <w:gridCol w:w="1382"/>
        <w:gridCol w:w="2123"/>
        <w:gridCol w:w="1747"/>
        <w:gridCol w:w="1839"/>
      </w:tblGrid>
      <w:tr w:rsidR="00D42B32" w:rsidRPr="00AA41C0" w14:paraId="2D305808" w14:textId="77777777" w:rsidTr="00D56E19">
        <w:trPr>
          <w:trHeight w:val="710"/>
        </w:trPr>
        <w:tc>
          <w:tcPr>
            <w:tcW w:w="559" w:type="pct"/>
            <w:vAlign w:val="center"/>
          </w:tcPr>
          <w:p w14:paraId="06DD14CD" w14:textId="77777777" w:rsidR="006B67C2" w:rsidRPr="00843573" w:rsidRDefault="006B67C2" w:rsidP="008A13C7">
            <w:pPr>
              <w:rPr>
                <w:bCs/>
              </w:rPr>
            </w:pPr>
            <w:r w:rsidRPr="00843573">
              <w:rPr>
                <w:bCs/>
              </w:rPr>
              <w:t>Date</w:t>
            </w:r>
          </w:p>
        </w:tc>
        <w:tc>
          <w:tcPr>
            <w:tcW w:w="1121" w:type="pct"/>
            <w:vAlign w:val="center"/>
          </w:tcPr>
          <w:p w14:paraId="6A73AFB9" w14:textId="77777777" w:rsidR="006B67C2" w:rsidRPr="00843573" w:rsidRDefault="006B67C2" w:rsidP="008A13C7">
            <w:pPr>
              <w:rPr>
                <w:bCs/>
              </w:rPr>
            </w:pPr>
            <w:r w:rsidRPr="00843573">
              <w:rPr>
                <w:bCs/>
              </w:rPr>
              <w:t>Course Name or Curriculum Product</w:t>
            </w:r>
          </w:p>
        </w:tc>
        <w:tc>
          <w:tcPr>
            <w:tcW w:w="647" w:type="pct"/>
            <w:vAlign w:val="center"/>
          </w:tcPr>
          <w:p w14:paraId="73292F56" w14:textId="77777777" w:rsidR="006B67C2" w:rsidRPr="00843573" w:rsidRDefault="006B67C2" w:rsidP="008A13C7">
            <w:pPr>
              <w:rPr>
                <w:bCs/>
              </w:rPr>
            </w:pPr>
            <w:r w:rsidRPr="00843573">
              <w:rPr>
                <w:bCs/>
              </w:rPr>
              <w:t>Role</w:t>
            </w:r>
          </w:p>
        </w:tc>
        <w:tc>
          <w:tcPr>
            <w:tcW w:w="994" w:type="pct"/>
            <w:vAlign w:val="center"/>
          </w:tcPr>
          <w:p w14:paraId="0E09DC00" w14:textId="77777777" w:rsidR="006B67C2" w:rsidRPr="00843573" w:rsidRDefault="006B67C2" w:rsidP="008A13C7">
            <w:pPr>
              <w:rPr>
                <w:bCs/>
              </w:rPr>
            </w:pPr>
            <w:r w:rsidRPr="00843573">
              <w:rPr>
                <w:bCs/>
              </w:rPr>
              <w:t>Purpose</w:t>
            </w:r>
          </w:p>
        </w:tc>
        <w:tc>
          <w:tcPr>
            <w:tcW w:w="818" w:type="pct"/>
            <w:vAlign w:val="center"/>
          </w:tcPr>
          <w:p w14:paraId="2B4992E4" w14:textId="77777777" w:rsidR="006B67C2" w:rsidRPr="00843573" w:rsidRDefault="006B67C2" w:rsidP="008A13C7">
            <w:pPr>
              <w:rPr>
                <w:bCs/>
              </w:rPr>
            </w:pPr>
            <w:r w:rsidRPr="00843573">
              <w:rPr>
                <w:bCs/>
              </w:rPr>
              <w:t>Primary Learner Audience</w:t>
            </w:r>
          </w:p>
        </w:tc>
        <w:tc>
          <w:tcPr>
            <w:tcW w:w="861" w:type="pct"/>
            <w:vAlign w:val="center"/>
          </w:tcPr>
          <w:p w14:paraId="4094F2B8" w14:textId="15C09BD8" w:rsidR="006B67C2" w:rsidRPr="00843573" w:rsidRDefault="006B67C2" w:rsidP="008A13C7">
            <w:pPr>
              <w:rPr>
                <w:bCs/>
              </w:rPr>
            </w:pPr>
            <w:r w:rsidRPr="00843573">
              <w:rPr>
                <w:bCs/>
              </w:rPr>
              <w:t>Organization or Institution</w:t>
            </w:r>
          </w:p>
        </w:tc>
      </w:tr>
      <w:tr w:rsidR="00577ECB" w:rsidRPr="00AA41C0" w14:paraId="1F417361" w14:textId="77777777" w:rsidTr="00D56E19">
        <w:trPr>
          <w:trHeight w:val="360"/>
        </w:trPr>
        <w:tc>
          <w:tcPr>
            <w:tcW w:w="559" w:type="pct"/>
            <w:vAlign w:val="center"/>
          </w:tcPr>
          <w:p w14:paraId="32AE06EB" w14:textId="359C7AD9" w:rsidR="00577ECB" w:rsidRPr="00AA41C0" w:rsidRDefault="00577ECB" w:rsidP="00577ECB">
            <w:r>
              <w:t>1995</w:t>
            </w:r>
          </w:p>
        </w:tc>
        <w:tc>
          <w:tcPr>
            <w:tcW w:w="1121" w:type="pct"/>
          </w:tcPr>
          <w:p w14:paraId="594C414F" w14:textId="7D43FE58" w:rsidR="00577ECB" w:rsidRPr="00AA41C0" w:rsidRDefault="00577ECB" w:rsidP="00577ECB">
            <w:r w:rsidRPr="00F26D03">
              <w:t>Emergency Medicine Oral Board Review Course</w:t>
            </w:r>
          </w:p>
        </w:tc>
        <w:tc>
          <w:tcPr>
            <w:tcW w:w="647" w:type="pct"/>
            <w:vAlign w:val="center"/>
          </w:tcPr>
          <w:p w14:paraId="5D7248AB" w14:textId="0EE7D792" w:rsidR="00577ECB" w:rsidRPr="00AA41C0" w:rsidRDefault="00577ECB" w:rsidP="00577ECB">
            <w:pPr>
              <w:jc w:val="center"/>
            </w:pPr>
            <w:r w:rsidRPr="00F26D03">
              <w:t>Course Director</w:t>
            </w:r>
          </w:p>
        </w:tc>
        <w:tc>
          <w:tcPr>
            <w:tcW w:w="994" w:type="pct"/>
            <w:vAlign w:val="center"/>
          </w:tcPr>
          <w:p w14:paraId="045AA137" w14:textId="5E833516" w:rsidR="00577ECB" w:rsidRPr="00AA41C0" w:rsidRDefault="00577ECB" w:rsidP="00577ECB">
            <w:r>
              <w:t>Prepare for Oral Boards</w:t>
            </w:r>
          </w:p>
        </w:tc>
        <w:tc>
          <w:tcPr>
            <w:tcW w:w="818" w:type="pct"/>
            <w:vAlign w:val="center"/>
          </w:tcPr>
          <w:p w14:paraId="23E76D56" w14:textId="3FC75462" w:rsidR="00577ECB" w:rsidRPr="00AA41C0" w:rsidRDefault="00577ECB" w:rsidP="00577ECB">
            <w:r>
              <w:t>Emergency Medicine faculty</w:t>
            </w:r>
          </w:p>
        </w:tc>
        <w:tc>
          <w:tcPr>
            <w:tcW w:w="861" w:type="pct"/>
            <w:vAlign w:val="center"/>
          </w:tcPr>
          <w:p w14:paraId="005A321F" w14:textId="42414814" w:rsidR="00577ECB" w:rsidRPr="00AA41C0" w:rsidRDefault="00577ECB" w:rsidP="00577ECB">
            <w:r w:rsidRPr="00F26D03">
              <w:t>Joint Services Symposium</w:t>
            </w:r>
            <w:r w:rsidR="004479EF">
              <w:t xml:space="preserve"> ACEP</w:t>
            </w:r>
          </w:p>
        </w:tc>
      </w:tr>
      <w:tr w:rsidR="00577ECB" w:rsidRPr="00AA41C0" w14:paraId="764CEEB5" w14:textId="77777777" w:rsidTr="00D56E19">
        <w:trPr>
          <w:trHeight w:val="360"/>
        </w:trPr>
        <w:tc>
          <w:tcPr>
            <w:tcW w:w="559" w:type="pct"/>
            <w:vAlign w:val="center"/>
          </w:tcPr>
          <w:p w14:paraId="2CF418D9" w14:textId="798AD8F2" w:rsidR="00577ECB" w:rsidRPr="00AA41C0" w:rsidRDefault="00577ECB" w:rsidP="00577ECB">
            <w:r>
              <w:t>1996</w:t>
            </w:r>
          </w:p>
        </w:tc>
        <w:tc>
          <w:tcPr>
            <w:tcW w:w="1121" w:type="pct"/>
          </w:tcPr>
          <w:p w14:paraId="2B69FF12" w14:textId="586FCA02" w:rsidR="00577ECB" w:rsidRPr="00AA41C0" w:rsidRDefault="00577ECB" w:rsidP="00577ECB">
            <w:r w:rsidRPr="00F26D03">
              <w:t>Emergency Medicine Oral Board Review Course</w:t>
            </w:r>
          </w:p>
        </w:tc>
        <w:tc>
          <w:tcPr>
            <w:tcW w:w="647" w:type="pct"/>
            <w:vAlign w:val="center"/>
          </w:tcPr>
          <w:p w14:paraId="1C6B1EE5" w14:textId="53A58A10" w:rsidR="00577ECB" w:rsidRPr="00AA41C0" w:rsidRDefault="00577ECB" w:rsidP="00577ECB">
            <w:r w:rsidRPr="00F26D03">
              <w:t>Course Director</w:t>
            </w:r>
          </w:p>
        </w:tc>
        <w:tc>
          <w:tcPr>
            <w:tcW w:w="994" w:type="pct"/>
            <w:vAlign w:val="center"/>
          </w:tcPr>
          <w:p w14:paraId="548D0A5C" w14:textId="10AE71C4" w:rsidR="00577ECB" w:rsidRPr="00AA41C0" w:rsidRDefault="00577ECB" w:rsidP="00577ECB">
            <w:r>
              <w:t>Prepare for Oral Boards</w:t>
            </w:r>
          </w:p>
        </w:tc>
        <w:tc>
          <w:tcPr>
            <w:tcW w:w="818" w:type="pct"/>
            <w:vAlign w:val="center"/>
          </w:tcPr>
          <w:p w14:paraId="41D35D17" w14:textId="0F4F198A" w:rsidR="00577ECB" w:rsidRPr="00AA41C0" w:rsidRDefault="00577ECB" w:rsidP="00577ECB">
            <w:r>
              <w:t>Emergency Medicine faculty</w:t>
            </w:r>
          </w:p>
        </w:tc>
        <w:tc>
          <w:tcPr>
            <w:tcW w:w="861" w:type="pct"/>
            <w:vAlign w:val="center"/>
          </w:tcPr>
          <w:p w14:paraId="64A703E2" w14:textId="44C27B72" w:rsidR="00577ECB" w:rsidRPr="00AA41C0" w:rsidRDefault="00577ECB" w:rsidP="00577ECB">
            <w:r w:rsidRPr="00F26D03">
              <w:t>Joint Services Symposium</w:t>
            </w:r>
            <w:r w:rsidR="004479EF">
              <w:t xml:space="preserve"> ACEP</w:t>
            </w:r>
          </w:p>
        </w:tc>
      </w:tr>
      <w:tr w:rsidR="00577ECB" w:rsidRPr="00AA41C0" w14:paraId="66F07B6F" w14:textId="77777777" w:rsidTr="00D56E19">
        <w:trPr>
          <w:trHeight w:val="360"/>
        </w:trPr>
        <w:tc>
          <w:tcPr>
            <w:tcW w:w="559" w:type="pct"/>
            <w:vAlign w:val="center"/>
          </w:tcPr>
          <w:p w14:paraId="130F0055" w14:textId="6031A091" w:rsidR="00577ECB" w:rsidRPr="00AA41C0" w:rsidRDefault="00D26BD9" w:rsidP="00577ECB">
            <w:r>
              <w:t>1996</w:t>
            </w:r>
          </w:p>
        </w:tc>
        <w:tc>
          <w:tcPr>
            <w:tcW w:w="1121" w:type="pct"/>
          </w:tcPr>
          <w:p w14:paraId="418C7334" w14:textId="4AD99A52" w:rsidR="00577ECB" w:rsidRPr="00AA41C0" w:rsidRDefault="00577ECB" w:rsidP="00577ECB">
            <w:r w:rsidRPr="00F26D03">
              <w:t>The Fundamentals of Teaching Series</w:t>
            </w:r>
          </w:p>
        </w:tc>
        <w:tc>
          <w:tcPr>
            <w:tcW w:w="647" w:type="pct"/>
            <w:vAlign w:val="center"/>
          </w:tcPr>
          <w:p w14:paraId="442C5FD1" w14:textId="43DA7628" w:rsidR="00577ECB" w:rsidRPr="00AA41C0" w:rsidRDefault="00D26BD9" w:rsidP="00577ECB">
            <w:r w:rsidRPr="00F26D03">
              <w:t>Creator and Course Director</w:t>
            </w:r>
          </w:p>
        </w:tc>
        <w:tc>
          <w:tcPr>
            <w:tcW w:w="994" w:type="pct"/>
            <w:vAlign w:val="center"/>
          </w:tcPr>
          <w:p w14:paraId="7564AB2A" w14:textId="474A4C6D" w:rsidR="00577ECB" w:rsidRPr="00AA41C0" w:rsidRDefault="00D26BD9" w:rsidP="00577ECB">
            <w:r>
              <w:t>Enhance Education Skills</w:t>
            </w:r>
          </w:p>
        </w:tc>
        <w:tc>
          <w:tcPr>
            <w:tcW w:w="818" w:type="pct"/>
            <w:vAlign w:val="center"/>
          </w:tcPr>
          <w:p w14:paraId="32076D15" w14:textId="609D006C" w:rsidR="00577ECB" w:rsidRPr="00AA41C0" w:rsidRDefault="00D26BD9" w:rsidP="00577ECB">
            <w:r>
              <w:t>Academic EM Faculty</w:t>
            </w:r>
          </w:p>
        </w:tc>
        <w:tc>
          <w:tcPr>
            <w:tcW w:w="861" w:type="pct"/>
            <w:vAlign w:val="center"/>
          </w:tcPr>
          <w:p w14:paraId="61F09E29" w14:textId="25096BD4" w:rsidR="00577ECB" w:rsidRPr="00AA41C0" w:rsidRDefault="004479EF" w:rsidP="00577ECB">
            <w:r>
              <w:t>SAEM</w:t>
            </w:r>
            <w:r w:rsidR="00D26BD9" w:rsidRPr="00F26D03">
              <w:t xml:space="preserve"> Annual Meeting</w:t>
            </w:r>
          </w:p>
        </w:tc>
      </w:tr>
      <w:tr w:rsidR="00D26BD9" w:rsidRPr="00AA41C0" w14:paraId="05F9EB92" w14:textId="77777777" w:rsidTr="00D56E19">
        <w:trPr>
          <w:trHeight w:val="360"/>
        </w:trPr>
        <w:tc>
          <w:tcPr>
            <w:tcW w:w="559" w:type="pct"/>
            <w:vAlign w:val="center"/>
          </w:tcPr>
          <w:p w14:paraId="4F9870BB" w14:textId="5A38D7EE" w:rsidR="00D26BD9" w:rsidRPr="00AA41C0" w:rsidRDefault="00D26BD9" w:rsidP="00D26BD9">
            <w:r>
              <w:t>1997</w:t>
            </w:r>
          </w:p>
        </w:tc>
        <w:tc>
          <w:tcPr>
            <w:tcW w:w="1121" w:type="pct"/>
          </w:tcPr>
          <w:p w14:paraId="262992C6" w14:textId="161A164F" w:rsidR="00D26BD9" w:rsidRPr="00AA41C0" w:rsidRDefault="00D26BD9" w:rsidP="00D26BD9">
            <w:r w:rsidRPr="00F26D03">
              <w:t>The Fundamentals of Teaching Series</w:t>
            </w:r>
          </w:p>
        </w:tc>
        <w:tc>
          <w:tcPr>
            <w:tcW w:w="647" w:type="pct"/>
            <w:vAlign w:val="center"/>
          </w:tcPr>
          <w:p w14:paraId="23F06B6E" w14:textId="01D6A4F4" w:rsidR="00D26BD9" w:rsidRPr="00AA41C0" w:rsidRDefault="00D26BD9" w:rsidP="00D26BD9">
            <w:r w:rsidRPr="00F26D03">
              <w:t>Creator and Course Director</w:t>
            </w:r>
          </w:p>
        </w:tc>
        <w:tc>
          <w:tcPr>
            <w:tcW w:w="994" w:type="pct"/>
            <w:vAlign w:val="center"/>
          </w:tcPr>
          <w:p w14:paraId="595628F6" w14:textId="2282C65C" w:rsidR="00D26BD9" w:rsidRPr="00AA41C0" w:rsidRDefault="00D26BD9" w:rsidP="00D26BD9">
            <w:r>
              <w:t>Enhance Education Skills</w:t>
            </w:r>
          </w:p>
        </w:tc>
        <w:tc>
          <w:tcPr>
            <w:tcW w:w="818" w:type="pct"/>
            <w:vAlign w:val="center"/>
          </w:tcPr>
          <w:p w14:paraId="596E4294" w14:textId="0E00873A" w:rsidR="00D26BD9" w:rsidRPr="00AA41C0" w:rsidRDefault="00D26BD9" w:rsidP="00D26BD9">
            <w:r>
              <w:t>Academic EM Faculty</w:t>
            </w:r>
          </w:p>
        </w:tc>
        <w:tc>
          <w:tcPr>
            <w:tcW w:w="861" w:type="pct"/>
            <w:vAlign w:val="center"/>
          </w:tcPr>
          <w:p w14:paraId="75FD001A" w14:textId="7478D26F" w:rsidR="00D26BD9" w:rsidRPr="00AA41C0" w:rsidRDefault="004479EF" w:rsidP="00D26BD9">
            <w:r>
              <w:t>SAEM</w:t>
            </w:r>
            <w:r w:rsidR="00D26BD9" w:rsidRPr="00F26D03">
              <w:t xml:space="preserve"> Annual Meeting</w:t>
            </w:r>
          </w:p>
        </w:tc>
      </w:tr>
      <w:tr w:rsidR="00577ECB" w:rsidRPr="00AA41C0" w14:paraId="7D8214A7" w14:textId="77777777" w:rsidTr="00D56E19">
        <w:trPr>
          <w:trHeight w:val="360"/>
        </w:trPr>
        <w:tc>
          <w:tcPr>
            <w:tcW w:w="559" w:type="pct"/>
            <w:vAlign w:val="center"/>
          </w:tcPr>
          <w:p w14:paraId="7E4E1B41" w14:textId="188539BA" w:rsidR="00577ECB" w:rsidRPr="00AA41C0" w:rsidRDefault="00D26BD9" w:rsidP="00577ECB">
            <w:r>
              <w:t>1998</w:t>
            </w:r>
          </w:p>
        </w:tc>
        <w:tc>
          <w:tcPr>
            <w:tcW w:w="1121" w:type="pct"/>
          </w:tcPr>
          <w:p w14:paraId="157885C6" w14:textId="1F022BA7" w:rsidR="00577ECB" w:rsidRPr="00AA41C0" w:rsidRDefault="00577ECB" w:rsidP="00577ECB">
            <w:r w:rsidRPr="00F26D03">
              <w:t>Teaching Fellowship</w:t>
            </w:r>
          </w:p>
        </w:tc>
        <w:tc>
          <w:tcPr>
            <w:tcW w:w="647" w:type="pct"/>
            <w:vAlign w:val="center"/>
          </w:tcPr>
          <w:p w14:paraId="4BB0CBD4" w14:textId="2E1393F5" w:rsidR="00577ECB" w:rsidRPr="00AA41C0" w:rsidRDefault="00D26BD9" w:rsidP="00577ECB">
            <w:r w:rsidRPr="00F26D03">
              <w:t>Course Consultant</w:t>
            </w:r>
          </w:p>
        </w:tc>
        <w:tc>
          <w:tcPr>
            <w:tcW w:w="994" w:type="pct"/>
            <w:vAlign w:val="center"/>
          </w:tcPr>
          <w:p w14:paraId="5888681E" w14:textId="7FF1CF59" w:rsidR="00577ECB" w:rsidRPr="00AA41C0" w:rsidRDefault="00D26BD9" w:rsidP="00577ECB">
            <w:r>
              <w:t>Develop aspects of this Fellowship</w:t>
            </w:r>
          </w:p>
        </w:tc>
        <w:tc>
          <w:tcPr>
            <w:tcW w:w="818" w:type="pct"/>
            <w:vAlign w:val="center"/>
          </w:tcPr>
          <w:p w14:paraId="040F3A84" w14:textId="17B6FB49" w:rsidR="00577ECB" w:rsidRPr="00AA41C0" w:rsidRDefault="00D26BD9" w:rsidP="00577ECB">
            <w:r w:rsidRPr="00D26BD9">
              <w:t>Academic EM Faculty</w:t>
            </w:r>
          </w:p>
        </w:tc>
        <w:tc>
          <w:tcPr>
            <w:tcW w:w="861" w:type="pct"/>
            <w:vAlign w:val="center"/>
          </w:tcPr>
          <w:p w14:paraId="574497D8" w14:textId="6C7BCC0E" w:rsidR="00577ECB" w:rsidRPr="00AA41C0" w:rsidRDefault="004479EF" w:rsidP="00577ECB">
            <w:r>
              <w:t>ACEP</w:t>
            </w:r>
          </w:p>
        </w:tc>
      </w:tr>
      <w:tr w:rsidR="00D26BD9" w:rsidRPr="00AA41C0" w14:paraId="37557597" w14:textId="77777777" w:rsidTr="00D56E19">
        <w:trPr>
          <w:trHeight w:val="360"/>
        </w:trPr>
        <w:tc>
          <w:tcPr>
            <w:tcW w:w="559" w:type="pct"/>
            <w:vAlign w:val="center"/>
          </w:tcPr>
          <w:p w14:paraId="33A46E7A" w14:textId="1B09BB1C" w:rsidR="00D26BD9" w:rsidRPr="00AA41C0" w:rsidRDefault="00D26BD9" w:rsidP="00D26BD9">
            <w:r>
              <w:t>1998</w:t>
            </w:r>
          </w:p>
        </w:tc>
        <w:tc>
          <w:tcPr>
            <w:tcW w:w="1121" w:type="pct"/>
          </w:tcPr>
          <w:p w14:paraId="462F013B" w14:textId="01873634" w:rsidR="00D26BD9" w:rsidRPr="00F26D03" w:rsidRDefault="00D26BD9" w:rsidP="00D26BD9">
            <w:r w:rsidRPr="00F26D03">
              <w:t>The Fundamentals of Teaching Series</w:t>
            </w:r>
          </w:p>
        </w:tc>
        <w:tc>
          <w:tcPr>
            <w:tcW w:w="647" w:type="pct"/>
            <w:vAlign w:val="center"/>
          </w:tcPr>
          <w:p w14:paraId="144F1625" w14:textId="3B371F10" w:rsidR="00D26BD9" w:rsidRPr="00AA41C0" w:rsidRDefault="00D26BD9" w:rsidP="00D26BD9">
            <w:r w:rsidRPr="00F26D03">
              <w:t>Creator and Course Director</w:t>
            </w:r>
          </w:p>
        </w:tc>
        <w:tc>
          <w:tcPr>
            <w:tcW w:w="994" w:type="pct"/>
            <w:vAlign w:val="center"/>
          </w:tcPr>
          <w:p w14:paraId="39113786" w14:textId="4CAF8F2A" w:rsidR="00D26BD9" w:rsidRPr="00AA41C0" w:rsidRDefault="00D26BD9" w:rsidP="00D26BD9">
            <w:r>
              <w:t>Enhance Education Skills</w:t>
            </w:r>
          </w:p>
        </w:tc>
        <w:tc>
          <w:tcPr>
            <w:tcW w:w="818" w:type="pct"/>
            <w:vAlign w:val="center"/>
          </w:tcPr>
          <w:p w14:paraId="648BDE5A" w14:textId="06142836" w:rsidR="00D26BD9" w:rsidRPr="00AA41C0" w:rsidRDefault="00D26BD9" w:rsidP="00D26BD9">
            <w:r>
              <w:t>Academic EM Faculty</w:t>
            </w:r>
          </w:p>
        </w:tc>
        <w:tc>
          <w:tcPr>
            <w:tcW w:w="861" w:type="pct"/>
            <w:vAlign w:val="center"/>
          </w:tcPr>
          <w:p w14:paraId="665F6D90" w14:textId="77777777" w:rsidR="004479EF" w:rsidRDefault="004479EF" w:rsidP="00D26BD9">
            <w:r>
              <w:t>SAEM</w:t>
            </w:r>
            <w:r w:rsidR="00D26BD9" w:rsidRPr="00F26D03">
              <w:t xml:space="preserve"> </w:t>
            </w:r>
          </w:p>
          <w:p w14:paraId="64DE1842" w14:textId="244E2EA0" w:rsidR="00D26BD9" w:rsidRPr="00AA41C0" w:rsidRDefault="00D26BD9" w:rsidP="00D26BD9">
            <w:r w:rsidRPr="00F26D03">
              <w:t>Annual Meeting</w:t>
            </w:r>
          </w:p>
        </w:tc>
      </w:tr>
      <w:tr w:rsidR="00D26BD9" w:rsidRPr="00AA41C0" w14:paraId="176A94E4" w14:textId="77777777" w:rsidTr="00D56E19">
        <w:trPr>
          <w:trHeight w:val="360"/>
        </w:trPr>
        <w:tc>
          <w:tcPr>
            <w:tcW w:w="559" w:type="pct"/>
            <w:vAlign w:val="center"/>
          </w:tcPr>
          <w:p w14:paraId="439F4FC8" w14:textId="51001FD2" w:rsidR="00D26BD9" w:rsidRPr="00AA41C0" w:rsidRDefault="00D26BD9" w:rsidP="00D26BD9">
            <w:r>
              <w:t>1999</w:t>
            </w:r>
          </w:p>
        </w:tc>
        <w:tc>
          <w:tcPr>
            <w:tcW w:w="1121" w:type="pct"/>
          </w:tcPr>
          <w:p w14:paraId="51C48379" w14:textId="062FDC00" w:rsidR="00D26BD9" w:rsidRPr="00F26D03" w:rsidRDefault="00D26BD9" w:rsidP="00D26BD9">
            <w:r w:rsidRPr="00F26D03">
              <w:t>The Fundamentals of Teaching Series</w:t>
            </w:r>
          </w:p>
        </w:tc>
        <w:tc>
          <w:tcPr>
            <w:tcW w:w="647" w:type="pct"/>
            <w:vAlign w:val="center"/>
          </w:tcPr>
          <w:p w14:paraId="7AF48E4C" w14:textId="751797AE" w:rsidR="00D26BD9" w:rsidRPr="00AA41C0" w:rsidRDefault="00D26BD9" w:rsidP="00D26BD9">
            <w:r w:rsidRPr="00F26D03">
              <w:t>Creator and Course Director</w:t>
            </w:r>
          </w:p>
        </w:tc>
        <w:tc>
          <w:tcPr>
            <w:tcW w:w="994" w:type="pct"/>
            <w:vAlign w:val="center"/>
          </w:tcPr>
          <w:p w14:paraId="1303F58B" w14:textId="2522EA72" w:rsidR="00D26BD9" w:rsidRPr="00AA41C0" w:rsidRDefault="00D26BD9" w:rsidP="00D26BD9">
            <w:r>
              <w:t>Enhance Education Skills</w:t>
            </w:r>
          </w:p>
        </w:tc>
        <w:tc>
          <w:tcPr>
            <w:tcW w:w="818" w:type="pct"/>
            <w:vAlign w:val="center"/>
          </w:tcPr>
          <w:p w14:paraId="19EF99C2" w14:textId="4788D12F" w:rsidR="00D26BD9" w:rsidRPr="00AA41C0" w:rsidRDefault="00D26BD9" w:rsidP="00D26BD9">
            <w:r>
              <w:t>Academic EM Faculty</w:t>
            </w:r>
          </w:p>
        </w:tc>
        <w:tc>
          <w:tcPr>
            <w:tcW w:w="861" w:type="pct"/>
            <w:vAlign w:val="center"/>
          </w:tcPr>
          <w:p w14:paraId="3FBD763F" w14:textId="77777777" w:rsidR="004479EF" w:rsidRDefault="004479EF" w:rsidP="00D26BD9">
            <w:r>
              <w:t>SAEM</w:t>
            </w:r>
            <w:r w:rsidR="00D26BD9" w:rsidRPr="00F26D03">
              <w:t xml:space="preserve"> </w:t>
            </w:r>
          </w:p>
          <w:p w14:paraId="17EA6D2A" w14:textId="75FB2B6A" w:rsidR="00D26BD9" w:rsidRPr="00AA41C0" w:rsidRDefault="00D26BD9" w:rsidP="00D26BD9">
            <w:r w:rsidRPr="00F26D03">
              <w:t>Annual Meeting</w:t>
            </w:r>
          </w:p>
        </w:tc>
      </w:tr>
      <w:tr w:rsidR="00577ECB" w:rsidRPr="00AA41C0" w14:paraId="2F2893EA" w14:textId="77777777" w:rsidTr="00D56E19">
        <w:trPr>
          <w:trHeight w:val="360"/>
        </w:trPr>
        <w:tc>
          <w:tcPr>
            <w:tcW w:w="559" w:type="pct"/>
            <w:vAlign w:val="center"/>
          </w:tcPr>
          <w:p w14:paraId="53AF7AC0" w14:textId="3B88B42E" w:rsidR="00577ECB" w:rsidRPr="00AA41C0" w:rsidRDefault="00D26BD9" w:rsidP="00577ECB">
            <w:r>
              <w:t>2005</w:t>
            </w:r>
          </w:p>
        </w:tc>
        <w:tc>
          <w:tcPr>
            <w:tcW w:w="1121" w:type="pct"/>
          </w:tcPr>
          <w:p w14:paraId="0E04FFD4" w14:textId="072A0ECA" w:rsidR="00577ECB" w:rsidRPr="00AA41C0" w:rsidRDefault="00577ECB" w:rsidP="00577ECB">
            <w:r w:rsidRPr="00F26D03">
              <w:t>Agents of Opportunity Course</w:t>
            </w:r>
            <w:r w:rsidR="00D26BD9">
              <w:t xml:space="preserve"> at </w:t>
            </w:r>
            <w:r w:rsidRPr="00F26D03">
              <w:t>University of Texas at Dallas Emergency Readiness Expo</w:t>
            </w:r>
          </w:p>
        </w:tc>
        <w:tc>
          <w:tcPr>
            <w:tcW w:w="647" w:type="pct"/>
            <w:vAlign w:val="center"/>
          </w:tcPr>
          <w:p w14:paraId="70D726F4" w14:textId="6B506189" w:rsidR="00577ECB" w:rsidRPr="00AA41C0" w:rsidRDefault="00D26BD9" w:rsidP="00577ECB">
            <w:r w:rsidRPr="00F26D03">
              <w:t>Course Director</w:t>
            </w:r>
          </w:p>
        </w:tc>
        <w:tc>
          <w:tcPr>
            <w:tcW w:w="994" w:type="pct"/>
            <w:vAlign w:val="center"/>
          </w:tcPr>
          <w:p w14:paraId="08FE4EAA" w14:textId="0B2DDBF4" w:rsidR="00577ECB" w:rsidRPr="00AA41C0" w:rsidRDefault="00D26BD9" w:rsidP="00577ECB">
            <w:r>
              <w:t>Agents of Terrorism overview</w:t>
            </w:r>
          </w:p>
        </w:tc>
        <w:tc>
          <w:tcPr>
            <w:tcW w:w="818" w:type="pct"/>
            <w:vAlign w:val="center"/>
          </w:tcPr>
          <w:p w14:paraId="1F1C7227" w14:textId="2683D6FE" w:rsidR="00577ECB" w:rsidRPr="00AA41C0" w:rsidRDefault="00D26BD9" w:rsidP="00577ECB">
            <w:r>
              <w:t>Disaster Response physicians and personnel</w:t>
            </w:r>
          </w:p>
        </w:tc>
        <w:tc>
          <w:tcPr>
            <w:tcW w:w="861" w:type="pct"/>
            <w:vAlign w:val="center"/>
          </w:tcPr>
          <w:p w14:paraId="215403F5" w14:textId="5A3EF72A" w:rsidR="00577ECB" w:rsidRPr="00AA41C0" w:rsidRDefault="00A45E06" w:rsidP="00577ECB">
            <w:r>
              <w:t>ACMT</w:t>
            </w:r>
            <w:r w:rsidR="00D26BD9" w:rsidRPr="00F26D03">
              <w:t xml:space="preserve"> and Agency for Toxic Substances Disease Registry</w:t>
            </w:r>
          </w:p>
        </w:tc>
      </w:tr>
      <w:tr w:rsidR="00577ECB" w:rsidRPr="00AA41C0" w14:paraId="1F54CDB7" w14:textId="77777777" w:rsidTr="00D56E19">
        <w:trPr>
          <w:trHeight w:val="360"/>
        </w:trPr>
        <w:tc>
          <w:tcPr>
            <w:tcW w:w="559" w:type="pct"/>
            <w:vAlign w:val="center"/>
          </w:tcPr>
          <w:p w14:paraId="49C7EC94" w14:textId="1BF6D775" w:rsidR="00577ECB" w:rsidRPr="00AA41C0" w:rsidRDefault="00D26BD9" w:rsidP="00577ECB">
            <w:r>
              <w:t>2006   Oct</w:t>
            </w:r>
          </w:p>
        </w:tc>
        <w:tc>
          <w:tcPr>
            <w:tcW w:w="1121" w:type="pct"/>
          </w:tcPr>
          <w:p w14:paraId="54AC1FF5" w14:textId="45FCFE25" w:rsidR="00577ECB" w:rsidRDefault="00577ECB" w:rsidP="00577ECB">
            <w:r w:rsidRPr="00F26D03">
              <w:t>The Integration and Interaction of Medical Toxicologists with Other Medical Specialties</w:t>
            </w:r>
          </w:p>
          <w:p w14:paraId="15CBCD0C" w14:textId="6D118870" w:rsidR="00D26BD9" w:rsidRPr="00AA41C0" w:rsidRDefault="00D26BD9" w:rsidP="00577ECB"/>
        </w:tc>
        <w:tc>
          <w:tcPr>
            <w:tcW w:w="647" w:type="pct"/>
            <w:vAlign w:val="center"/>
          </w:tcPr>
          <w:p w14:paraId="2A0923DF" w14:textId="09E7ABE0" w:rsidR="00577ECB" w:rsidRDefault="00D26BD9" w:rsidP="00577ECB">
            <w:r>
              <w:t>Course Co-Director</w:t>
            </w:r>
          </w:p>
          <w:p w14:paraId="468612AF" w14:textId="0753845A" w:rsidR="00D26BD9" w:rsidRPr="00AA41C0" w:rsidRDefault="00D26BD9" w:rsidP="00577ECB"/>
        </w:tc>
        <w:tc>
          <w:tcPr>
            <w:tcW w:w="994" w:type="pct"/>
            <w:vAlign w:val="center"/>
          </w:tcPr>
          <w:p w14:paraId="2087AECD" w14:textId="3E75569D" w:rsidR="00577ECB" w:rsidRPr="00AA41C0" w:rsidRDefault="00D26BD9" w:rsidP="00577ECB">
            <w:r>
              <w:t>Address how Tox and other medical specialties interact in patient care</w:t>
            </w:r>
          </w:p>
        </w:tc>
        <w:tc>
          <w:tcPr>
            <w:tcW w:w="818" w:type="pct"/>
            <w:vAlign w:val="center"/>
          </w:tcPr>
          <w:p w14:paraId="10499F2E" w14:textId="32C93823" w:rsidR="00577ECB" w:rsidRPr="00AA41C0" w:rsidRDefault="00D26BD9" w:rsidP="00577ECB">
            <w:r>
              <w:t>Medical Toxicologists</w:t>
            </w:r>
            <w:r w:rsidR="005554CE">
              <w:t xml:space="preserve"> and others with Tox Interests</w:t>
            </w:r>
          </w:p>
        </w:tc>
        <w:tc>
          <w:tcPr>
            <w:tcW w:w="861" w:type="pct"/>
            <w:vAlign w:val="center"/>
          </w:tcPr>
          <w:p w14:paraId="736C5DBB" w14:textId="6BB23375" w:rsidR="00577ECB" w:rsidRPr="00AA41C0" w:rsidRDefault="00A45E06" w:rsidP="00577ECB">
            <w:r>
              <w:t>ACMT</w:t>
            </w:r>
            <w:r w:rsidR="00D26BD9" w:rsidRPr="00F26D03">
              <w:t xml:space="preserve"> Pre-Symposium for the North American Congress of Clinical Toxicology Annual Meeting</w:t>
            </w:r>
          </w:p>
        </w:tc>
      </w:tr>
      <w:tr w:rsidR="00577ECB" w:rsidRPr="00AA41C0" w14:paraId="13AF4176" w14:textId="77777777" w:rsidTr="00D56E19">
        <w:trPr>
          <w:trHeight w:val="360"/>
        </w:trPr>
        <w:tc>
          <w:tcPr>
            <w:tcW w:w="559" w:type="pct"/>
            <w:vAlign w:val="center"/>
          </w:tcPr>
          <w:p w14:paraId="5BA0EFE0" w14:textId="77777777" w:rsidR="0006115C" w:rsidRDefault="003C47F9" w:rsidP="00577ECB">
            <w:r>
              <w:lastRenderedPageBreak/>
              <w:t xml:space="preserve">2010 </w:t>
            </w:r>
          </w:p>
          <w:p w14:paraId="5D02977A" w14:textId="1D1C2415" w:rsidR="00577ECB" w:rsidRPr="00AA41C0" w:rsidRDefault="003C47F9" w:rsidP="00577ECB">
            <w:r>
              <w:t>Sep</w:t>
            </w:r>
          </w:p>
        </w:tc>
        <w:tc>
          <w:tcPr>
            <w:tcW w:w="1121" w:type="pct"/>
          </w:tcPr>
          <w:p w14:paraId="4779FBF6" w14:textId="79610D76" w:rsidR="00577ECB" w:rsidRPr="00AA41C0" w:rsidRDefault="00577ECB" w:rsidP="00577ECB">
            <w:r w:rsidRPr="00F26D03">
              <w:t>So…What Does That Number Mean</w:t>
            </w:r>
          </w:p>
        </w:tc>
        <w:tc>
          <w:tcPr>
            <w:tcW w:w="647" w:type="pct"/>
            <w:vAlign w:val="center"/>
          </w:tcPr>
          <w:p w14:paraId="2DC3E1A3" w14:textId="317DE4F8" w:rsidR="00577ECB" w:rsidRPr="00AA41C0" w:rsidRDefault="003C47F9" w:rsidP="00577ECB">
            <w:r>
              <w:t>Course Director</w:t>
            </w:r>
          </w:p>
        </w:tc>
        <w:tc>
          <w:tcPr>
            <w:tcW w:w="994" w:type="pct"/>
            <w:vAlign w:val="center"/>
          </w:tcPr>
          <w:p w14:paraId="4EB3F8D0" w14:textId="4B45DC01" w:rsidR="00577ECB" w:rsidRPr="00AA41C0" w:rsidRDefault="003C47F9" w:rsidP="00577ECB">
            <w:r>
              <w:t>Educate on significance of concentrations of varied drugs</w:t>
            </w:r>
          </w:p>
        </w:tc>
        <w:tc>
          <w:tcPr>
            <w:tcW w:w="818" w:type="pct"/>
            <w:vAlign w:val="center"/>
          </w:tcPr>
          <w:p w14:paraId="695D3228" w14:textId="4E41EDE5" w:rsidR="00577ECB" w:rsidRPr="00AA41C0" w:rsidRDefault="003C47F9" w:rsidP="00577ECB">
            <w:r>
              <w:t>Tox training for Forensic personnel</w:t>
            </w:r>
          </w:p>
        </w:tc>
        <w:tc>
          <w:tcPr>
            <w:tcW w:w="861" w:type="pct"/>
            <w:vAlign w:val="center"/>
          </w:tcPr>
          <w:p w14:paraId="375A0644" w14:textId="62D9E38F" w:rsidR="00577ECB" w:rsidRPr="00AA41C0" w:rsidRDefault="003C47F9" w:rsidP="00577ECB">
            <w:r w:rsidRPr="00F26D03">
              <w:t>Symposium for the Southwest Association of Forensic Chemist Annual Meeting;</w:t>
            </w:r>
            <w:r w:rsidR="00913B63">
              <w:t xml:space="preserve"> Dallas</w:t>
            </w:r>
          </w:p>
        </w:tc>
      </w:tr>
      <w:tr w:rsidR="00577ECB" w:rsidRPr="00AA41C0" w14:paraId="189DE185" w14:textId="77777777" w:rsidTr="00D56E19">
        <w:trPr>
          <w:trHeight w:val="360"/>
        </w:trPr>
        <w:tc>
          <w:tcPr>
            <w:tcW w:w="559" w:type="pct"/>
            <w:vAlign w:val="center"/>
          </w:tcPr>
          <w:p w14:paraId="40411DAC" w14:textId="77777777" w:rsidR="0006115C" w:rsidRDefault="006B4FED" w:rsidP="00577ECB">
            <w:r w:rsidRPr="00F26D03">
              <w:t>2011</w:t>
            </w:r>
            <w:r>
              <w:t xml:space="preserve"> </w:t>
            </w:r>
          </w:p>
          <w:p w14:paraId="768C17A8" w14:textId="422C8041" w:rsidR="00577ECB" w:rsidRPr="00AA41C0" w:rsidRDefault="006B4FED" w:rsidP="00577ECB">
            <w:r>
              <w:t>Jul</w:t>
            </w:r>
          </w:p>
        </w:tc>
        <w:tc>
          <w:tcPr>
            <w:tcW w:w="1121" w:type="pct"/>
          </w:tcPr>
          <w:p w14:paraId="7407AFA5" w14:textId="77777777" w:rsidR="00A82D9E" w:rsidRDefault="00577ECB" w:rsidP="00577ECB">
            <w:r w:rsidRPr="00F26D03">
              <w:t xml:space="preserve">2011 LLSA </w:t>
            </w:r>
          </w:p>
          <w:p w14:paraId="77746DC8" w14:textId="133F074C" w:rsidR="00577ECB" w:rsidRPr="00AA41C0" w:rsidRDefault="00577ECB" w:rsidP="00577ECB">
            <w:r w:rsidRPr="00F26D03">
              <w:t xml:space="preserve">Article Review </w:t>
            </w:r>
          </w:p>
        </w:tc>
        <w:tc>
          <w:tcPr>
            <w:tcW w:w="647" w:type="pct"/>
            <w:vAlign w:val="center"/>
          </w:tcPr>
          <w:p w14:paraId="48A48545" w14:textId="582AD22B" w:rsidR="00577ECB" w:rsidRPr="00AA41C0" w:rsidRDefault="006B4FED" w:rsidP="00577ECB">
            <w:r w:rsidRPr="00F26D03">
              <w:t>Course Co-Director</w:t>
            </w:r>
          </w:p>
        </w:tc>
        <w:tc>
          <w:tcPr>
            <w:tcW w:w="994" w:type="pct"/>
            <w:vAlign w:val="center"/>
          </w:tcPr>
          <w:p w14:paraId="6A998C65" w14:textId="1D045D9E" w:rsidR="00577ECB" w:rsidRPr="00AA41C0" w:rsidRDefault="006B4FED" w:rsidP="00577ECB">
            <w:r>
              <w:t>A</w:t>
            </w:r>
            <w:r w:rsidR="00A82D9E">
              <w:t xml:space="preserve">id </w:t>
            </w:r>
            <w:r>
              <w:t>education to maintain Boards</w:t>
            </w:r>
          </w:p>
        </w:tc>
        <w:tc>
          <w:tcPr>
            <w:tcW w:w="818" w:type="pct"/>
            <w:vAlign w:val="center"/>
          </w:tcPr>
          <w:p w14:paraId="1FABE0DA" w14:textId="57C27822" w:rsidR="00577ECB" w:rsidRPr="00AA41C0" w:rsidRDefault="006B4FED" w:rsidP="00577ECB">
            <w:r>
              <w:t>Medical Toxicologists</w:t>
            </w:r>
          </w:p>
        </w:tc>
        <w:tc>
          <w:tcPr>
            <w:tcW w:w="861" w:type="pct"/>
            <w:vAlign w:val="center"/>
          </w:tcPr>
          <w:p w14:paraId="1FDDBCBA" w14:textId="25B30988" w:rsidR="00577ECB" w:rsidRPr="00AA41C0" w:rsidRDefault="00A45E06" w:rsidP="00577ECB">
            <w:r>
              <w:t>ACMT</w:t>
            </w:r>
          </w:p>
        </w:tc>
      </w:tr>
      <w:tr w:rsidR="00A82D9E" w:rsidRPr="00AA41C0" w14:paraId="60852596" w14:textId="77777777" w:rsidTr="00D56E19">
        <w:trPr>
          <w:trHeight w:val="360"/>
        </w:trPr>
        <w:tc>
          <w:tcPr>
            <w:tcW w:w="559" w:type="pct"/>
            <w:vAlign w:val="center"/>
          </w:tcPr>
          <w:p w14:paraId="1F8BFA86" w14:textId="10037DFA" w:rsidR="00A82D9E" w:rsidRPr="00AA41C0" w:rsidRDefault="00A82D9E" w:rsidP="00A82D9E">
            <w:r>
              <w:t>2011  Nov</w:t>
            </w:r>
          </w:p>
        </w:tc>
        <w:tc>
          <w:tcPr>
            <w:tcW w:w="1121" w:type="pct"/>
          </w:tcPr>
          <w:p w14:paraId="66AFEC6E" w14:textId="77777777" w:rsidR="00A82D9E" w:rsidRDefault="00A82D9E" w:rsidP="00A82D9E">
            <w:r w:rsidRPr="00F26D03">
              <w:t xml:space="preserve">2011 LLSA </w:t>
            </w:r>
          </w:p>
          <w:p w14:paraId="5816B042" w14:textId="65EA4041" w:rsidR="00A82D9E" w:rsidRPr="00AA41C0" w:rsidRDefault="00A82D9E" w:rsidP="00A82D9E">
            <w:r w:rsidRPr="00F26D03">
              <w:t>Article Review</w:t>
            </w:r>
          </w:p>
        </w:tc>
        <w:tc>
          <w:tcPr>
            <w:tcW w:w="647" w:type="pct"/>
            <w:vAlign w:val="center"/>
          </w:tcPr>
          <w:p w14:paraId="7974BC0C" w14:textId="243AA616" w:rsidR="00A82D9E" w:rsidRPr="00AA41C0" w:rsidRDefault="00A82D9E" w:rsidP="00A82D9E">
            <w:r w:rsidRPr="00F26D03">
              <w:t>Course Co-Director</w:t>
            </w:r>
          </w:p>
        </w:tc>
        <w:tc>
          <w:tcPr>
            <w:tcW w:w="994" w:type="pct"/>
            <w:vAlign w:val="center"/>
          </w:tcPr>
          <w:p w14:paraId="0E5F2407" w14:textId="40CDAB5A" w:rsidR="00A82D9E" w:rsidRPr="00AA41C0" w:rsidRDefault="00A82D9E" w:rsidP="00A82D9E">
            <w:r>
              <w:t>Aid education to maintain Boards</w:t>
            </w:r>
          </w:p>
        </w:tc>
        <w:tc>
          <w:tcPr>
            <w:tcW w:w="818" w:type="pct"/>
            <w:vAlign w:val="center"/>
          </w:tcPr>
          <w:p w14:paraId="72F5EA32" w14:textId="2D337F94" w:rsidR="00A82D9E" w:rsidRPr="00AA41C0" w:rsidRDefault="00A82D9E" w:rsidP="00A82D9E">
            <w:r>
              <w:t>Medical Toxicologists</w:t>
            </w:r>
          </w:p>
        </w:tc>
        <w:tc>
          <w:tcPr>
            <w:tcW w:w="861" w:type="pct"/>
            <w:vAlign w:val="center"/>
          </w:tcPr>
          <w:p w14:paraId="5F266F35" w14:textId="227ACF28" w:rsidR="00A82D9E" w:rsidRPr="00AA41C0" w:rsidRDefault="00A82D9E" w:rsidP="00A82D9E">
            <w:r w:rsidRPr="00F26D03">
              <w:t xml:space="preserve">North American Congress of Clinical Toxicology </w:t>
            </w:r>
          </w:p>
        </w:tc>
      </w:tr>
      <w:tr w:rsidR="00A82D9E" w:rsidRPr="00AA41C0" w14:paraId="51C4E3EC" w14:textId="77777777" w:rsidTr="00D56E19">
        <w:trPr>
          <w:trHeight w:val="360"/>
        </w:trPr>
        <w:tc>
          <w:tcPr>
            <w:tcW w:w="559" w:type="pct"/>
            <w:vAlign w:val="center"/>
          </w:tcPr>
          <w:p w14:paraId="449278AE" w14:textId="77777777" w:rsidR="0006115C" w:rsidRDefault="00A82D9E" w:rsidP="00A82D9E">
            <w:r w:rsidRPr="00F26D03">
              <w:t>201</w:t>
            </w:r>
            <w:r>
              <w:t xml:space="preserve">3 </w:t>
            </w:r>
          </w:p>
          <w:p w14:paraId="15E5710F" w14:textId="1556F8C6" w:rsidR="00A82D9E" w:rsidRPr="00AA41C0" w:rsidRDefault="00A82D9E" w:rsidP="00A82D9E">
            <w:r>
              <w:t>Jul</w:t>
            </w:r>
          </w:p>
        </w:tc>
        <w:tc>
          <w:tcPr>
            <w:tcW w:w="1121" w:type="pct"/>
          </w:tcPr>
          <w:p w14:paraId="5823E9A2" w14:textId="5FD5807B" w:rsidR="00A82D9E" w:rsidRDefault="00A82D9E" w:rsidP="00A82D9E">
            <w:r w:rsidRPr="00F26D03">
              <w:t>201</w:t>
            </w:r>
            <w:r>
              <w:t>3</w:t>
            </w:r>
            <w:r w:rsidRPr="00F26D03">
              <w:t xml:space="preserve"> LLSA </w:t>
            </w:r>
          </w:p>
          <w:p w14:paraId="1E2EF836" w14:textId="74C6DF3D" w:rsidR="00A82D9E" w:rsidRPr="00AA41C0" w:rsidRDefault="00A82D9E" w:rsidP="00A82D9E">
            <w:r w:rsidRPr="00F26D03">
              <w:t xml:space="preserve">Article Review </w:t>
            </w:r>
          </w:p>
        </w:tc>
        <w:tc>
          <w:tcPr>
            <w:tcW w:w="647" w:type="pct"/>
            <w:vAlign w:val="center"/>
          </w:tcPr>
          <w:p w14:paraId="0AF4E618" w14:textId="0C6F1CE0" w:rsidR="00A82D9E" w:rsidRPr="00AA41C0" w:rsidRDefault="00A82D9E" w:rsidP="00A82D9E">
            <w:r w:rsidRPr="00F26D03">
              <w:t>Course Co-Director</w:t>
            </w:r>
          </w:p>
        </w:tc>
        <w:tc>
          <w:tcPr>
            <w:tcW w:w="994" w:type="pct"/>
            <w:vAlign w:val="center"/>
          </w:tcPr>
          <w:p w14:paraId="702BDC37" w14:textId="1DB37EA4" w:rsidR="00A82D9E" w:rsidRPr="00AA41C0" w:rsidRDefault="00A82D9E" w:rsidP="00A82D9E">
            <w:r>
              <w:t>Aid education to maintain Boards</w:t>
            </w:r>
          </w:p>
        </w:tc>
        <w:tc>
          <w:tcPr>
            <w:tcW w:w="818" w:type="pct"/>
            <w:vAlign w:val="center"/>
          </w:tcPr>
          <w:p w14:paraId="5DAC1E58" w14:textId="0A0E1513" w:rsidR="00A82D9E" w:rsidRPr="00AA41C0" w:rsidRDefault="00A82D9E" w:rsidP="00A82D9E">
            <w:r>
              <w:t>Medical Toxicologists</w:t>
            </w:r>
          </w:p>
        </w:tc>
        <w:tc>
          <w:tcPr>
            <w:tcW w:w="861" w:type="pct"/>
            <w:vAlign w:val="center"/>
          </w:tcPr>
          <w:p w14:paraId="2F14F341" w14:textId="7DA405A1" w:rsidR="00A82D9E" w:rsidRPr="00AA41C0" w:rsidRDefault="00A45E06" w:rsidP="00A82D9E">
            <w:r>
              <w:t>ACMT</w:t>
            </w:r>
          </w:p>
        </w:tc>
      </w:tr>
      <w:tr w:rsidR="00A82D9E" w:rsidRPr="00AA41C0" w14:paraId="13E7BF56" w14:textId="77777777" w:rsidTr="00D56E19">
        <w:trPr>
          <w:trHeight w:val="360"/>
        </w:trPr>
        <w:tc>
          <w:tcPr>
            <w:tcW w:w="559" w:type="pct"/>
            <w:vAlign w:val="center"/>
          </w:tcPr>
          <w:p w14:paraId="05348876" w14:textId="16BCA80E" w:rsidR="00A82D9E" w:rsidRPr="00AA41C0" w:rsidRDefault="00A82D9E" w:rsidP="00A82D9E">
            <w:r>
              <w:t>2013 Aug</w:t>
            </w:r>
          </w:p>
        </w:tc>
        <w:tc>
          <w:tcPr>
            <w:tcW w:w="1121" w:type="pct"/>
          </w:tcPr>
          <w:p w14:paraId="4B63D25C" w14:textId="5416EB0E" w:rsidR="00A82D9E" w:rsidRPr="00AA41C0" w:rsidRDefault="00A82D9E" w:rsidP="00A82D9E">
            <w:r w:rsidRPr="00F26D03">
              <w:t>Environmental and Health Consequences of Clandestine Methamphetamine Labs</w:t>
            </w:r>
          </w:p>
        </w:tc>
        <w:tc>
          <w:tcPr>
            <w:tcW w:w="647" w:type="pct"/>
            <w:vAlign w:val="center"/>
          </w:tcPr>
          <w:p w14:paraId="4F89F5CD" w14:textId="24E5EE8F" w:rsidR="00A82D9E" w:rsidRPr="00AA41C0" w:rsidRDefault="00A82D9E" w:rsidP="00A82D9E">
            <w:r w:rsidRPr="00F26D03">
              <w:t>Course Director</w:t>
            </w:r>
          </w:p>
        </w:tc>
        <w:tc>
          <w:tcPr>
            <w:tcW w:w="994" w:type="pct"/>
            <w:vAlign w:val="center"/>
          </w:tcPr>
          <w:p w14:paraId="7AA7A644" w14:textId="679AE72A" w:rsidR="00A82D9E" w:rsidRPr="00AA41C0" w:rsidRDefault="00A82D9E" w:rsidP="00A82D9E">
            <w:r>
              <w:t>Enhance clean up and safety of Indian Reservation Population</w:t>
            </w:r>
          </w:p>
        </w:tc>
        <w:tc>
          <w:tcPr>
            <w:tcW w:w="818" w:type="pct"/>
            <w:vAlign w:val="center"/>
          </w:tcPr>
          <w:p w14:paraId="0CA27505" w14:textId="224E29B7" w:rsidR="00A82D9E" w:rsidRPr="00AA41C0" w:rsidRDefault="00A82D9E" w:rsidP="00A82D9E">
            <w:r>
              <w:t>Indian Health Authorities</w:t>
            </w:r>
          </w:p>
        </w:tc>
        <w:tc>
          <w:tcPr>
            <w:tcW w:w="861" w:type="pct"/>
            <w:vAlign w:val="center"/>
          </w:tcPr>
          <w:p w14:paraId="4F6FED19" w14:textId="47CBFDB8" w:rsidR="00A82D9E" w:rsidRPr="00AA41C0" w:rsidRDefault="00A82D9E" w:rsidP="00A82D9E">
            <w:r w:rsidRPr="00F26D03">
              <w:t>Indian Health Services – ATSDR – ACMT Portland, OR</w:t>
            </w:r>
          </w:p>
        </w:tc>
      </w:tr>
      <w:tr w:rsidR="00A82D9E" w:rsidRPr="00AA41C0" w14:paraId="2CA7F55E" w14:textId="77777777" w:rsidTr="00D56E19">
        <w:trPr>
          <w:trHeight w:val="360"/>
        </w:trPr>
        <w:tc>
          <w:tcPr>
            <w:tcW w:w="559" w:type="pct"/>
            <w:vAlign w:val="center"/>
          </w:tcPr>
          <w:p w14:paraId="3D1BD347" w14:textId="15C9E09C" w:rsidR="00A82D9E" w:rsidRPr="00AA41C0" w:rsidRDefault="00A82D9E" w:rsidP="00A82D9E">
            <w:r>
              <w:t>2013 Nov</w:t>
            </w:r>
          </w:p>
        </w:tc>
        <w:tc>
          <w:tcPr>
            <w:tcW w:w="1121" w:type="pct"/>
          </w:tcPr>
          <w:p w14:paraId="6F852EE5" w14:textId="6D593F90" w:rsidR="00A82D9E" w:rsidRPr="00AA41C0" w:rsidRDefault="00A82D9E" w:rsidP="00A82D9E">
            <w:r w:rsidRPr="00F26D03">
              <w:t>Seminars in Forensic Toxicology: Consultation in the Civil and Criminal Arenas</w:t>
            </w:r>
          </w:p>
        </w:tc>
        <w:tc>
          <w:tcPr>
            <w:tcW w:w="647" w:type="pct"/>
            <w:vAlign w:val="center"/>
          </w:tcPr>
          <w:p w14:paraId="6364FACE" w14:textId="3DB97DEB" w:rsidR="00A82D9E" w:rsidRPr="00AA41C0" w:rsidRDefault="00A82D9E" w:rsidP="00A82D9E">
            <w:r w:rsidRPr="00F26D03">
              <w:t>Course Co-Director</w:t>
            </w:r>
          </w:p>
        </w:tc>
        <w:tc>
          <w:tcPr>
            <w:tcW w:w="994" w:type="pct"/>
            <w:vAlign w:val="center"/>
          </w:tcPr>
          <w:p w14:paraId="33F6952A" w14:textId="4719FDCD" w:rsidR="00A82D9E" w:rsidRPr="00AA41C0" w:rsidRDefault="00F94B25" w:rsidP="00A82D9E">
            <w:r>
              <w:t>Educate on Forensic Toxicology</w:t>
            </w:r>
          </w:p>
        </w:tc>
        <w:tc>
          <w:tcPr>
            <w:tcW w:w="818" w:type="pct"/>
            <w:vAlign w:val="center"/>
          </w:tcPr>
          <w:p w14:paraId="15C54E6B" w14:textId="62852B3B" w:rsidR="00A82D9E" w:rsidRPr="00AA41C0" w:rsidRDefault="00A82D9E" w:rsidP="00A82D9E">
            <w:r>
              <w:t>Physicians; Legal Teams</w:t>
            </w:r>
          </w:p>
        </w:tc>
        <w:tc>
          <w:tcPr>
            <w:tcW w:w="861" w:type="pct"/>
            <w:vAlign w:val="center"/>
          </w:tcPr>
          <w:p w14:paraId="6BBE9B4A" w14:textId="003B0DAB" w:rsidR="00A82D9E" w:rsidRDefault="00A45E06" w:rsidP="00A82D9E">
            <w:r>
              <w:t>ACMT</w:t>
            </w:r>
          </w:p>
          <w:p w14:paraId="18B03FD9" w14:textId="2722590A" w:rsidR="00A82D9E" w:rsidRDefault="00A82D9E" w:rsidP="00A82D9E">
            <w:r>
              <w:t>Baltimore</w:t>
            </w:r>
          </w:p>
          <w:p w14:paraId="4D5E1066" w14:textId="7CBA7891" w:rsidR="00A82D9E" w:rsidRPr="00AA41C0" w:rsidRDefault="00A82D9E" w:rsidP="00A82D9E"/>
        </w:tc>
      </w:tr>
      <w:tr w:rsidR="00F94B25" w:rsidRPr="00AA41C0" w14:paraId="7FA3C399" w14:textId="77777777" w:rsidTr="00D56E19">
        <w:trPr>
          <w:trHeight w:val="360"/>
        </w:trPr>
        <w:tc>
          <w:tcPr>
            <w:tcW w:w="559" w:type="pct"/>
            <w:vAlign w:val="center"/>
          </w:tcPr>
          <w:p w14:paraId="2198B224" w14:textId="2B1DE6BD" w:rsidR="00F94B25" w:rsidRDefault="00F94B25" w:rsidP="00F94B25">
            <w:r>
              <w:t>2013  Nov</w:t>
            </w:r>
          </w:p>
        </w:tc>
        <w:tc>
          <w:tcPr>
            <w:tcW w:w="1121" w:type="pct"/>
          </w:tcPr>
          <w:p w14:paraId="3529B45B" w14:textId="77777777" w:rsidR="00F94B25" w:rsidRDefault="00F94B25" w:rsidP="00F94B25">
            <w:r w:rsidRPr="00F26D03">
              <w:t>201</w:t>
            </w:r>
            <w:r>
              <w:t>3</w:t>
            </w:r>
            <w:r w:rsidRPr="00F26D03">
              <w:t xml:space="preserve"> LLSA </w:t>
            </w:r>
          </w:p>
          <w:p w14:paraId="79F6E5D8" w14:textId="1BF8DCC7" w:rsidR="00F94B25" w:rsidRPr="00F26D03" w:rsidRDefault="00F94B25" w:rsidP="00F94B25">
            <w:r w:rsidRPr="00F26D03">
              <w:t>Article Review</w:t>
            </w:r>
          </w:p>
        </w:tc>
        <w:tc>
          <w:tcPr>
            <w:tcW w:w="647" w:type="pct"/>
            <w:vAlign w:val="center"/>
          </w:tcPr>
          <w:p w14:paraId="0FDC7659" w14:textId="353A9057" w:rsidR="00F94B25" w:rsidRPr="00F26D03" w:rsidRDefault="00F94B25" w:rsidP="00F94B25">
            <w:r w:rsidRPr="00F26D03">
              <w:t>Course Co-Director</w:t>
            </w:r>
          </w:p>
        </w:tc>
        <w:tc>
          <w:tcPr>
            <w:tcW w:w="994" w:type="pct"/>
            <w:vAlign w:val="center"/>
          </w:tcPr>
          <w:p w14:paraId="17B4F6F2" w14:textId="22C02F7A" w:rsidR="00F94B25" w:rsidRDefault="00F94B25" w:rsidP="00F94B25">
            <w:r>
              <w:t>Aid education to maintain Boards</w:t>
            </w:r>
          </w:p>
        </w:tc>
        <w:tc>
          <w:tcPr>
            <w:tcW w:w="818" w:type="pct"/>
            <w:vAlign w:val="center"/>
          </w:tcPr>
          <w:p w14:paraId="147267C0" w14:textId="41EA14F1" w:rsidR="00F94B25" w:rsidRDefault="00F94B25" w:rsidP="00F94B25">
            <w:r>
              <w:t>Medical Toxicologists</w:t>
            </w:r>
          </w:p>
        </w:tc>
        <w:tc>
          <w:tcPr>
            <w:tcW w:w="861" w:type="pct"/>
            <w:vAlign w:val="center"/>
          </w:tcPr>
          <w:p w14:paraId="0402EF52" w14:textId="4C322F2D" w:rsidR="00F94B25" w:rsidRDefault="00F94B25" w:rsidP="00F94B25">
            <w:r w:rsidRPr="00F26D03">
              <w:t xml:space="preserve">North American Congress of Clinical Toxicology </w:t>
            </w:r>
            <w:r>
              <w:t>Atlanta</w:t>
            </w:r>
          </w:p>
        </w:tc>
      </w:tr>
      <w:tr w:rsidR="00F94B25" w:rsidRPr="00AA41C0" w14:paraId="35E95E52" w14:textId="77777777" w:rsidTr="00D56E19">
        <w:trPr>
          <w:trHeight w:val="360"/>
        </w:trPr>
        <w:tc>
          <w:tcPr>
            <w:tcW w:w="559" w:type="pct"/>
            <w:vAlign w:val="center"/>
          </w:tcPr>
          <w:p w14:paraId="24310FA8" w14:textId="2E6006CF" w:rsidR="00F94B25" w:rsidRPr="00AA41C0" w:rsidRDefault="00F94B25" w:rsidP="00F94B25">
            <w:r>
              <w:t>2014  Apr</w:t>
            </w:r>
          </w:p>
        </w:tc>
        <w:tc>
          <w:tcPr>
            <w:tcW w:w="1121" w:type="pct"/>
          </w:tcPr>
          <w:p w14:paraId="09325DC7" w14:textId="09F011F6" w:rsidR="00F94B25" w:rsidRPr="00F94B25" w:rsidRDefault="00F94B25" w:rsidP="00F94B25">
            <w:r w:rsidRPr="00F94B25">
              <w:rPr>
                <w:iCs/>
              </w:rPr>
              <w:t>Environmental and Health Consequences of Clandestine Methamphetamine Labs</w:t>
            </w:r>
          </w:p>
        </w:tc>
        <w:tc>
          <w:tcPr>
            <w:tcW w:w="647" w:type="pct"/>
            <w:vAlign w:val="center"/>
          </w:tcPr>
          <w:p w14:paraId="6C44422E" w14:textId="58993E18" w:rsidR="00F94B25" w:rsidRPr="00F94B25" w:rsidRDefault="00F94B25" w:rsidP="00F94B25">
            <w:r w:rsidRPr="00F94B25">
              <w:rPr>
                <w:iCs/>
              </w:rPr>
              <w:t>Course Director</w:t>
            </w:r>
          </w:p>
        </w:tc>
        <w:tc>
          <w:tcPr>
            <w:tcW w:w="994" w:type="pct"/>
            <w:vAlign w:val="center"/>
          </w:tcPr>
          <w:p w14:paraId="11ABC2F8" w14:textId="6FF39DAF" w:rsidR="00F94B25" w:rsidRPr="00F94B25" w:rsidRDefault="00F94B25" w:rsidP="00F94B25">
            <w:r w:rsidRPr="00F94B25">
              <w:t>Enhance clean up and safety of Indian Reservation Population</w:t>
            </w:r>
          </w:p>
        </w:tc>
        <w:tc>
          <w:tcPr>
            <w:tcW w:w="818" w:type="pct"/>
            <w:vAlign w:val="center"/>
          </w:tcPr>
          <w:p w14:paraId="05635912" w14:textId="6FF547F2" w:rsidR="00F94B25" w:rsidRPr="00F94B25" w:rsidRDefault="00F94B25" w:rsidP="00F94B25">
            <w:r w:rsidRPr="00F94B25">
              <w:t>Indian Health Authorities</w:t>
            </w:r>
          </w:p>
        </w:tc>
        <w:tc>
          <w:tcPr>
            <w:tcW w:w="861" w:type="pct"/>
            <w:vAlign w:val="center"/>
          </w:tcPr>
          <w:p w14:paraId="2704B6C3" w14:textId="77777777" w:rsidR="00F94B25" w:rsidRPr="00F94B25" w:rsidRDefault="00F94B25" w:rsidP="00F94B25">
            <w:pPr>
              <w:rPr>
                <w:iCs/>
              </w:rPr>
            </w:pPr>
            <w:r w:rsidRPr="00F94B25">
              <w:rPr>
                <w:iCs/>
              </w:rPr>
              <w:t>Indian Health Services – ATSDR – ACMT</w:t>
            </w:r>
          </w:p>
          <w:p w14:paraId="4F5CCB20" w14:textId="764DF032" w:rsidR="00F94B25" w:rsidRPr="00F94B25" w:rsidRDefault="00F94B25" w:rsidP="00F94B25">
            <w:r w:rsidRPr="00F94B25">
              <w:rPr>
                <w:iCs/>
              </w:rPr>
              <w:t>Oklahoma City</w:t>
            </w:r>
          </w:p>
        </w:tc>
      </w:tr>
      <w:tr w:rsidR="00F94B25" w:rsidRPr="00AA41C0" w14:paraId="6BE1B73C" w14:textId="77777777" w:rsidTr="00D56E19">
        <w:trPr>
          <w:trHeight w:val="360"/>
        </w:trPr>
        <w:tc>
          <w:tcPr>
            <w:tcW w:w="559" w:type="pct"/>
            <w:vAlign w:val="center"/>
          </w:tcPr>
          <w:p w14:paraId="55549272" w14:textId="30068BBD" w:rsidR="00F94B25" w:rsidRPr="00AA41C0" w:rsidRDefault="00F94B25" w:rsidP="00F94B25">
            <w:r>
              <w:t>2014  May</w:t>
            </w:r>
          </w:p>
        </w:tc>
        <w:tc>
          <w:tcPr>
            <w:tcW w:w="1121" w:type="pct"/>
          </w:tcPr>
          <w:p w14:paraId="4EB61C7D" w14:textId="77777777" w:rsidR="00F94B25" w:rsidRDefault="00F94B25" w:rsidP="00F94B25">
            <w:r>
              <w:t>Occupational Toxicology.</w:t>
            </w:r>
          </w:p>
          <w:p w14:paraId="28830ED6" w14:textId="3EB0B4DC" w:rsidR="00F94B25" w:rsidRPr="00AA41C0" w:rsidRDefault="00F94B25" w:rsidP="00F94B25">
            <w:r w:rsidRPr="00F26D03">
              <w:t xml:space="preserve">Pre-Meeting Symposium  and Main Meeting </w:t>
            </w:r>
          </w:p>
        </w:tc>
        <w:tc>
          <w:tcPr>
            <w:tcW w:w="647" w:type="pct"/>
            <w:vAlign w:val="center"/>
          </w:tcPr>
          <w:p w14:paraId="46DCDF0A" w14:textId="09FAA7AC" w:rsidR="00F94B25" w:rsidRPr="00AA41C0" w:rsidRDefault="00F94B25" w:rsidP="00F94B25">
            <w:r w:rsidRPr="00F26D03">
              <w:t>Toxicology Course Section Director</w:t>
            </w:r>
          </w:p>
        </w:tc>
        <w:tc>
          <w:tcPr>
            <w:tcW w:w="994" w:type="pct"/>
            <w:vAlign w:val="center"/>
          </w:tcPr>
          <w:p w14:paraId="22655E6C" w14:textId="09EC3F4C" w:rsidR="00F94B25" w:rsidRPr="00AA41C0" w:rsidRDefault="00F94B25" w:rsidP="00F94B25">
            <w:r>
              <w:t>Educate on occupational toxicology material</w:t>
            </w:r>
          </w:p>
        </w:tc>
        <w:tc>
          <w:tcPr>
            <w:tcW w:w="818" w:type="pct"/>
            <w:vAlign w:val="center"/>
          </w:tcPr>
          <w:p w14:paraId="25E41C45" w14:textId="6C6A97F2" w:rsidR="00F94B25" w:rsidRPr="00AA41C0" w:rsidRDefault="00F94B25" w:rsidP="00F94B25">
            <w:r>
              <w:t>Occupational Nurses</w:t>
            </w:r>
          </w:p>
        </w:tc>
        <w:tc>
          <w:tcPr>
            <w:tcW w:w="861" w:type="pct"/>
            <w:vAlign w:val="center"/>
          </w:tcPr>
          <w:p w14:paraId="4BC269FD" w14:textId="77777777" w:rsidR="00F94B25" w:rsidRDefault="00F94B25" w:rsidP="00F94B25">
            <w:r w:rsidRPr="00F26D03">
              <w:t xml:space="preserve">American Association of Occupational Health Nurses National meeting. </w:t>
            </w:r>
          </w:p>
          <w:p w14:paraId="3B1D3E09" w14:textId="3B6FD16F" w:rsidR="00F94B25" w:rsidRPr="00AA41C0" w:rsidRDefault="00F94B25" w:rsidP="00F94B25">
            <w:r w:rsidRPr="00F26D03">
              <w:t>Dallas, TX</w:t>
            </w:r>
          </w:p>
        </w:tc>
      </w:tr>
      <w:tr w:rsidR="006E3635" w:rsidRPr="00AA41C0" w14:paraId="0D1D1CBE" w14:textId="77777777" w:rsidTr="00D56E19">
        <w:trPr>
          <w:trHeight w:val="360"/>
        </w:trPr>
        <w:tc>
          <w:tcPr>
            <w:tcW w:w="559" w:type="pct"/>
            <w:vAlign w:val="center"/>
          </w:tcPr>
          <w:p w14:paraId="0052089B" w14:textId="6A404758" w:rsidR="006E3635" w:rsidRPr="00AA41C0" w:rsidRDefault="006E3635" w:rsidP="006E3635">
            <w:r>
              <w:t>2014  Aug</w:t>
            </w:r>
          </w:p>
        </w:tc>
        <w:tc>
          <w:tcPr>
            <w:tcW w:w="1121" w:type="pct"/>
          </w:tcPr>
          <w:p w14:paraId="6620E2D2" w14:textId="4D3931A0" w:rsidR="006E3635" w:rsidRPr="00AA41C0" w:rsidRDefault="006E3635" w:rsidP="006E3635">
            <w:r w:rsidRPr="00F94B25">
              <w:rPr>
                <w:iCs/>
              </w:rPr>
              <w:t>Environmental and Health Consequences of Clandestine Methamphetamine Labs</w:t>
            </w:r>
          </w:p>
        </w:tc>
        <w:tc>
          <w:tcPr>
            <w:tcW w:w="647" w:type="pct"/>
            <w:vAlign w:val="center"/>
          </w:tcPr>
          <w:p w14:paraId="16AA7B31" w14:textId="2631A89C" w:rsidR="006E3635" w:rsidRPr="00AA41C0" w:rsidRDefault="006E3635" w:rsidP="006E3635">
            <w:r w:rsidRPr="00F94B25">
              <w:rPr>
                <w:iCs/>
              </w:rPr>
              <w:t>Course Director</w:t>
            </w:r>
          </w:p>
        </w:tc>
        <w:tc>
          <w:tcPr>
            <w:tcW w:w="994" w:type="pct"/>
            <w:vAlign w:val="center"/>
          </w:tcPr>
          <w:p w14:paraId="2544D40E" w14:textId="5A1E2836" w:rsidR="006E3635" w:rsidRPr="00AA41C0" w:rsidRDefault="006E3635" w:rsidP="006E3635">
            <w:r w:rsidRPr="00F94B25">
              <w:t>Enhance clean up and safety of Indian Reservation Population</w:t>
            </w:r>
          </w:p>
        </w:tc>
        <w:tc>
          <w:tcPr>
            <w:tcW w:w="818" w:type="pct"/>
            <w:vAlign w:val="center"/>
          </w:tcPr>
          <w:p w14:paraId="5C87DAFA" w14:textId="51F97AA7" w:rsidR="006E3635" w:rsidRPr="00AA41C0" w:rsidRDefault="006E3635" w:rsidP="006E3635">
            <w:r w:rsidRPr="00F94B25">
              <w:t>Indian Health Authorities</w:t>
            </w:r>
          </w:p>
        </w:tc>
        <w:tc>
          <w:tcPr>
            <w:tcW w:w="861" w:type="pct"/>
            <w:vAlign w:val="center"/>
          </w:tcPr>
          <w:p w14:paraId="6AE34D1B" w14:textId="77777777" w:rsidR="006E3635" w:rsidRPr="00F94B25" w:rsidRDefault="006E3635" w:rsidP="006E3635">
            <w:pPr>
              <w:rPr>
                <w:iCs/>
              </w:rPr>
            </w:pPr>
            <w:r w:rsidRPr="00F94B25">
              <w:rPr>
                <w:iCs/>
              </w:rPr>
              <w:t>Indian Health Services – ATSDR – ACMT</w:t>
            </w:r>
          </w:p>
          <w:p w14:paraId="62E88402" w14:textId="15C496CC" w:rsidR="006E3635" w:rsidRPr="00AA41C0" w:rsidRDefault="006E3635" w:rsidP="006E3635">
            <w:r>
              <w:t>Albuquerque</w:t>
            </w:r>
          </w:p>
        </w:tc>
      </w:tr>
      <w:tr w:rsidR="0006115C" w:rsidRPr="00AA41C0" w14:paraId="50F8DA27" w14:textId="77777777" w:rsidTr="00D56E19">
        <w:trPr>
          <w:trHeight w:val="360"/>
        </w:trPr>
        <w:tc>
          <w:tcPr>
            <w:tcW w:w="559" w:type="pct"/>
            <w:vAlign w:val="center"/>
          </w:tcPr>
          <w:p w14:paraId="2D75A566" w14:textId="77777777" w:rsidR="0006115C" w:rsidRDefault="0006115C" w:rsidP="0006115C">
            <w:r w:rsidRPr="00F26D03">
              <w:t>201</w:t>
            </w:r>
            <w:r>
              <w:t xml:space="preserve">5 </w:t>
            </w:r>
          </w:p>
          <w:p w14:paraId="6ACF9104" w14:textId="1B4126AE" w:rsidR="0006115C" w:rsidRPr="00AA41C0" w:rsidRDefault="0006115C" w:rsidP="0006115C">
            <w:r>
              <w:t>Jul</w:t>
            </w:r>
          </w:p>
        </w:tc>
        <w:tc>
          <w:tcPr>
            <w:tcW w:w="1121" w:type="pct"/>
          </w:tcPr>
          <w:p w14:paraId="6A254B97" w14:textId="01062175" w:rsidR="0006115C" w:rsidRDefault="0006115C" w:rsidP="0006115C">
            <w:r w:rsidRPr="00F26D03">
              <w:t>201</w:t>
            </w:r>
            <w:r>
              <w:t>5</w:t>
            </w:r>
            <w:r w:rsidRPr="00F26D03">
              <w:t xml:space="preserve"> LLSA </w:t>
            </w:r>
          </w:p>
          <w:p w14:paraId="37FB2384" w14:textId="33D1E035" w:rsidR="0006115C" w:rsidRPr="00AA41C0" w:rsidRDefault="0006115C" w:rsidP="0006115C">
            <w:r w:rsidRPr="00F26D03">
              <w:t xml:space="preserve">Article Review </w:t>
            </w:r>
          </w:p>
        </w:tc>
        <w:tc>
          <w:tcPr>
            <w:tcW w:w="647" w:type="pct"/>
            <w:vAlign w:val="center"/>
          </w:tcPr>
          <w:p w14:paraId="388E4982" w14:textId="159330DE" w:rsidR="0006115C" w:rsidRPr="00AA41C0" w:rsidRDefault="0006115C" w:rsidP="0006115C">
            <w:r w:rsidRPr="00F26D03">
              <w:t>Course Co-Director</w:t>
            </w:r>
          </w:p>
        </w:tc>
        <w:tc>
          <w:tcPr>
            <w:tcW w:w="994" w:type="pct"/>
            <w:vAlign w:val="center"/>
          </w:tcPr>
          <w:p w14:paraId="45A6CFCD" w14:textId="4AC65F6F" w:rsidR="0006115C" w:rsidRPr="00AA41C0" w:rsidRDefault="0006115C" w:rsidP="0006115C">
            <w:r>
              <w:t>Aid education to maintain Boards</w:t>
            </w:r>
          </w:p>
        </w:tc>
        <w:tc>
          <w:tcPr>
            <w:tcW w:w="818" w:type="pct"/>
            <w:vAlign w:val="center"/>
          </w:tcPr>
          <w:p w14:paraId="2B7EC191" w14:textId="3747F44D" w:rsidR="0006115C" w:rsidRPr="00AA41C0" w:rsidRDefault="0006115C" w:rsidP="0006115C">
            <w:r>
              <w:t>Medical Toxicologists</w:t>
            </w:r>
          </w:p>
        </w:tc>
        <w:tc>
          <w:tcPr>
            <w:tcW w:w="861" w:type="pct"/>
            <w:vAlign w:val="center"/>
          </w:tcPr>
          <w:p w14:paraId="38D4A634" w14:textId="217D812B" w:rsidR="0006115C" w:rsidRPr="00AA41C0" w:rsidRDefault="00A45E06" w:rsidP="0006115C">
            <w:r>
              <w:t>ACMT</w:t>
            </w:r>
          </w:p>
        </w:tc>
      </w:tr>
      <w:tr w:rsidR="0006115C" w:rsidRPr="00AA41C0" w14:paraId="5A421502" w14:textId="77777777" w:rsidTr="00D56E19">
        <w:trPr>
          <w:trHeight w:val="360"/>
        </w:trPr>
        <w:tc>
          <w:tcPr>
            <w:tcW w:w="559" w:type="pct"/>
            <w:vAlign w:val="center"/>
          </w:tcPr>
          <w:p w14:paraId="7FC18CA1" w14:textId="368EDD0C" w:rsidR="0006115C" w:rsidRPr="00AA41C0" w:rsidRDefault="0006115C" w:rsidP="0006115C">
            <w:r>
              <w:lastRenderedPageBreak/>
              <w:t>2015  Oct</w:t>
            </w:r>
          </w:p>
        </w:tc>
        <w:tc>
          <w:tcPr>
            <w:tcW w:w="1121" w:type="pct"/>
          </w:tcPr>
          <w:p w14:paraId="70DECC77" w14:textId="4C096419" w:rsidR="0006115C" w:rsidRDefault="0006115C" w:rsidP="0006115C">
            <w:r w:rsidRPr="00F26D03">
              <w:t>201</w:t>
            </w:r>
            <w:r>
              <w:t>5</w:t>
            </w:r>
            <w:r w:rsidRPr="00F26D03">
              <w:t xml:space="preserve"> LLSA </w:t>
            </w:r>
          </w:p>
          <w:p w14:paraId="3F3D05AF" w14:textId="2E56DB7B" w:rsidR="0006115C" w:rsidRPr="00AA41C0" w:rsidRDefault="0006115C" w:rsidP="0006115C">
            <w:r w:rsidRPr="00F26D03">
              <w:t>Article Review</w:t>
            </w:r>
          </w:p>
        </w:tc>
        <w:tc>
          <w:tcPr>
            <w:tcW w:w="647" w:type="pct"/>
            <w:vAlign w:val="center"/>
          </w:tcPr>
          <w:p w14:paraId="230FD488" w14:textId="552EC70A" w:rsidR="0006115C" w:rsidRPr="00AA41C0" w:rsidRDefault="0006115C" w:rsidP="0006115C">
            <w:r w:rsidRPr="00F26D03">
              <w:t>Course Co-Director</w:t>
            </w:r>
          </w:p>
        </w:tc>
        <w:tc>
          <w:tcPr>
            <w:tcW w:w="994" w:type="pct"/>
            <w:vAlign w:val="center"/>
          </w:tcPr>
          <w:p w14:paraId="31592399" w14:textId="7E969DCD" w:rsidR="0006115C" w:rsidRPr="00AA41C0" w:rsidRDefault="0006115C" w:rsidP="0006115C">
            <w:r>
              <w:t>Aid education to maintain Boards</w:t>
            </w:r>
          </w:p>
        </w:tc>
        <w:tc>
          <w:tcPr>
            <w:tcW w:w="818" w:type="pct"/>
            <w:vAlign w:val="center"/>
          </w:tcPr>
          <w:p w14:paraId="43B77548" w14:textId="7330B323" w:rsidR="0006115C" w:rsidRPr="00AA41C0" w:rsidRDefault="0006115C" w:rsidP="0006115C">
            <w:r>
              <w:t>Medical Toxicologists</w:t>
            </w:r>
          </w:p>
        </w:tc>
        <w:tc>
          <w:tcPr>
            <w:tcW w:w="861" w:type="pct"/>
            <w:vAlign w:val="center"/>
          </w:tcPr>
          <w:p w14:paraId="26E3956C" w14:textId="77777777" w:rsidR="0006115C" w:rsidRDefault="0006115C" w:rsidP="0006115C">
            <w:r w:rsidRPr="00F26D03">
              <w:t xml:space="preserve">North American Congress of Clinical Toxicology </w:t>
            </w:r>
          </w:p>
          <w:p w14:paraId="701B16AE" w14:textId="5CDCBCBB" w:rsidR="0006115C" w:rsidRPr="00AA41C0" w:rsidRDefault="0006115C" w:rsidP="0006115C">
            <w:r>
              <w:t>San Francisco</w:t>
            </w:r>
          </w:p>
        </w:tc>
      </w:tr>
      <w:tr w:rsidR="00DD0CCB" w:rsidRPr="00AA41C0" w14:paraId="4B82C2DE" w14:textId="77777777" w:rsidTr="00D56E19">
        <w:trPr>
          <w:trHeight w:val="360"/>
        </w:trPr>
        <w:tc>
          <w:tcPr>
            <w:tcW w:w="559" w:type="pct"/>
            <w:vAlign w:val="center"/>
          </w:tcPr>
          <w:p w14:paraId="4DD71C69" w14:textId="77777777" w:rsidR="00DD0CCB" w:rsidRDefault="00DD0CCB" w:rsidP="00DD0CCB">
            <w:r>
              <w:t>2015</w:t>
            </w:r>
          </w:p>
          <w:p w14:paraId="61C35D6F" w14:textId="3B763DC7" w:rsidR="00DD0CCB" w:rsidRPr="00AA41C0" w:rsidRDefault="00DD0CCB" w:rsidP="00DD0CCB">
            <w:r>
              <w:t>Aug</w:t>
            </w:r>
          </w:p>
        </w:tc>
        <w:tc>
          <w:tcPr>
            <w:tcW w:w="1121" w:type="pct"/>
          </w:tcPr>
          <w:p w14:paraId="1EE45533" w14:textId="739D3E9B" w:rsidR="00DD0CCB" w:rsidRPr="00AA41C0" w:rsidRDefault="00DD0CCB" w:rsidP="00DD0CCB">
            <w:r w:rsidRPr="00F94B25">
              <w:rPr>
                <w:iCs/>
              </w:rPr>
              <w:t>Environmental and Health Consequences of Clandestine Methamphetamine Labs</w:t>
            </w:r>
          </w:p>
        </w:tc>
        <w:tc>
          <w:tcPr>
            <w:tcW w:w="647" w:type="pct"/>
            <w:vAlign w:val="center"/>
          </w:tcPr>
          <w:p w14:paraId="38A55241" w14:textId="7277B32C" w:rsidR="00DD0CCB" w:rsidRPr="00AA41C0" w:rsidRDefault="00DD0CCB" w:rsidP="00DD0CCB">
            <w:r w:rsidRPr="00F94B25">
              <w:rPr>
                <w:iCs/>
              </w:rPr>
              <w:t>Course Director</w:t>
            </w:r>
          </w:p>
        </w:tc>
        <w:tc>
          <w:tcPr>
            <w:tcW w:w="994" w:type="pct"/>
            <w:vAlign w:val="center"/>
          </w:tcPr>
          <w:p w14:paraId="39516174" w14:textId="75218A5B" w:rsidR="00DD0CCB" w:rsidRPr="00AA41C0" w:rsidRDefault="00DD0CCB" w:rsidP="00DD0CCB">
            <w:r w:rsidRPr="00F94B25">
              <w:t>Enhance clean up and safety of Indian Reservation Population</w:t>
            </w:r>
          </w:p>
        </w:tc>
        <w:tc>
          <w:tcPr>
            <w:tcW w:w="818" w:type="pct"/>
            <w:vAlign w:val="center"/>
          </w:tcPr>
          <w:p w14:paraId="021470D1" w14:textId="22C5AA24" w:rsidR="00DD0CCB" w:rsidRPr="00AA41C0" w:rsidRDefault="00DD0CCB" w:rsidP="00DD0CCB">
            <w:r w:rsidRPr="00F94B25">
              <w:t>Indian Health Authorities</w:t>
            </w:r>
          </w:p>
        </w:tc>
        <w:tc>
          <w:tcPr>
            <w:tcW w:w="861" w:type="pct"/>
            <w:vAlign w:val="center"/>
          </w:tcPr>
          <w:p w14:paraId="141CDBE8" w14:textId="77777777" w:rsidR="00DD0CCB" w:rsidRPr="00F94B25" w:rsidRDefault="00DD0CCB" w:rsidP="00DD0CCB">
            <w:pPr>
              <w:rPr>
                <w:iCs/>
              </w:rPr>
            </w:pPr>
            <w:r w:rsidRPr="00F94B25">
              <w:rPr>
                <w:iCs/>
              </w:rPr>
              <w:t>Indian Health Services – ATSDR – ACMT</w:t>
            </w:r>
          </w:p>
          <w:p w14:paraId="6538B4F3" w14:textId="46BBCCAF" w:rsidR="00DD0CCB" w:rsidRPr="00AA41C0" w:rsidRDefault="00DD0CCB" w:rsidP="00DD0CCB">
            <w:r>
              <w:t>Billings, MO</w:t>
            </w:r>
          </w:p>
        </w:tc>
      </w:tr>
      <w:tr w:rsidR="00DD0CCB" w:rsidRPr="00AA41C0" w14:paraId="75F5D9A4" w14:textId="77777777" w:rsidTr="00D56E19">
        <w:trPr>
          <w:trHeight w:val="360"/>
        </w:trPr>
        <w:tc>
          <w:tcPr>
            <w:tcW w:w="559" w:type="pct"/>
            <w:vAlign w:val="center"/>
          </w:tcPr>
          <w:p w14:paraId="60F3CAB5" w14:textId="77777777" w:rsidR="00DD0CCB" w:rsidRDefault="00DD0CCB" w:rsidP="00DD0CCB">
            <w:r>
              <w:t>2016</w:t>
            </w:r>
          </w:p>
          <w:p w14:paraId="07EB8627" w14:textId="1A67DA37" w:rsidR="00DD0CCB" w:rsidRPr="00AA41C0" w:rsidRDefault="00DD0CCB" w:rsidP="00DD0CCB">
            <w:r>
              <w:t>Oct</w:t>
            </w:r>
          </w:p>
        </w:tc>
        <w:tc>
          <w:tcPr>
            <w:tcW w:w="1121" w:type="pct"/>
          </w:tcPr>
          <w:p w14:paraId="71863140" w14:textId="4EE92B01" w:rsidR="00DD0CCB" w:rsidRPr="00AA41C0" w:rsidRDefault="00DD0CCB" w:rsidP="00DD0CCB">
            <w:r w:rsidRPr="00F26D03">
              <w:t>One Day Work Shop</w:t>
            </w:r>
            <w:r>
              <w:t>:</w:t>
            </w:r>
            <w:r w:rsidRPr="00F26D03">
              <w:t xml:space="preserve"> “Texas Medical Toxicology Detectives: From the Case Files of Parkland Hospital</w:t>
            </w:r>
          </w:p>
        </w:tc>
        <w:tc>
          <w:tcPr>
            <w:tcW w:w="647" w:type="pct"/>
            <w:vAlign w:val="center"/>
          </w:tcPr>
          <w:p w14:paraId="441C4F19" w14:textId="7243C028" w:rsidR="00DD0CCB" w:rsidRPr="00AA41C0" w:rsidRDefault="00DD0CCB" w:rsidP="00DD0CCB">
            <w:r w:rsidRPr="00F26D03">
              <w:t>Co-Course Director</w:t>
            </w:r>
          </w:p>
        </w:tc>
        <w:tc>
          <w:tcPr>
            <w:tcW w:w="994" w:type="pct"/>
            <w:vAlign w:val="center"/>
          </w:tcPr>
          <w:p w14:paraId="0D134CD3" w14:textId="321AA04D" w:rsidR="00DD0CCB" w:rsidRPr="00AA41C0" w:rsidRDefault="00DD0CCB" w:rsidP="00DD0CCB">
            <w:r>
              <w:t>Aid in their evaluation of toxicologic cases</w:t>
            </w:r>
          </w:p>
        </w:tc>
        <w:tc>
          <w:tcPr>
            <w:tcW w:w="818" w:type="pct"/>
            <w:vAlign w:val="center"/>
          </w:tcPr>
          <w:p w14:paraId="3876ECDB" w14:textId="1754674E" w:rsidR="00DD0CCB" w:rsidRPr="00AA41C0" w:rsidRDefault="00DD0CCB" w:rsidP="00DD0CCB">
            <w:r>
              <w:t>Forensic Scientists</w:t>
            </w:r>
          </w:p>
        </w:tc>
        <w:tc>
          <w:tcPr>
            <w:tcW w:w="861" w:type="pct"/>
            <w:vAlign w:val="center"/>
          </w:tcPr>
          <w:p w14:paraId="4855DCBC" w14:textId="77777777" w:rsidR="00DD0CCB" w:rsidRDefault="00DD0CCB" w:rsidP="00DD0CCB">
            <w:r w:rsidRPr="00F26D03">
              <w:t>Society of Forensic Toxicology National Meeting</w:t>
            </w:r>
          </w:p>
          <w:p w14:paraId="45695BDC" w14:textId="746F1FF3" w:rsidR="00DD0CCB" w:rsidRPr="00AA41C0" w:rsidRDefault="00DD0CCB" w:rsidP="00DD0CCB">
            <w:r>
              <w:t>Dallas, TX</w:t>
            </w:r>
          </w:p>
        </w:tc>
      </w:tr>
      <w:tr w:rsidR="00B812C3" w:rsidRPr="00AA41C0" w14:paraId="73CF737A" w14:textId="77777777" w:rsidTr="00D56E19">
        <w:trPr>
          <w:trHeight w:val="360"/>
        </w:trPr>
        <w:tc>
          <w:tcPr>
            <w:tcW w:w="559" w:type="pct"/>
            <w:vAlign w:val="center"/>
          </w:tcPr>
          <w:p w14:paraId="6FE30F7E" w14:textId="01D83D68" w:rsidR="00B812C3" w:rsidRDefault="00B812C3" w:rsidP="00B812C3">
            <w:r w:rsidRPr="00F26D03">
              <w:t>201</w:t>
            </w:r>
            <w:r>
              <w:t xml:space="preserve">7 </w:t>
            </w:r>
          </w:p>
          <w:p w14:paraId="782DB8FB" w14:textId="74D651FA" w:rsidR="00B812C3" w:rsidRPr="00AA41C0" w:rsidRDefault="00B812C3" w:rsidP="00B812C3">
            <w:r>
              <w:t>Jul</w:t>
            </w:r>
          </w:p>
        </w:tc>
        <w:tc>
          <w:tcPr>
            <w:tcW w:w="1121" w:type="pct"/>
          </w:tcPr>
          <w:p w14:paraId="5D13D1BD" w14:textId="4337B1D0" w:rsidR="00B812C3" w:rsidRDefault="00B812C3" w:rsidP="00B812C3">
            <w:r w:rsidRPr="00F26D03">
              <w:t>201</w:t>
            </w:r>
            <w:r>
              <w:t>7</w:t>
            </w:r>
            <w:r w:rsidRPr="00F26D03">
              <w:t xml:space="preserve"> LLSA </w:t>
            </w:r>
          </w:p>
          <w:p w14:paraId="0D1E6368" w14:textId="5C622B7B" w:rsidR="00B812C3" w:rsidRPr="00AA41C0" w:rsidRDefault="00B812C3" w:rsidP="00B812C3">
            <w:r w:rsidRPr="00F26D03">
              <w:t xml:space="preserve">Article Review </w:t>
            </w:r>
          </w:p>
        </w:tc>
        <w:tc>
          <w:tcPr>
            <w:tcW w:w="647" w:type="pct"/>
            <w:vAlign w:val="center"/>
          </w:tcPr>
          <w:p w14:paraId="61D847C0" w14:textId="3D2AF622" w:rsidR="00B812C3" w:rsidRPr="00AA41C0" w:rsidRDefault="00B812C3" w:rsidP="00B812C3">
            <w:r w:rsidRPr="00F26D03">
              <w:t>Course Co-Director</w:t>
            </w:r>
          </w:p>
        </w:tc>
        <w:tc>
          <w:tcPr>
            <w:tcW w:w="994" w:type="pct"/>
            <w:vAlign w:val="center"/>
          </w:tcPr>
          <w:p w14:paraId="414568B7" w14:textId="34315822" w:rsidR="00B812C3" w:rsidRPr="00AA41C0" w:rsidRDefault="00B812C3" w:rsidP="00B812C3">
            <w:r>
              <w:t>Aid education to maintain Boards</w:t>
            </w:r>
          </w:p>
        </w:tc>
        <w:tc>
          <w:tcPr>
            <w:tcW w:w="818" w:type="pct"/>
            <w:vAlign w:val="center"/>
          </w:tcPr>
          <w:p w14:paraId="1ECF17C3" w14:textId="640EEBC3" w:rsidR="00B812C3" w:rsidRPr="00AA41C0" w:rsidRDefault="00B812C3" w:rsidP="00B812C3">
            <w:r>
              <w:t>Medical Toxicologists</w:t>
            </w:r>
          </w:p>
        </w:tc>
        <w:tc>
          <w:tcPr>
            <w:tcW w:w="861" w:type="pct"/>
            <w:vAlign w:val="center"/>
          </w:tcPr>
          <w:p w14:paraId="09CF612B" w14:textId="3533D497" w:rsidR="00B812C3" w:rsidRPr="00AA41C0" w:rsidRDefault="00A45E06" w:rsidP="00B812C3">
            <w:r>
              <w:t>ACMT</w:t>
            </w:r>
          </w:p>
        </w:tc>
      </w:tr>
      <w:tr w:rsidR="00B812C3" w:rsidRPr="00AA41C0" w14:paraId="6E801E03" w14:textId="77777777" w:rsidTr="00D56E19">
        <w:trPr>
          <w:trHeight w:val="360"/>
        </w:trPr>
        <w:tc>
          <w:tcPr>
            <w:tcW w:w="559" w:type="pct"/>
            <w:vAlign w:val="center"/>
          </w:tcPr>
          <w:p w14:paraId="07A75414" w14:textId="2191159F" w:rsidR="00B812C3" w:rsidRPr="00AA41C0" w:rsidRDefault="00B812C3" w:rsidP="00B812C3">
            <w:r>
              <w:t>2017  Oct</w:t>
            </w:r>
          </w:p>
        </w:tc>
        <w:tc>
          <w:tcPr>
            <w:tcW w:w="1121" w:type="pct"/>
          </w:tcPr>
          <w:p w14:paraId="4CD6718F" w14:textId="098CB2C5" w:rsidR="00B812C3" w:rsidRDefault="00B812C3" w:rsidP="00B812C3">
            <w:r w:rsidRPr="00F26D03">
              <w:t>201</w:t>
            </w:r>
            <w:r>
              <w:t>7</w:t>
            </w:r>
            <w:r w:rsidRPr="00F26D03">
              <w:t xml:space="preserve"> LLSA </w:t>
            </w:r>
          </w:p>
          <w:p w14:paraId="395149B3" w14:textId="59CF63C6" w:rsidR="00B812C3" w:rsidRPr="00AA41C0" w:rsidRDefault="00B812C3" w:rsidP="00B812C3">
            <w:r w:rsidRPr="00F26D03">
              <w:t>Article Review</w:t>
            </w:r>
          </w:p>
        </w:tc>
        <w:tc>
          <w:tcPr>
            <w:tcW w:w="647" w:type="pct"/>
            <w:vAlign w:val="center"/>
          </w:tcPr>
          <w:p w14:paraId="7E8527F9" w14:textId="04338132" w:rsidR="00B812C3" w:rsidRPr="00AA41C0" w:rsidRDefault="00B812C3" w:rsidP="00B812C3">
            <w:r w:rsidRPr="00F26D03">
              <w:t>Course Co-Director</w:t>
            </w:r>
          </w:p>
        </w:tc>
        <w:tc>
          <w:tcPr>
            <w:tcW w:w="994" w:type="pct"/>
            <w:vAlign w:val="center"/>
          </w:tcPr>
          <w:p w14:paraId="555B7464" w14:textId="46EFFB9C" w:rsidR="00B812C3" w:rsidRPr="00AA41C0" w:rsidRDefault="00B812C3" w:rsidP="00B812C3">
            <w:r>
              <w:t>Aid education to maintain Boards</w:t>
            </w:r>
          </w:p>
        </w:tc>
        <w:tc>
          <w:tcPr>
            <w:tcW w:w="818" w:type="pct"/>
            <w:vAlign w:val="center"/>
          </w:tcPr>
          <w:p w14:paraId="308D00C3" w14:textId="7F945C18" w:rsidR="00B812C3" w:rsidRPr="00AA41C0" w:rsidRDefault="00B812C3" w:rsidP="00B812C3">
            <w:r>
              <w:t>Medical Toxicologists</w:t>
            </w:r>
          </w:p>
        </w:tc>
        <w:tc>
          <w:tcPr>
            <w:tcW w:w="861" w:type="pct"/>
            <w:vAlign w:val="center"/>
          </w:tcPr>
          <w:p w14:paraId="2C6309EA" w14:textId="0390DA9D" w:rsidR="00B812C3" w:rsidRPr="00AA41C0" w:rsidRDefault="00B812C3" w:rsidP="00B812C3">
            <w:r w:rsidRPr="00F26D03">
              <w:t xml:space="preserve">North American Congress of Clinical Toxicology </w:t>
            </w:r>
            <w:r>
              <w:t>Vancouver</w:t>
            </w:r>
          </w:p>
        </w:tc>
      </w:tr>
      <w:tr w:rsidR="00B812C3" w:rsidRPr="00AA41C0" w14:paraId="174525C8" w14:textId="77777777" w:rsidTr="00D56E19">
        <w:trPr>
          <w:trHeight w:val="360"/>
        </w:trPr>
        <w:tc>
          <w:tcPr>
            <w:tcW w:w="559" w:type="pct"/>
            <w:vAlign w:val="center"/>
          </w:tcPr>
          <w:p w14:paraId="6A597852" w14:textId="77777777" w:rsidR="00B812C3" w:rsidRDefault="00B812C3" w:rsidP="00B812C3">
            <w:r>
              <w:t>2018</w:t>
            </w:r>
          </w:p>
          <w:p w14:paraId="5E255BE5" w14:textId="5C6987FC" w:rsidR="00B812C3" w:rsidRPr="00AA41C0" w:rsidRDefault="00B812C3" w:rsidP="00B812C3">
            <w:r>
              <w:t>Nov</w:t>
            </w:r>
          </w:p>
        </w:tc>
        <w:tc>
          <w:tcPr>
            <w:tcW w:w="1121" w:type="pct"/>
          </w:tcPr>
          <w:p w14:paraId="5A433755" w14:textId="3EC5B41E" w:rsidR="00B812C3" w:rsidRPr="00AA41C0" w:rsidRDefault="00B812C3" w:rsidP="00B812C3">
            <w:r w:rsidRPr="00F26D03">
              <w:t>Novel Drugs of Abuse</w:t>
            </w:r>
            <w:r>
              <w:t xml:space="preserve"> Seminar</w:t>
            </w:r>
          </w:p>
        </w:tc>
        <w:tc>
          <w:tcPr>
            <w:tcW w:w="647" w:type="pct"/>
            <w:vAlign w:val="center"/>
          </w:tcPr>
          <w:p w14:paraId="5FAE9B3B" w14:textId="27F415FF" w:rsidR="00B812C3" w:rsidRPr="00AA41C0" w:rsidRDefault="00B812C3" w:rsidP="00B812C3">
            <w:r>
              <w:t>Course Director</w:t>
            </w:r>
          </w:p>
        </w:tc>
        <w:tc>
          <w:tcPr>
            <w:tcW w:w="994" w:type="pct"/>
            <w:vAlign w:val="center"/>
          </w:tcPr>
          <w:p w14:paraId="48862117" w14:textId="1A263EF6" w:rsidR="00B812C3" w:rsidRPr="00AA41C0" w:rsidRDefault="00B812C3" w:rsidP="00B812C3">
            <w:r>
              <w:t>Educate on clinical and forensic aspects of some drugs of abuse</w:t>
            </w:r>
          </w:p>
        </w:tc>
        <w:tc>
          <w:tcPr>
            <w:tcW w:w="818" w:type="pct"/>
            <w:vAlign w:val="center"/>
          </w:tcPr>
          <w:p w14:paraId="5CB05675" w14:textId="170ECDE9" w:rsidR="00B812C3" w:rsidRPr="00AA41C0" w:rsidRDefault="00B812C3" w:rsidP="00B812C3">
            <w:r>
              <w:t>Forensic Toxicologists</w:t>
            </w:r>
          </w:p>
        </w:tc>
        <w:tc>
          <w:tcPr>
            <w:tcW w:w="861" w:type="pct"/>
            <w:vAlign w:val="center"/>
          </w:tcPr>
          <w:p w14:paraId="02C38043" w14:textId="77777777" w:rsidR="00B812C3" w:rsidRDefault="00B812C3" w:rsidP="00B812C3">
            <w:r w:rsidRPr="00F26D03">
              <w:t>Southwestern Association of Toxicologists</w:t>
            </w:r>
          </w:p>
          <w:p w14:paraId="73F19DF1" w14:textId="784C04BB" w:rsidR="0044596D" w:rsidRPr="00AA41C0" w:rsidRDefault="0044596D" w:rsidP="00B812C3">
            <w:r>
              <w:t>Dallas, TX</w:t>
            </w:r>
          </w:p>
        </w:tc>
      </w:tr>
      <w:tr w:rsidR="00B812C3" w:rsidRPr="00AA41C0" w14:paraId="3D90662A" w14:textId="77777777" w:rsidTr="00D56E19">
        <w:trPr>
          <w:trHeight w:val="360"/>
        </w:trPr>
        <w:tc>
          <w:tcPr>
            <w:tcW w:w="559" w:type="pct"/>
            <w:vAlign w:val="center"/>
          </w:tcPr>
          <w:p w14:paraId="34D10D63" w14:textId="77777777" w:rsidR="00B812C3" w:rsidRDefault="00573FB6" w:rsidP="00B812C3">
            <w:r>
              <w:t>2019</w:t>
            </w:r>
          </w:p>
          <w:p w14:paraId="0972826C" w14:textId="617BF5FB" w:rsidR="00573FB6" w:rsidRPr="00AA41C0" w:rsidRDefault="00573FB6" w:rsidP="00B812C3">
            <w:r>
              <w:t>Feb</w:t>
            </w:r>
          </w:p>
        </w:tc>
        <w:tc>
          <w:tcPr>
            <w:tcW w:w="1121" w:type="pct"/>
          </w:tcPr>
          <w:p w14:paraId="0902142C" w14:textId="6968704C" w:rsidR="00B812C3" w:rsidRPr="00AA41C0" w:rsidRDefault="00B812C3" w:rsidP="00B812C3">
            <w:r w:rsidRPr="00F26D03">
              <w:t>Toxicology Overview</w:t>
            </w:r>
          </w:p>
        </w:tc>
        <w:tc>
          <w:tcPr>
            <w:tcW w:w="647" w:type="pct"/>
            <w:vAlign w:val="center"/>
          </w:tcPr>
          <w:p w14:paraId="2FCC9289" w14:textId="2268831B" w:rsidR="00B812C3" w:rsidRPr="00AA41C0" w:rsidRDefault="00573FB6" w:rsidP="00B812C3">
            <w:r>
              <w:t>Course Director</w:t>
            </w:r>
          </w:p>
        </w:tc>
        <w:tc>
          <w:tcPr>
            <w:tcW w:w="994" w:type="pct"/>
            <w:vAlign w:val="center"/>
          </w:tcPr>
          <w:p w14:paraId="561E4E3C" w14:textId="5F0B9FE1" w:rsidR="00B812C3" w:rsidRPr="00AA41C0" w:rsidRDefault="00573FB6" w:rsidP="00B812C3">
            <w:r>
              <w:t>Educate on Clinical aspects of common drugs of abuse</w:t>
            </w:r>
          </w:p>
        </w:tc>
        <w:tc>
          <w:tcPr>
            <w:tcW w:w="818" w:type="pct"/>
            <w:vAlign w:val="center"/>
          </w:tcPr>
          <w:p w14:paraId="63AC440A" w14:textId="6BBFF480" w:rsidR="00B812C3" w:rsidRPr="00AA41C0" w:rsidRDefault="00573FB6" w:rsidP="00B812C3">
            <w:r>
              <w:t>Analytical Chemists with various Federal and Local agencies</w:t>
            </w:r>
          </w:p>
        </w:tc>
        <w:tc>
          <w:tcPr>
            <w:tcW w:w="861" w:type="pct"/>
            <w:vAlign w:val="center"/>
          </w:tcPr>
          <w:p w14:paraId="55BC9345" w14:textId="373FB3AC" w:rsidR="00B812C3" w:rsidRDefault="00573FB6" w:rsidP="00B812C3">
            <w:r w:rsidRPr="00F26D03">
              <w:t>Annual Chemist/Latent Print Examiners Clandestine Lab Recertification Drug Enforcement Administration</w:t>
            </w:r>
          </w:p>
          <w:p w14:paraId="62BB1137" w14:textId="486A6ACF" w:rsidR="00573FB6" w:rsidRPr="00AA41C0" w:rsidRDefault="00573FB6" w:rsidP="00B812C3">
            <w:r>
              <w:t>Dallas</w:t>
            </w:r>
          </w:p>
        </w:tc>
      </w:tr>
      <w:tr w:rsidR="00235619" w:rsidRPr="00AA41C0" w14:paraId="174FF489" w14:textId="77777777" w:rsidTr="00D56E19">
        <w:trPr>
          <w:trHeight w:val="360"/>
        </w:trPr>
        <w:tc>
          <w:tcPr>
            <w:tcW w:w="559" w:type="pct"/>
            <w:vAlign w:val="center"/>
          </w:tcPr>
          <w:p w14:paraId="67AAFF2B" w14:textId="14FCCECC" w:rsidR="00235619" w:rsidRDefault="00235619" w:rsidP="00235619">
            <w:r>
              <w:t>2019  Oct</w:t>
            </w:r>
          </w:p>
        </w:tc>
        <w:tc>
          <w:tcPr>
            <w:tcW w:w="1121" w:type="pct"/>
          </w:tcPr>
          <w:p w14:paraId="15AE8426" w14:textId="3ACC0BB4" w:rsidR="00235619" w:rsidRDefault="00235619" w:rsidP="00235619">
            <w:r w:rsidRPr="00F26D03">
              <w:t>201</w:t>
            </w:r>
            <w:r>
              <w:t>9</w:t>
            </w:r>
            <w:r w:rsidRPr="00F26D03">
              <w:t xml:space="preserve"> LLSA </w:t>
            </w:r>
          </w:p>
          <w:p w14:paraId="260BF0A3" w14:textId="63106052" w:rsidR="00235619" w:rsidRPr="00F26D03" w:rsidRDefault="00235619" w:rsidP="00235619">
            <w:r w:rsidRPr="00F26D03">
              <w:t>Article Review</w:t>
            </w:r>
          </w:p>
        </w:tc>
        <w:tc>
          <w:tcPr>
            <w:tcW w:w="647" w:type="pct"/>
            <w:vAlign w:val="center"/>
          </w:tcPr>
          <w:p w14:paraId="331B52CA" w14:textId="064C24AD" w:rsidR="00235619" w:rsidRDefault="00235619" w:rsidP="00235619">
            <w:r w:rsidRPr="00F26D03">
              <w:t>Course Co-Director</w:t>
            </w:r>
          </w:p>
        </w:tc>
        <w:tc>
          <w:tcPr>
            <w:tcW w:w="994" w:type="pct"/>
            <w:vAlign w:val="center"/>
          </w:tcPr>
          <w:p w14:paraId="3A43E45A" w14:textId="3227B021" w:rsidR="00235619" w:rsidRDefault="00235619" w:rsidP="00235619">
            <w:r>
              <w:t>Aid education to maintain Boards</w:t>
            </w:r>
          </w:p>
        </w:tc>
        <w:tc>
          <w:tcPr>
            <w:tcW w:w="818" w:type="pct"/>
            <w:vAlign w:val="center"/>
          </w:tcPr>
          <w:p w14:paraId="599C29C9" w14:textId="379CAD11" w:rsidR="00235619" w:rsidRDefault="00235619" w:rsidP="00235619">
            <w:r>
              <w:t>Medical Toxicologists</w:t>
            </w:r>
          </w:p>
        </w:tc>
        <w:tc>
          <w:tcPr>
            <w:tcW w:w="861" w:type="pct"/>
            <w:vAlign w:val="center"/>
          </w:tcPr>
          <w:p w14:paraId="5370E861" w14:textId="77777777" w:rsidR="00235619" w:rsidRDefault="00235619" w:rsidP="00235619">
            <w:r w:rsidRPr="00F26D03">
              <w:t xml:space="preserve">North American Congress of Clinical Toxicology </w:t>
            </w:r>
          </w:p>
          <w:p w14:paraId="56FBDCBC" w14:textId="39BFC3F7" w:rsidR="00235619" w:rsidRPr="00F26D03" w:rsidRDefault="00235619" w:rsidP="00235619">
            <w:r>
              <w:t>Nashville</w:t>
            </w:r>
          </w:p>
        </w:tc>
      </w:tr>
      <w:tr w:rsidR="00235619" w:rsidRPr="00AA41C0" w14:paraId="7A9F4F32" w14:textId="77777777" w:rsidTr="00D56E19">
        <w:trPr>
          <w:trHeight w:val="360"/>
        </w:trPr>
        <w:tc>
          <w:tcPr>
            <w:tcW w:w="559" w:type="pct"/>
            <w:vAlign w:val="center"/>
          </w:tcPr>
          <w:p w14:paraId="06D4995C" w14:textId="293B4538" w:rsidR="00235619" w:rsidRDefault="00235619" w:rsidP="00235619">
            <w:r w:rsidRPr="00F26D03">
              <w:t>20</w:t>
            </w:r>
            <w:r>
              <w:t>21</w:t>
            </w:r>
          </w:p>
          <w:p w14:paraId="40C7A01B" w14:textId="250C119A" w:rsidR="00235619" w:rsidRPr="00AA41C0" w:rsidRDefault="00235619" w:rsidP="00235619">
            <w:r>
              <w:t>Jul</w:t>
            </w:r>
          </w:p>
        </w:tc>
        <w:tc>
          <w:tcPr>
            <w:tcW w:w="1121" w:type="pct"/>
          </w:tcPr>
          <w:p w14:paraId="5B0BF6BE" w14:textId="4FFC6CCF" w:rsidR="00235619" w:rsidRDefault="00235619" w:rsidP="00235619">
            <w:r w:rsidRPr="00F26D03">
              <w:t>20</w:t>
            </w:r>
            <w:r>
              <w:t>21</w:t>
            </w:r>
            <w:r w:rsidRPr="00F26D03">
              <w:t xml:space="preserve"> LLSA </w:t>
            </w:r>
          </w:p>
          <w:p w14:paraId="4555FED4" w14:textId="7505C0E5" w:rsidR="00235619" w:rsidRPr="00AA41C0" w:rsidRDefault="00235619" w:rsidP="00235619">
            <w:r w:rsidRPr="00F26D03">
              <w:t xml:space="preserve">Article Review </w:t>
            </w:r>
          </w:p>
        </w:tc>
        <w:tc>
          <w:tcPr>
            <w:tcW w:w="647" w:type="pct"/>
            <w:vAlign w:val="center"/>
          </w:tcPr>
          <w:p w14:paraId="0F1DEEC0" w14:textId="78C60447" w:rsidR="00235619" w:rsidRPr="00AA41C0" w:rsidRDefault="00235619" w:rsidP="00235619">
            <w:r w:rsidRPr="00F26D03">
              <w:t>Course Co-Director</w:t>
            </w:r>
          </w:p>
        </w:tc>
        <w:tc>
          <w:tcPr>
            <w:tcW w:w="994" w:type="pct"/>
            <w:vAlign w:val="center"/>
          </w:tcPr>
          <w:p w14:paraId="0A5CE62A" w14:textId="5F9F17FE" w:rsidR="00235619" w:rsidRPr="00AA41C0" w:rsidRDefault="00235619" w:rsidP="00235619">
            <w:r>
              <w:t>Aid education to maintain Boards</w:t>
            </w:r>
          </w:p>
        </w:tc>
        <w:tc>
          <w:tcPr>
            <w:tcW w:w="818" w:type="pct"/>
            <w:vAlign w:val="center"/>
          </w:tcPr>
          <w:p w14:paraId="28F68564" w14:textId="75686361" w:rsidR="00235619" w:rsidRPr="00AA41C0" w:rsidRDefault="00235619" w:rsidP="00235619">
            <w:r>
              <w:t>Medical Toxicologists</w:t>
            </w:r>
          </w:p>
        </w:tc>
        <w:tc>
          <w:tcPr>
            <w:tcW w:w="861" w:type="pct"/>
            <w:vAlign w:val="center"/>
          </w:tcPr>
          <w:p w14:paraId="146826A5" w14:textId="32F237A7" w:rsidR="00235619" w:rsidRPr="00AA41C0" w:rsidRDefault="00A45E06" w:rsidP="00235619">
            <w:r>
              <w:t>ACMT</w:t>
            </w:r>
          </w:p>
        </w:tc>
      </w:tr>
      <w:tr w:rsidR="00235619" w:rsidRPr="00AA41C0" w14:paraId="0427AF3F" w14:textId="77777777" w:rsidTr="00D56E19">
        <w:trPr>
          <w:trHeight w:val="360"/>
        </w:trPr>
        <w:tc>
          <w:tcPr>
            <w:tcW w:w="559" w:type="pct"/>
            <w:vAlign w:val="center"/>
          </w:tcPr>
          <w:p w14:paraId="5DCCEBB2" w14:textId="7212525B" w:rsidR="00235619" w:rsidRPr="00AA41C0" w:rsidRDefault="00235619" w:rsidP="00235619">
            <w:r>
              <w:t>2021  Oct</w:t>
            </w:r>
          </w:p>
        </w:tc>
        <w:tc>
          <w:tcPr>
            <w:tcW w:w="1121" w:type="pct"/>
          </w:tcPr>
          <w:p w14:paraId="53DFC4F2" w14:textId="1E4E0918" w:rsidR="00235619" w:rsidRDefault="00235619" w:rsidP="00235619">
            <w:r w:rsidRPr="00F26D03">
              <w:t>20</w:t>
            </w:r>
            <w:r>
              <w:t>21</w:t>
            </w:r>
            <w:r w:rsidRPr="00F26D03">
              <w:t xml:space="preserve"> LLSA </w:t>
            </w:r>
          </w:p>
          <w:p w14:paraId="197AE5A8" w14:textId="4A935187" w:rsidR="00235619" w:rsidRPr="00AA41C0" w:rsidRDefault="00235619" w:rsidP="00235619">
            <w:r w:rsidRPr="00F26D03">
              <w:t>Article Review</w:t>
            </w:r>
          </w:p>
        </w:tc>
        <w:tc>
          <w:tcPr>
            <w:tcW w:w="647" w:type="pct"/>
            <w:vAlign w:val="center"/>
          </w:tcPr>
          <w:p w14:paraId="1AC91747" w14:textId="10AB8B2D" w:rsidR="00235619" w:rsidRPr="00AA41C0" w:rsidRDefault="00235619" w:rsidP="00235619">
            <w:r w:rsidRPr="00F26D03">
              <w:t>Course Co-Director</w:t>
            </w:r>
          </w:p>
        </w:tc>
        <w:tc>
          <w:tcPr>
            <w:tcW w:w="994" w:type="pct"/>
            <w:vAlign w:val="center"/>
          </w:tcPr>
          <w:p w14:paraId="2F8ECFF1" w14:textId="2006FCBD" w:rsidR="00235619" w:rsidRPr="00AA41C0" w:rsidRDefault="00235619" w:rsidP="00235619">
            <w:r>
              <w:t>Aid education to maintain Boards</w:t>
            </w:r>
          </w:p>
        </w:tc>
        <w:tc>
          <w:tcPr>
            <w:tcW w:w="818" w:type="pct"/>
            <w:vAlign w:val="center"/>
          </w:tcPr>
          <w:p w14:paraId="14CC1F87" w14:textId="471AABC3" w:rsidR="00235619" w:rsidRPr="00AA41C0" w:rsidRDefault="00235619" w:rsidP="00235619">
            <w:r>
              <w:t>Medical Toxicologists</w:t>
            </w:r>
          </w:p>
        </w:tc>
        <w:tc>
          <w:tcPr>
            <w:tcW w:w="861" w:type="pct"/>
            <w:vAlign w:val="center"/>
          </w:tcPr>
          <w:p w14:paraId="653C2E28" w14:textId="77777777" w:rsidR="00235619" w:rsidRDefault="00235619" w:rsidP="00235619">
            <w:r w:rsidRPr="00F26D03">
              <w:t xml:space="preserve">North American Congress of Clinical Toxicology </w:t>
            </w:r>
          </w:p>
          <w:p w14:paraId="75E242C0" w14:textId="63103FB7" w:rsidR="00235619" w:rsidRPr="00AA41C0" w:rsidRDefault="00235619" w:rsidP="00235619">
            <w:r>
              <w:t>Atlanta</w:t>
            </w:r>
          </w:p>
        </w:tc>
      </w:tr>
      <w:tr w:rsidR="005554CE" w:rsidRPr="00AA41C0" w14:paraId="35DFF42D" w14:textId="77777777" w:rsidTr="00D56E19">
        <w:trPr>
          <w:trHeight w:val="360"/>
        </w:trPr>
        <w:tc>
          <w:tcPr>
            <w:tcW w:w="559" w:type="pct"/>
            <w:vAlign w:val="center"/>
          </w:tcPr>
          <w:p w14:paraId="59B2F6DF" w14:textId="77777777" w:rsidR="005554CE" w:rsidRDefault="005554CE" w:rsidP="005554CE">
            <w:r>
              <w:lastRenderedPageBreak/>
              <w:t>2022</w:t>
            </w:r>
          </w:p>
          <w:p w14:paraId="19638598" w14:textId="7A923921" w:rsidR="005554CE" w:rsidRPr="00AA41C0" w:rsidRDefault="005554CE" w:rsidP="005554CE">
            <w:r>
              <w:t>Mar</w:t>
            </w:r>
          </w:p>
        </w:tc>
        <w:tc>
          <w:tcPr>
            <w:tcW w:w="1121" w:type="pct"/>
          </w:tcPr>
          <w:p w14:paraId="1A08E76C" w14:textId="00B4E986" w:rsidR="005554CE" w:rsidRPr="005554CE" w:rsidRDefault="005554CE" w:rsidP="005554CE">
            <w:r>
              <w:rPr>
                <w:iCs/>
              </w:rPr>
              <w:t>Annual Scientific Meeting</w:t>
            </w:r>
          </w:p>
        </w:tc>
        <w:tc>
          <w:tcPr>
            <w:tcW w:w="647" w:type="pct"/>
            <w:vAlign w:val="center"/>
          </w:tcPr>
          <w:p w14:paraId="62A2CD7C" w14:textId="663EFCA9" w:rsidR="005554CE" w:rsidRPr="00AA41C0" w:rsidRDefault="005554CE" w:rsidP="005554CE">
            <w:r w:rsidRPr="005554CE">
              <w:rPr>
                <w:iCs/>
              </w:rPr>
              <w:t>Co-Chair</w:t>
            </w:r>
          </w:p>
        </w:tc>
        <w:tc>
          <w:tcPr>
            <w:tcW w:w="994" w:type="pct"/>
            <w:vAlign w:val="center"/>
          </w:tcPr>
          <w:p w14:paraId="1AB1F12E" w14:textId="6BB23F2D" w:rsidR="005554CE" w:rsidRPr="00AA41C0" w:rsidRDefault="005554CE" w:rsidP="005554CE">
            <w:r>
              <w:t>Education and Research efforts Medical Toxicology</w:t>
            </w:r>
          </w:p>
        </w:tc>
        <w:tc>
          <w:tcPr>
            <w:tcW w:w="818" w:type="pct"/>
            <w:vAlign w:val="center"/>
          </w:tcPr>
          <w:p w14:paraId="377E311A" w14:textId="55A7337D" w:rsidR="005554CE" w:rsidRPr="00AA41C0" w:rsidRDefault="005554CE" w:rsidP="005554CE">
            <w:r>
              <w:t>Medical Toxicologists and others with Tox interests</w:t>
            </w:r>
          </w:p>
        </w:tc>
        <w:tc>
          <w:tcPr>
            <w:tcW w:w="861" w:type="pct"/>
            <w:vAlign w:val="center"/>
          </w:tcPr>
          <w:p w14:paraId="7F2E7F8B" w14:textId="223F5CB3" w:rsidR="005554CE" w:rsidRPr="00AA41C0" w:rsidRDefault="00A45E06" w:rsidP="005554CE">
            <w:r>
              <w:rPr>
                <w:iCs/>
              </w:rPr>
              <w:t>ACMT</w:t>
            </w:r>
          </w:p>
        </w:tc>
      </w:tr>
      <w:tr w:rsidR="005554CE" w:rsidRPr="00AA41C0" w14:paraId="57AF924E" w14:textId="77777777" w:rsidTr="00D56E19">
        <w:trPr>
          <w:trHeight w:val="360"/>
        </w:trPr>
        <w:tc>
          <w:tcPr>
            <w:tcW w:w="559" w:type="pct"/>
            <w:vAlign w:val="center"/>
          </w:tcPr>
          <w:p w14:paraId="23A14E83" w14:textId="6B4E7761" w:rsidR="005554CE" w:rsidRDefault="005554CE" w:rsidP="005554CE">
            <w:r w:rsidRPr="00F26D03">
              <w:t>20</w:t>
            </w:r>
            <w:r>
              <w:t>23</w:t>
            </w:r>
          </w:p>
          <w:p w14:paraId="2D5A2B80" w14:textId="7E4DAA17" w:rsidR="005554CE" w:rsidRPr="00AA41C0" w:rsidRDefault="005554CE" w:rsidP="005554CE">
            <w:r>
              <w:t>Jul</w:t>
            </w:r>
          </w:p>
        </w:tc>
        <w:tc>
          <w:tcPr>
            <w:tcW w:w="1121" w:type="pct"/>
          </w:tcPr>
          <w:p w14:paraId="04831E88" w14:textId="44F4E3E0" w:rsidR="005554CE" w:rsidRDefault="005554CE" w:rsidP="005554CE">
            <w:r w:rsidRPr="00F26D03">
              <w:t>20</w:t>
            </w:r>
            <w:r>
              <w:t>23</w:t>
            </w:r>
            <w:r w:rsidRPr="00F26D03">
              <w:t xml:space="preserve"> LLSA </w:t>
            </w:r>
          </w:p>
          <w:p w14:paraId="77438C36" w14:textId="353709B8" w:rsidR="005554CE" w:rsidRPr="00AA41C0" w:rsidRDefault="005554CE" w:rsidP="005554CE">
            <w:r w:rsidRPr="00F26D03">
              <w:t xml:space="preserve">Article Review </w:t>
            </w:r>
          </w:p>
        </w:tc>
        <w:tc>
          <w:tcPr>
            <w:tcW w:w="647" w:type="pct"/>
            <w:vAlign w:val="center"/>
          </w:tcPr>
          <w:p w14:paraId="7566F517" w14:textId="1B7CA82B" w:rsidR="005554CE" w:rsidRPr="00AA41C0" w:rsidRDefault="005554CE" w:rsidP="005554CE">
            <w:r w:rsidRPr="00F26D03">
              <w:t>Course Co-Director</w:t>
            </w:r>
          </w:p>
        </w:tc>
        <w:tc>
          <w:tcPr>
            <w:tcW w:w="994" w:type="pct"/>
            <w:vAlign w:val="center"/>
          </w:tcPr>
          <w:p w14:paraId="09D56EC4" w14:textId="184C48AC" w:rsidR="005554CE" w:rsidRPr="00AA41C0" w:rsidRDefault="005554CE" w:rsidP="005554CE">
            <w:r>
              <w:t>Aid education to maintain Boards</w:t>
            </w:r>
          </w:p>
        </w:tc>
        <w:tc>
          <w:tcPr>
            <w:tcW w:w="818" w:type="pct"/>
            <w:vAlign w:val="center"/>
          </w:tcPr>
          <w:p w14:paraId="5C070EF9" w14:textId="418CBA2A" w:rsidR="005554CE" w:rsidRPr="00AA41C0" w:rsidRDefault="005554CE" w:rsidP="005554CE">
            <w:r>
              <w:t>Medical Toxicologists</w:t>
            </w:r>
          </w:p>
        </w:tc>
        <w:tc>
          <w:tcPr>
            <w:tcW w:w="861" w:type="pct"/>
            <w:vAlign w:val="center"/>
          </w:tcPr>
          <w:p w14:paraId="15D64206" w14:textId="794E5F05" w:rsidR="005554CE" w:rsidRPr="00AA41C0" w:rsidRDefault="00A45E06" w:rsidP="005554CE">
            <w:r>
              <w:t>ACMT</w:t>
            </w:r>
          </w:p>
        </w:tc>
      </w:tr>
      <w:tr w:rsidR="005554CE" w:rsidRPr="00AA41C0" w14:paraId="63A8EA2D" w14:textId="77777777" w:rsidTr="00D56E19">
        <w:trPr>
          <w:trHeight w:val="360"/>
        </w:trPr>
        <w:tc>
          <w:tcPr>
            <w:tcW w:w="559" w:type="pct"/>
            <w:vAlign w:val="center"/>
          </w:tcPr>
          <w:p w14:paraId="2CA0AB71" w14:textId="024410DE" w:rsidR="005554CE" w:rsidRPr="00AA41C0" w:rsidRDefault="005554CE" w:rsidP="005554CE">
            <w:r>
              <w:t>2023  Oct</w:t>
            </w:r>
          </w:p>
        </w:tc>
        <w:tc>
          <w:tcPr>
            <w:tcW w:w="1121" w:type="pct"/>
          </w:tcPr>
          <w:p w14:paraId="2B7FC6E6" w14:textId="7BACEE1D" w:rsidR="005554CE" w:rsidRDefault="005554CE" w:rsidP="005554CE">
            <w:r w:rsidRPr="00F26D03">
              <w:t>20</w:t>
            </w:r>
            <w:r>
              <w:t xml:space="preserve">23 </w:t>
            </w:r>
            <w:r w:rsidRPr="00F26D03">
              <w:t xml:space="preserve">LLSA </w:t>
            </w:r>
          </w:p>
          <w:p w14:paraId="2ADDE951" w14:textId="5FFE3EB8" w:rsidR="005554CE" w:rsidRPr="00AA41C0" w:rsidRDefault="005554CE" w:rsidP="005554CE">
            <w:r w:rsidRPr="00F26D03">
              <w:t>Article Review</w:t>
            </w:r>
          </w:p>
        </w:tc>
        <w:tc>
          <w:tcPr>
            <w:tcW w:w="647" w:type="pct"/>
            <w:vAlign w:val="center"/>
          </w:tcPr>
          <w:p w14:paraId="1E4C850C" w14:textId="37B8F887" w:rsidR="005554CE" w:rsidRPr="00AA41C0" w:rsidRDefault="005554CE" w:rsidP="005554CE">
            <w:r w:rsidRPr="00F26D03">
              <w:t>Course Co-Director</w:t>
            </w:r>
          </w:p>
        </w:tc>
        <w:tc>
          <w:tcPr>
            <w:tcW w:w="994" w:type="pct"/>
            <w:vAlign w:val="center"/>
          </w:tcPr>
          <w:p w14:paraId="7898CECF" w14:textId="4E232B28" w:rsidR="005554CE" w:rsidRPr="00AA41C0" w:rsidRDefault="005554CE" w:rsidP="005554CE">
            <w:r>
              <w:t>Aid education to maintain Boards</w:t>
            </w:r>
          </w:p>
        </w:tc>
        <w:tc>
          <w:tcPr>
            <w:tcW w:w="818" w:type="pct"/>
            <w:vAlign w:val="center"/>
          </w:tcPr>
          <w:p w14:paraId="1942D6E9" w14:textId="363B8EC0" w:rsidR="005554CE" w:rsidRPr="00AA41C0" w:rsidRDefault="005554CE" w:rsidP="005554CE">
            <w:r>
              <w:t>Medical Toxicologists</w:t>
            </w:r>
          </w:p>
        </w:tc>
        <w:tc>
          <w:tcPr>
            <w:tcW w:w="861" w:type="pct"/>
            <w:vAlign w:val="center"/>
          </w:tcPr>
          <w:p w14:paraId="25E020D6" w14:textId="77777777" w:rsidR="005554CE" w:rsidRDefault="005554CE" w:rsidP="005554CE">
            <w:r w:rsidRPr="00F26D03">
              <w:t xml:space="preserve">North American Congress of Clinical Toxicology </w:t>
            </w:r>
          </w:p>
          <w:p w14:paraId="343B57ED" w14:textId="2258775A" w:rsidR="005554CE" w:rsidRPr="00AA41C0" w:rsidRDefault="005554CE" w:rsidP="005554CE">
            <w:r>
              <w:t>Atlanta</w:t>
            </w:r>
          </w:p>
        </w:tc>
      </w:tr>
    </w:tbl>
    <w:p w14:paraId="006E8E65" w14:textId="77777777" w:rsidR="006B67C2" w:rsidRPr="00AA41C0" w:rsidRDefault="006B67C2" w:rsidP="006B67C2"/>
    <w:p w14:paraId="2C5956E4" w14:textId="26FA7E2E" w:rsidR="006B67C2" w:rsidRPr="00AA41C0" w:rsidRDefault="006B67C2" w:rsidP="006B67C2">
      <w:pPr>
        <w:rPr>
          <w:u w:val="single"/>
        </w:rPr>
      </w:pPr>
      <w:r w:rsidRPr="00AA41C0">
        <w:rPr>
          <w:u w:val="single"/>
        </w:rPr>
        <w:t xml:space="preserve">3.  </w:t>
      </w:r>
      <w:r w:rsidR="00597391">
        <w:rPr>
          <w:u w:val="single"/>
        </w:rPr>
        <w:t>Mentoring and Advising</w:t>
      </w:r>
    </w:p>
    <w:p w14:paraId="7A672405"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77"/>
        <w:gridCol w:w="2579"/>
        <w:gridCol w:w="2489"/>
        <w:gridCol w:w="1748"/>
        <w:gridCol w:w="2487"/>
      </w:tblGrid>
      <w:tr w:rsidR="00597391" w:rsidRPr="00AA41C0" w14:paraId="3C05DCF7" w14:textId="77777777" w:rsidTr="00793547">
        <w:trPr>
          <w:trHeight w:val="360"/>
        </w:trPr>
        <w:tc>
          <w:tcPr>
            <w:tcW w:w="644" w:type="pct"/>
            <w:vAlign w:val="center"/>
          </w:tcPr>
          <w:p w14:paraId="61DDCC30" w14:textId="77777777" w:rsidR="006B67C2" w:rsidRPr="00843573" w:rsidRDefault="006B67C2" w:rsidP="008A13C7">
            <w:pPr>
              <w:rPr>
                <w:bCs/>
              </w:rPr>
            </w:pPr>
            <w:r w:rsidRPr="00843573">
              <w:rPr>
                <w:bCs/>
              </w:rPr>
              <w:t>Date</w:t>
            </w:r>
          </w:p>
        </w:tc>
        <w:tc>
          <w:tcPr>
            <w:tcW w:w="1207" w:type="pct"/>
            <w:vAlign w:val="center"/>
          </w:tcPr>
          <w:p w14:paraId="14EF331E" w14:textId="77777777" w:rsidR="006B67C2" w:rsidRPr="00843573" w:rsidRDefault="006B67C2" w:rsidP="008A13C7">
            <w:pPr>
              <w:rPr>
                <w:bCs/>
              </w:rPr>
            </w:pPr>
            <w:r w:rsidRPr="00843573">
              <w:rPr>
                <w:bCs/>
              </w:rPr>
              <w:t>Mentee Name</w:t>
            </w:r>
          </w:p>
        </w:tc>
        <w:tc>
          <w:tcPr>
            <w:tcW w:w="1165" w:type="pct"/>
            <w:vAlign w:val="center"/>
          </w:tcPr>
          <w:p w14:paraId="3788CC08" w14:textId="77777777" w:rsidR="006B67C2" w:rsidRPr="00843573" w:rsidRDefault="006B67C2" w:rsidP="008A13C7">
            <w:pPr>
              <w:rPr>
                <w:bCs/>
              </w:rPr>
            </w:pPr>
            <w:r w:rsidRPr="00843573">
              <w:rPr>
                <w:bCs/>
              </w:rPr>
              <w:t>Mentee Level/ Program and Institution</w:t>
            </w:r>
          </w:p>
        </w:tc>
        <w:tc>
          <w:tcPr>
            <w:tcW w:w="818" w:type="pct"/>
            <w:vAlign w:val="center"/>
          </w:tcPr>
          <w:p w14:paraId="16082959" w14:textId="7C6CDC00" w:rsidR="006B67C2" w:rsidRPr="00843573" w:rsidRDefault="00597391" w:rsidP="00597391">
            <w:pPr>
              <w:rPr>
                <w:bCs/>
              </w:rPr>
            </w:pPr>
            <w:r w:rsidRPr="00843573">
              <w:rPr>
                <w:bCs/>
              </w:rPr>
              <w:t>Role</w:t>
            </w:r>
          </w:p>
        </w:tc>
        <w:tc>
          <w:tcPr>
            <w:tcW w:w="1164" w:type="pct"/>
            <w:vAlign w:val="center"/>
          </w:tcPr>
          <w:p w14:paraId="5226F806" w14:textId="77777777" w:rsidR="006B67C2" w:rsidRPr="00843573" w:rsidRDefault="006B67C2" w:rsidP="008A13C7">
            <w:pPr>
              <w:rPr>
                <w:bCs/>
              </w:rPr>
            </w:pPr>
            <w:r w:rsidRPr="00843573">
              <w:rPr>
                <w:bCs/>
              </w:rPr>
              <w:t>Mentee Outcomes, Current Position</w:t>
            </w:r>
          </w:p>
        </w:tc>
      </w:tr>
      <w:tr w:rsidR="00597391" w:rsidRPr="00AA41C0" w14:paraId="16688EB6" w14:textId="77777777" w:rsidTr="00793547">
        <w:trPr>
          <w:trHeight w:val="360"/>
        </w:trPr>
        <w:tc>
          <w:tcPr>
            <w:tcW w:w="644" w:type="pct"/>
            <w:vAlign w:val="center"/>
          </w:tcPr>
          <w:p w14:paraId="47FAC0F4" w14:textId="63031211" w:rsidR="006B67C2" w:rsidRPr="00AA41C0" w:rsidRDefault="00F23475" w:rsidP="008A13C7">
            <w:r>
              <w:t>2017-2019</w:t>
            </w:r>
          </w:p>
        </w:tc>
        <w:tc>
          <w:tcPr>
            <w:tcW w:w="1207" w:type="pct"/>
            <w:vAlign w:val="center"/>
          </w:tcPr>
          <w:p w14:paraId="79C92695" w14:textId="67D58026" w:rsidR="006B67C2" w:rsidRPr="00AA41C0" w:rsidRDefault="00F23475" w:rsidP="008A13C7">
            <w:r>
              <w:t>Ashley Haynes, MD</w:t>
            </w:r>
          </w:p>
        </w:tc>
        <w:tc>
          <w:tcPr>
            <w:tcW w:w="1165" w:type="pct"/>
            <w:vAlign w:val="center"/>
          </w:tcPr>
          <w:p w14:paraId="20C19525" w14:textId="00E799AC" w:rsidR="00056CE2" w:rsidRDefault="00056CE2" w:rsidP="008A13C7">
            <w:r>
              <w:t>EM Faculty.</w:t>
            </w:r>
          </w:p>
          <w:p w14:paraId="7FE618E8" w14:textId="4FFF1DCC" w:rsidR="006B67C2" w:rsidRDefault="00F23475" w:rsidP="008A13C7">
            <w:r>
              <w:t>Clinical Practice Pathway</w:t>
            </w:r>
            <w:r w:rsidR="00056CE2">
              <w:t>.</w:t>
            </w:r>
          </w:p>
          <w:p w14:paraId="34DA0915" w14:textId="39532CAA" w:rsidR="00F23475" w:rsidRPr="00AA41C0" w:rsidRDefault="00F23475" w:rsidP="008A13C7">
            <w:r>
              <w:t>UT Southwestern</w:t>
            </w:r>
          </w:p>
        </w:tc>
        <w:tc>
          <w:tcPr>
            <w:tcW w:w="818" w:type="pct"/>
            <w:vAlign w:val="center"/>
          </w:tcPr>
          <w:p w14:paraId="2B9B3449" w14:textId="79407F45" w:rsidR="006B67C2" w:rsidRPr="00AA41C0" w:rsidRDefault="00F23475" w:rsidP="008A13C7">
            <w:r>
              <w:t>Provided opportunity, Advisement, Education</w:t>
            </w:r>
          </w:p>
        </w:tc>
        <w:tc>
          <w:tcPr>
            <w:tcW w:w="1164" w:type="pct"/>
            <w:vAlign w:val="center"/>
          </w:tcPr>
          <w:p w14:paraId="7C319D32" w14:textId="0E72FD59" w:rsidR="006B67C2" w:rsidRPr="00AA41C0" w:rsidRDefault="00F23475" w:rsidP="008A13C7">
            <w:r>
              <w:t>2019 Board Certification in Addiction Medicine</w:t>
            </w:r>
          </w:p>
        </w:tc>
      </w:tr>
      <w:tr w:rsidR="00056CE2" w:rsidRPr="00AA41C0" w14:paraId="5DB92137" w14:textId="77777777" w:rsidTr="008A13C7">
        <w:trPr>
          <w:trHeight w:val="360"/>
        </w:trPr>
        <w:tc>
          <w:tcPr>
            <w:tcW w:w="644" w:type="pct"/>
            <w:vAlign w:val="center"/>
          </w:tcPr>
          <w:p w14:paraId="6D538C5A" w14:textId="65066CF5" w:rsidR="00056CE2" w:rsidRPr="00AA41C0" w:rsidRDefault="00056CE2" w:rsidP="00056CE2">
            <w:r>
              <w:t>2018-2020</w:t>
            </w:r>
          </w:p>
        </w:tc>
        <w:tc>
          <w:tcPr>
            <w:tcW w:w="1207" w:type="pct"/>
            <w:vAlign w:val="center"/>
          </w:tcPr>
          <w:p w14:paraId="393C4378" w14:textId="298BCB30" w:rsidR="00056CE2" w:rsidRPr="00AA41C0" w:rsidRDefault="00056CE2" w:rsidP="00056CE2">
            <w:r>
              <w:t>Brett Roth, MD</w:t>
            </w:r>
          </w:p>
        </w:tc>
        <w:tc>
          <w:tcPr>
            <w:tcW w:w="1165" w:type="pct"/>
            <w:vAlign w:val="center"/>
          </w:tcPr>
          <w:p w14:paraId="0AD42ACF" w14:textId="77777777" w:rsidR="00056CE2" w:rsidRDefault="00056CE2" w:rsidP="00056CE2">
            <w:r>
              <w:t>EM Faculty.</w:t>
            </w:r>
          </w:p>
          <w:p w14:paraId="087AF1E9" w14:textId="77777777" w:rsidR="00056CE2" w:rsidRDefault="00056CE2" w:rsidP="00056CE2">
            <w:r>
              <w:t>Clinical Practice Pathway.</w:t>
            </w:r>
          </w:p>
          <w:p w14:paraId="57F5264A" w14:textId="6F9F3FA6" w:rsidR="00056CE2" w:rsidRPr="00AA41C0" w:rsidRDefault="00056CE2" w:rsidP="00056CE2">
            <w:r>
              <w:t>UT Southwestern</w:t>
            </w:r>
          </w:p>
        </w:tc>
        <w:tc>
          <w:tcPr>
            <w:tcW w:w="818" w:type="pct"/>
            <w:vAlign w:val="center"/>
          </w:tcPr>
          <w:p w14:paraId="72CABA99" w14:textId="4B59B27F" w:rsidR="00056CE2" w:rsidRPr="00AA41C0" w:rsidRDefault="00056CE2" w:rsidP="00056CE2">
            <w:r>
              <w:t>Provided opportunity, Advisement, Education</w:t>
            </w:r>
          </w:p>
        </w:tc>
        <w:tc>
          <w:tcPr>
            <w:tcW w:w="1164" w:type="pct"/>
          </w:tcPr>
          <w:p w14:paraId="666577FD" w14:textId="301F6356" w:rsidR="00056CE2" w:rsidRPr="00AA41C0" w:rsidRDefault="00056CE2" w:rsidP="00056CE2">
            <w:r w:rsidRPr="009878CF">
              <w:t>20</w:t>
            </w:r>
            <w:r>
              <w:t>20</w:t>
            </w:r>
            <w:r w:rsidRPr="009878CF">
              <w:t xml:space="preserve"> Board Certification in Addiction Medicine</w:t>
            </w:r>
          </w:p>
        </w:tc>
      </w:tr>
      <w:tr w:rsidR="00056CE2" w:rsidRPr="00AA41C0" w14:paraId="12F7C497" w14:textId="77777777" w:rsidTr="008A13C7">
        <w:trPr>
          <w:trHeight w:val="360"/>
        </w:trPr>
        <w:tc>
          <w:tcPr>
            <w:tcW w:w="644" w:type="pct"/>
            <w:vAlign w:val="center"/>
          </w:tcPr>
          <w:p w14:paraId="5045D3E8" w14:textId="56602240" w:rsidR="00056CE2" w:rsidRPr="00AA41C0" w:rsidRDefault="00056CE2" w:rsidP="00056CE2">
            <w:r>
              <w:t>2019-2021</w:t>
            </w:r>
          </w:p>
        </w:tc>
        <w:tc>
          <w:tcPr>
            <w:tcW w:w="1207" w:type="pct"/>
            <w:vAlign w:val="center"/>
          </w:tcPr>
          <w:p w14:paraId="21DF4BF1" w14:textId="6D600104" w:rsidR="00056CE2" w:rsidRPr="00AA41C0" w:rsidRDefault="00056CE2" w:rsidP="00056CE2">
            <w:r>
              <w:t>Nancy Onisko, DO</w:t>
            </w:r>
          </w:p>
        </w:tc>
        <w:tc>
          <w:tcPr>
            <w:tcW w:w="1165" w:type="pct"/>
            <w:vAlign w:val="center"/>
          </w:tcPr>
          <w:p w14:paraId="4B21A141" w14:textId="77777777" w:rsidR="00056CE2" w:rsidRDefault="00056CE2" w:rsidP="00056CE2">
            <w:r>
              <w:t>EM Faculty.</w:t>
            </w:r>
          </w:p>
          <w:p w14:paraId="643422C3" w14:textId="77777777" w:rsidR="00056CE2" w:rsidRDefault="00056CE2" w:rsidP="00056CE2">
            <w:r>
              <w:t>Clinical Practice Pathway.</w:t>
            </w:r>
          </w:p>
          <w:p w14:paraId="0E711C2B" w14:textId="3F267F1D" w:rsidR="00056CE2" w:rsidRPr="00AA41C0" w:rsidRDefault="00056CE2" w:rsidP="00056CE2">
            <w:r>
              <w:t>UT Southwestern</w:t>
            </w:r>
          </w:p>
        </w:tc>
        <w:tc>
          <w:tcPr>
            <w:tcW w:w="818" w:type="pct"/>
            <w:vAlign w:val="center"/>
          </w:tcPr>
          <w:p w14:paraId="24525944" w14:textId="42E74112" w:rsidR="00056CE2" w:rsidRPr="00AA41C0" w:rsidRDefault="00056CE2" w:rsidP="00056CE2">
            <w:r>
              <w:t>Provided opportunity, Advisement, Education</w:t>
            </w:r>
          </w:p>
        </w:tc>
        <w:tc>
          <w:tcPr>
            <w:tcW w:w="1164" w:type="pct"/>
          </w:tcPr>
          <w:p w14:paraId="06374FA9" w14:textId="639A7574" w:rsidR="00056CE2" w:rsidRPr="00AA41C0" w:rsidRDefault="00056CE2" w:rsidP="00056CE2">
            <w:r w:rsidRPr="009878CF">
              <w:t>20</w:t>
            </w:r>
            <w:r>
              <w:t xml:space="preserve">21 </w:t>
            </w:r>
            <w:r w:rsidRPr="009878CF">
              <w:t>Board Certification in Addiction Medicine</w:t>
            </w:r>
          </w:p>
        </w:tc>
      </w:tr>
      <w:tr w:rsidR="00056CE2" w:rsidRPr="00AA41C0" w14:paraId="3C75DA6A" w14:textId="77777777" w:rsidTr="008A13C7">
        <w:trPr>
          <w:trHeight w:val="360"/>
        </w:trPr>
        <w:tc>
          <w:tcPr>
            <w:tcW w:w="644" w:type="pct"/>
            <w:vAlign w:val="center"/>
          </w:tcPr>
          <w:p w14:paraId="24E9300C" w14:textId="5C928DB7" w:rsidR="00056CE2" w:rsidRPr="00AA41C0" w:rsidRDefault="00056CE2" w:rsidP="00056CE2">
            <w:r>
              <w:t>2020-2022</w:t>
            </w:r>
          </w:p>
        </w:tc>
        <w:tc>
          <w:tcPr>
            <w:tcW w:w="1207" w:type="pct"/>
            <w:vAlign w:val="center"/>
          </w:tcPr>
          <w:p w14:paraId="20E50BDC" w14:textId="0113CF8C" w:rsidR="00056CE2" w:rsidRPr="00AA41C0" w:rsidRDefault="00056CE2" w:rsidP="00056CE2">
            <w:r>
              <w:t>Joshu</w:t>
            </w:r>
            <w:r w:rsidR="005D7CF2">
              <w:t>a</w:t>
            </w:r>
            <w:r>
              <w:t xml:space="preserve"> Kern, MD</w:t>
            </w:r>
          </w:p>
        </w:tc>
        <w:tc>
          <w:tcPr>
            <w:tcW w:w="1165" w:type="pct"/>
            <w:vAlign w:val="center"/>
          </w:tcPr>
          <w:p w14:paraId="3CB81898" w14:textId="77777777" w:rsidR="00056CE2" w:rsidRDefault="00056CE2" w:rsidP="00056CE2">
            <w:r>
              <w:t>EM Faculty.</w:t>
            </w:r>
          </w:p>
          <w:p w14:paraId="7D945CE0" w14:textId="77777777" w:rsidR="00056CE2" w:rsidRDefault="00056CE2" w:rsidP="00056CE2">
            <w:r>
              <w:t>Clinical Practice Pathway.</w:t>
            </w:r>
          </w:p>
          <w:p w14:paraId="0E04C60D" w14:textId="3FBBFF87" w:rsidR="00056CE2" w:rsidRPr="00AA41C0" w:rsidRDefault="00056CE2" w:rsidP="00056CE2">
            <w:r>
              <w:t>UT Southwestern</w:t>
            </w:r>
          </w:p>
        </w:tc>
        <w:tc>
          <w:tcPr>
            <w:tcW w:w="818" w:type="pct"/>
            <w:vAlign w:val="center"/>
          </w:tcPr>
          <w:p w14:paraId="682E8D01" w14:textId="2A46A527" w:rsidR="00056CE2" w:rsidRPr="00AA41C0" w:rsidRDefault="00056CE2" w:rsidP="00056CE2">
            <w:r>
              <w:t>Provided opportunity, Advisement, Education</w:t>
            </w:r>
          </w:p>
        </w:tc>
        <w:tc>
          <w:tcPr>
            <w:tcW w:w="1164" w:type="pct"/>
          </w:tcPr>
          <w:p w14:paraId="5CE4469D" w14:textId="11BDC8AC" w:rsidR="00056CE2" w:rsidRPr="00AA41C0" w:rsidRDefault="00056CE2" w:rsidP="00056CE2">
            <w:r w:rsidRPr="009878CF">
              <w:t>20</w:t>
            </w:r>
            <w:r>
              <w:t>22</w:t>
            </w:r>
            <w:r w:rsidRPr="009878CF">
              <w:t xml:space="preserve"> Board Certification in Addiction Medicine</w:t>
            </w:r>
          </w:p>
        </w:tc>
      </w:tr>
      <w:tr w:rsidR="00056CE2" w:rsidRPr="00AA41C0" w14:paraId="6C32728B" w14:textId="77777777" w:rsidTr="008A13C7">
        <w:trPr>
          <w:trHeight w:val="360"/>
        </w:trPr>
        <w:tc>
          <w:tcPr>
            <w:tcW w:w="644" w:type="pct"/>
            <w:vAlign w:val="center"/>
          </w:tcPr>
          <w:p w14:paraId="4437A639" w14:textId="30D1AC2E" w:rsidR="00056CE2" w:rsidRPr="00AA41C0" w:rsidRDefault="00056CE2" w:rsidP="00056CE2">
            <w:r>
              <w:t>2020-2022</w:t>
            </w:r>
          </w:p>
        </w:tc>
        <w:tc>
          <w:tcPr>
            <w:tcW w:w="1207" w:type="pct"/>
            <w:vAlign w:val="center"/>
          </w:tcPr>
          <w:p w14:paraId="25F0A4D6" w14:textId="7061BB95" w:rsidR="00056CE2" w:rsidRPr="00AA41C0" w:rsidRDefault="00056CE2" w:rsidP="00056CE2">
            <w:r>
              <w:t>Aldo Andino, MD</w:t>
            </w:r>
          </w:p>
        </w:tc>
        <w:tc>
          <w:tcPr>
            <w:tcW w:w="1165" w:type="pct"/>
            <w:vAlign w:val="center"/>
          </w:tcPr>
          <w:p w14:paraId="733A8B1A" w14:textId="77777777" w:rsidR="00056CE2" w:rsidRDefault="00056CE2" w:rsidP="00056CE2">
            <w:r>
              <w:t>EM Faculty.</w:t>
            </w:r>
          </w:p>
          <w:p w14:paraId="27F75EA8" w14:textId="77777777" w:rsidR="00056CE2" w:rsidRDefault="00056CE2" w:rsidP="00056CE2">
            <w:r>
              <w:t>Clinical Practice Pathway.</w:t>
            </w:r>
          </w:p>
          <w:p w14:paraId="1BF06E33" w14:textId="57F71065" w:rsidR="00056CE2" w:rsidRPr="00AA41C0" w:rsidRDefault="00056CE2" w:rsidP="00056CE2">
            <w:r>
              <w:t>UT Southwestern</w:t>
            </w:r>
          </w:p>
        </w:tc>
        <w:tc>
          <w:tcPr>
            <w:tcW w:w="818" w:type="pct"/>
            <w:vAlign w:val="center"/>
          </w:tcPr>
          <w:p w14:paraId="71C066CD" w14:textId="3C3CE9D4" w:rsidR="00056CE2" w:rsidRPr="00AA41C0" w:rsidRDefault="00056CE2" w:rsidP="00056CE2">
            <w:r>
              <w:t>Provided opportunity, Advisement, Education</w:t>
            </w:r>
          </w:p>
        </w:tc>
        <w:tc>
          <w:tcPr>
            <w:tcW w:w="1164" w:type="pct"/>
          </w:tcPr>
          <w:p w14:paraId="7D34C33A" w14:textId="73D036AD" w:rsidR="00056CE2" w:rsidRPr="00AA41C0" w:rsidRDefault="00056CE2" w:rsidP="00056CE2">
            <w:r w:rsidRPr="009878CF">
              <w:t>20</w:t>
            </w:r>
            <w:r>
              <w:t>22</w:t>
            </w:r>
            <w:r w:rsidRPr="009878CF">
              <w:t xml:space="preserve"> Board Certification in Addiction Medicine</w:t>
            </w:r>
          </w:p>
        </w:tc>
      </w:tr>
    </w:tbl>
    <w:p w14:paraId="66611CAE" w14:textId="77777777" w:rsidR="006B67C2" w:rsidRPr="00AA41C0" w:rsidRDefault="006B67C2" w:rsidP="006B67C2"/>
    <w:p w14:paraId="3696257D" w14:textId="32E94AA6" w:rsidR="006B67C2" w:rsidRPr="00AA41C0" w:rsidRDefault="006B67C2" w:rsidP="006B67C2">
      <w:r w:rsidRPr="00AA41C0">
        <w:rPr>
          <w:u w:val="single"/>
        </w:rPr>
        <w:t xml:space="preserve">4.  </w:t>
      </w:r>
      <w:r w:rsidR="00597391">
        <w:rPr>
          <w:u w:val="single"/>
        </w:rPr>
        <w:t>Learner Assessment Activities</w:t>
      </w:r>
      <w:r w:rsidRPr="00AA41C0">
        <w:rPr>
          <w:u w:val="single"/>
        </w:rPr>
        <w:t xml:space="preserve"> </w:t>
      </w:r>
      <w:r w:rsidR="00597391">
        <w:rPr>
          <w:u w:val="single"/>
        </w:rPr>
        <w:t>or Tool Development</w:t>
      </w:r>
    </w:p>
    <w:p w14:paraId="392903ED" w14:textId="77777777" w:rsidR="006B67C2" w:rsidRPr="00AA41C0" w:rsidRDefault="006B67C2" w:rsidP="006B67C2"/>
    <w:tbl>
      <w:tblPr>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79"/>
        <w:gridCol w:w="2302"/>
        <w:gridCol w:w="1382"/>
        <w:gridCol w:w="1749"/>
        <w:gridCol w:w="1586"/>
        <w:gridCol w:w="2102"/>
      </w:tblGrid>
      <w:tr w:rsidR="00843573" w:rsidRPr="00AA41C0" w14:paraId="09972EC8" w14:textId="77777777" w:rsidTr="00257C7F">
        <w:trPr>
          <w:trHeight w:val="360"/>
        </w:trPr>
        <w:tc>
          <w:tcPr>
            <w:tcW w:w="657" w:type="pct"/>
            <w:vAlign w:val="center"/>
          </w:tcPr>
          <w:p w14:paraId="75887AEE" w14:textId="77777777" w:rsidR="006B67C2" w:rsidRPr="00843573" w:rsidRDefault="006B67C2" w:rsidP="008A13C7">
            <w:pPr>
              <w:rPr>
                <w:bCs/>
              </w:rPr>
            </w:pPr>
            <w:r w:rsidRPr="00843573">
              <w:rPr>
                <w:bCs/>
              </w:rPr>
              <w:t>Date</w:t>
            </w:r>
          </w:p>
        </w:tc>
        <w:tc>
          <w:tcPr>
            <w:tcW w:w="1096" w:type="pct"/>
            <w:vAlign w:val="center"/>
          </w:tcPr>
          <w:p w14:paraId="0FE0E284" w14:textId="77777777" w:rsidR="006B67C2" w:rsidRPr="00843573" w:rsidRDefault="006B67C2" w:rsidP="008A13C7">
            <w:pPr>
              <w:rPr>
                <w:bCs/>
              </w:rPr>
            </w:pPr>
            <w:r w:rsidRPr="00843573">
              <w:rPr>
                <w:bCs/>
              </w:rPr>
              <w:t>Course Name or Session Topic</w:t>
            </w:r>
          </w:p>
        </w:tc>
        <w:tc>
          <w:tcPr>
            <w:tcW w:w="658" w:type="pct"/>
            <w:vAlign w:val="center"/>
          </w:tcPr>
          <w:p w14:paraId="415EA4B7" w14:textId="77777777" w:rsidR="006B67C2" w:rsidRPr="00843573" w:rsidRDefault="006B67C2" w:rsidP="008A13C7">
            <w:pPr>
              <w:rPr>
                <w:bCs/>
              </w:rPr>
            </w:pPr>
            <w:r w:rsidRPr="00843573">
              <w:rPr>
                <w:bCs/>
              </w:rPr>
              <w:t>Role</w:t>
            </w:r>
          </w:p>
        </w:tc>
        <w:tc>
          <w:tcPr>
            <w:tcW w:w="833" w:type="pct"/>
            <w:vAlign w:val="center"/>
          </w:tcPr>
          <w:p w14:paraId="66E1D440" w14:textId="77777777" w:rsidR="006B67C2" w:rsidRPr="00843573" w:rsidRDefault="006B67C2" w:rsidP="008A13C7">
            <w:pPr>
              <w:rPr>
                <w:bCs/>
              </w:rPr>
            </w:pPr>
            <w:r w:rsidRPr="00843573">
              <w:rPr>
                <w:bCs/>
              </w:rPr>
              <w:t>Number of Evaluation Hours</w:t>
            </w:r>
          </w:p>
        </w:tc>
        <w:tc>
          <w:tcPr>
            <w:tcW w:w="755" w:type="pct"/>
            <w:vAlign w:val="center"/>
          </w:tcPr>
          <w:p w14:paraId="009877F1" w14:textId="77777777" w:rsidR="006B67C2" w:rsidRPr="00843573" w:rsidRDefault="006B67C2" w:rsidP="008A13C7">
            <w:pPr>
              <w:rPr>
                <w:bCs/>
              </w:rPr>
            </w:pPr>
            <w:r w:rsidRPr="00843573">
              <w:rPr>
                <w:bCs/>
              </w:rPr>
              <w:t>Primary Learner Audience</w:t>
            </w:r>
          </w:p>
        </w:tc>
        <w:tc>
          <w:tcPr>
            <w:tcW w:w="1001" w:type="pct"/>
            <w:vAlign w:val="center"/>
          </w:tcPr>
          <w:p w14:paraId="743E001C" w14:textId="7F3B01CA" w:rsidR="006B67C2" w:rsidRPr="00843573" w:rsidRDefault="006B67C2" w:rsidP="008A13C7">
            <w:pPr>
              <w:rPr>
                <w:bCs/>
              </w:rPr>
            </w:pPr>
            <w:r w:rsidRPr="00843573">
              <w:rPr>
                <w:bCs/>
              </w:rPr>
              <w:t>Organization or Institution</w:t>
            </w:r>
          </w:p>
        </w:tc>
      </w:tr>
      <w:tr w:rsidR="00843573" w:rsidRPr="00AA41C0" w14:paraId="4E82DAEA" w14:textId="77777777" w:rsidTr="00257C7F">
        <w:trPr>
          <w:trHeight w:val="360"/>
        </w:trPr>
        <w:tc>
          <w:tcPr>
            <w:tcW w:w="657" w:type="pct"/>
            <w:vAlign w:val="center"/>
          </w:tcPr>
          <w:p w14:paraId="36F41629" w14:textId="77777777" w:rsidR="006B67C2" w:rsidRDefault="00254108" w:rsidP="008A13C7">
            <w:r>
              <w:t>2018</w:t>
            </w:r>
          </w:p>
          <w:p w14:paraId="07EA705F" w14:textId="55D3621B" w:rsidR="00254108" w:rsidRPr="00AA41C0" w:rsidRDefault="00254108" w:rsidP="008A13C7">
            <w:r>
              <w:t>Apr</w:t>
            </w:r>
          </w:p>
        </w:tc>
        <w:tc>
          <w:tcPr>
            <w:tcW w:w="1096" w:type="pct"/>
            <w:vAlign w:val="center"/>
          </w:tcPr>
          <w:p w14:paraId="60D9CB8D" w14:textId="77777777" w:rsidR="006B67C2" w:rsidRDefault="00254108" w:rsidP="008A13C7">
            <w:pPr>
              <w:rPr>
                <w:iCs/>
              </w:rPr>
            </w:pPr>
            <w:r w:rsidRPr="000D48B2">
              <w:rPr>
                <w:iCs/>
              </w:rPr>
              <w:t xml:space="preserve">Buprenorphine Tool </w:t>
            </w:r>
          </w:p>
          <w:p w14:paraId="47E5AB74" w14:textId="1E62C7C7" w:rsidR="00155F55" w:rsidRPr="00AA41C0" w:rsidRDefault="00155F55" w:rsidP="008A13C7">
            <w:r w:rsidRPr="000D48B2">
              <w:rPr>
                <w:iCs/>
              </w:rPr>
              <w:t>https://www.acep.org/patient-care/bupe/ 2019</w:t>
            </w:r>
          </w:p>
        </w:tc>
        <w:tc>
          <w:tcPr>
            <w:tcW w:w="658" w:type="pct"/>
            <w:vAlign w:val="center"/>
          </w:tcPr>
          <w:p w14:paraId="50EF4ACB" w14:textId="4D97317C" w:rsidR="006B67C2" w:rsidRPr="00AA41C0" w:rsidRDefault="00254108" w:rsidP="008A13C7">
            <w:r>
              <w:t>Content Review</w:t>
            </w:r>
          </w:p>
        </w:tc>
        <w:tc>
          <w:tcPr>
            <w:tcW w:w="833" w:type="pct"/>
            <w:vAlign w:val="center"/>
          </w:tcPr>
          <w:p w14:paraId="07153CCB" w14:textId="098DA5DF" w:rsidR="006B67C2" w:rsidRPr="00AA41C0" w:rsidRDefault="00254108" w:rsidP="008A13C7">
            <w:r>
              <w:t>10</w:t>
            </w:r>
          </w:p>
        </w:tc>
        <w:tc>
          <w:tcPr>
            <w:tcW w:w="755" w:type="pct"/>
            <w:vAlign w:val="center"/>
          </w:tcPr>
          <w:p w14:paraId="54C9F290" w14:textId="760AF930" w:rsidR="006B67C2" w:rsidRPr="00AA41C0" w:rsidRDefault="00254108" w:rsidP="008A13C7">
            <w:r>
              <w:t>Emergency Physicians</w:t>
            </w:r>
          </w:p>
        </w:tc>
        <w:tc>
          <w:tcPr>
            <w:tcW w:w="1001" w:type="pct"/>
            <w:vAlign w:val="center"/>
          </w:tcPr>
          <w:p w14:paraId="626B6EB4" w14:textId="0B2DA4ED" w:rsidR="006B67C2" w:rsidRPr="00AA41C0" w:rsidRDefault="00254108" w:rsidP="008A13C7">
            <w:r>
              <w:t>American College of Emergency Physicians</w:t>
            </w:r>
          </w:p>
        </w:tc>
      </w:tr>
    </w:tbl>
    <w:p w14:paraId="383BF2D1" w14:textId="77777777" w:rsidR="006B67C2" w:rsidRDefault="006B67C2" w:rsidP="006B67C2"/>
    <w:p w14:paraId="48C78533" w14:textId="77777777" w:rsidR="00A5350C" w:rsidRPr="00AA41C0" w:rsidRDefault="00A5350C" w:rsidP="006B67C2"/>
    <w:p w14:paraId="6EDF1EAE" w14:textId="1520223C" w:rsidR="006B67C2" w:rsidRPr="00AA41C0" w:rsidRDefault="006B67C2" w:rsidP="006B67C2">
      <w:r w:rsidRPr="00AA41C0">
        <w:rPr>
          <w:u w:val="single"/>
        </w:rPr>
        <w:t xml:space="preserve">5.  </w:t>
      </w:r>
      <w:r w:rsidR="00597391">
        <w:rPr>
          <w:u w:val="single"/>
        </w:rPr>
        <w:t>Educational Administration and Leadership</w:t>
      </w:r>
    </w:p>
    <w:tbl>
      <w:tblPr>
        <w:tblpPr w:leftFromText="180" w:rightFromText="180" w:vertAnchor="text" w:horzAnchor="margin" w:tblpY="266"/>
        <w:tblW w:w="50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78"/>
        <w:gridCol w:w="2210"/>
        <w:gridCol w:w="2181"/>
        <w:gridCol w:w="1507"/>
        <w:gridCol w:w="1656"/>
        <w:gridCol w:w="1564"/>
      </w:tblGrid>
      <w:tr w:rsidR="000426E7" w:rsidRPr="00AA41C0" w14:paraId="1F2E0731" w14:textId="77777777" w:rsidTr="000426E7">
        <w:trPr>
          <w:trHeight w:val="360"/>
        </w:trPr>
        <w:tc>
          <w:tcPr>
            <w:tcW w:w="656" w:type="pct"/>
            <w:vAlign w:val="center"/>
          </w:tcPr>
          <w:p w14:paraId="730367DD" w14:textId="77777777" w:rsidR="000426E7" w:rsidRPr="00843573" w:rsidRDefault="000426E7" w:rsidP="000426E7">
            <w:pPr>
              <w:rPr>
                <w:bCs/>
              </w:rPr>
            </w:pPr>
            <w:r w:rsidRPr="00843573">
              <w:rPr>
                <w:bCs/>
              </w:rPr>
              <w:t>Date</w:t>
            </w:r>
          </w:p>
        </w:tc>
        <w:tc>
          <w:tcPr>
            <w:tcW w:w="1053" w:type="pct"/>
            <w:vAlign w:val="center"/>
          </w:tcPr>
          <w:p w14:paraId="64B47135" w14:textId="77777777" w:rsidR="000426E7" w:rsidRPr="00843573" w:rsidRDefault="000426E7" w:rsidP="000426E7">
            <w:pPr>
              <w:rPr>
                <w:bCs/>
              </w:rPr>
            </w:pPr>
            <w:r w:rsidRPr="00843573">
              <w:rPr>
                <w:bCs/>
              </w:rPr>
              <w:t>Title</w:t>
            </w:r>
          </w:p>
        </w:tc>
        <w:tc>
          <w:tcPr>
            <w:tcW w:w="1039" w:type="pct"/>
            <w:vAlign w:val="center"/>
          </w:tcPr>
          <w:p w14:paraId="7967FC0E" w14:textId="77777777" w:rsidR="000426E7" w:rsidRPr="00843573" w:rsidRDefault="000426E7" w:rsidP="000426E7">
            <w:pPr>
              <w:rPr>
                <w:bCs/>
              </w:rPr>
            </w:pPr>
            <w:r w:rsidRPr="00843573">
              <w:rPr>
                <w:bCs/>
              </w:rPr>
              <w:t xml:space="preserve">Responsibilities </w:t>
            </w:r>
          </w:p>
        </w:tc>
        <w:tc>
          <w:tcPr>
            <w:tcW w:w="718" w:type="pct"/>
            <w:vAlign w:val="center"/>
          </w:tcPr>
          <w:p w14:paraId="253DA451" w14:textId="77777777" w:rsidR="000426E7" w:rsidRPr="00843573" w:rsidRDefault="000426E7" w:rsidP="000426E7">
            <w:pPr>
              <w:rPr>
                <w:bCs/>
              </w:rPr>
            </w:pPr>
            <w:r w:rsidRPr="00843573">
              <w:rPr>
                <w:bCs/>
              </w:rPr>
              <w:t>Time (FTE or hours)</w:t>
            </w:r>
          </w:p>
        </w:tc>
        <w:tc>
          <w:tcPr>
            <w:tcW w:w="789" w:type="pct"/>
            <w:vAlign w:val="center"/>
          </w:tcPr>
          <w:p w14:paraId="48D57B63" w14:textId="77777777" w:rsidR="000426E7" w:rsidRPr="00843573" w:rsidRDefault="000426E7" w:rsidP="000426E7">
            <w:pPr>
              <w:rPr>
                <w:bCs/>
              </w:rPr>
            </w:pPr>
            <w:r w:rsidRPr="00843573">
              <w:rPr>
                <w:bCs/>
              </w:rPr>
              <w:t>Organization and Program Scope</w:t>
            </w:r>
          </w:p>
        </w:tc>
        <w:tc>
          <w:tcPr>
            <w:tcW w:w="745" w:type="pct"/>
            <w:vAlign w:val="center"/>
          </w:tcPr>
          <w:p w14:paraId="40EB5523" w14:textId="77777777" w:rsidR="000426E7" w:rsidRPr="00843573" w:rsidRDefault="000426E7" w:rsidP="000426E7">
            <w:pPr>
              <w:rPr>
                <w:bCs/>
              </w:rPr>
            </w:pPr>
            <w:r w:rsidRPr="00843573">
              <w:rPr>
                <w:bCs/>
              </w:rPr>
              <w:t>Outcomes</w:t>
            </w:r>
          </w:p>
        </w:tc>
      </w:tr>
      <w:tr w:rsidR="0028124D" w:rsidRPr="00AA41C0" w14:paraId="7ADD680E" w14:textId="77777777" w:rsidTr="008A13C7">
        <w:trPr>
          <w:trHeight w:val="360"/>
        </w:trPr>
        <w:tc>
          <w:tcPr>
            <w:tcW w:w="656" w:type="pct"/>
          </w:tcPr>
          <w:p w14:paraId="43D6B6B8" w14:textId="2569FFB4" w:rsidR="0028124D" w:rsidRPr="00AA41C0" w:rsidRDefault="0028124D" w:rsidP="0028124D">
            <w:r w:rsidRPr="000D48B2">
              <w:rPr>
                <w:iCs/>
              </w:rPr>
              <w:t>1991 – 1994</w:t>
            </w:r>
          </w:p>
        </w:tc>
        <w:tc>
          <w:tcPr>
            <w:tcW w:w="1053" w:type="pct"/>
          </w:tcPr>
          <w:p w14:paraId="6E8374F4" w14:textId="77777777" w:rsidR="0028124D" w:rsidRDefault="0028124D" w:rsidP="0028124D">
            <w:pPr>
              <w:pStyle w:val="NormalWeb"/>
              <w:spacing w:before="0" w:beforeAutospacing="0" w:after="0" w:afterAutospacing="0"/>
              <w:outlineLvl w:val="0"/>
              <w:rPr>
                <w:iCs/>
              </w:rPr>
            </w:pPr>
            <w:r w:rsidRPr="000D48B2">
              <w:rPr>
                <w:iCs/>
              </w:rPr>
              <w:t>Program Director</w:t>
            </w:r>
          </w:p>
          <w:p w14:paraId="1F2C9B78" w14:textId="442AA94E" w:rsidR="0028124D" w:rsidRPr="00AA41C0" w:rsidRDefault="0028124D" w:rsidP="0028124D">
            <w:r>
              <w:rPr>
                <w:iCs/>
              </w:rPr>
              <w:t>Emergency Medicine Residency</w:t>
            </w:r>
          </w:p>
        </w:tc>
        <w:tc>
          <w:tcPr>
            <w:tcW w:w="1039" w:type="pct"/>
          </w:tcPr>
          <w:p w14:paraId="0D551048" w14:textId="2CCD0798" w:rsidR="0028124D" w:rsidRPr="00AA41C0" w:rsidRDefault="0028124D" w:rsidP="0028124D">
            <w:r>
              <w:t>Oversee a residency training program</w:t>
            </w:r>
          </w:p>
        </w:tc>
        <w:tc>
          <w:tcPr>
            <w:tcW w:w="718" w:type="pct"/>
            <w:vAlign w:val="center"/>
          </w:tcPr>
          <w:p w14:paraId="135E4ACA" w14:textId="7841A3FA" w:rsidR="0028124D" w:rsidRPr="00AA41C0" w:rsidRDefault="0028124D" w:rsidP="0028124D">
            <w:r>
              <w:t>0.2</w:t>
            </w:r>
          </w:p>
        </w:tc>
        <w:tc>
          <w:tcPr>
            <w:tcW w:w="789" w:type="pct"/>
            <w:vAlign w:val="center"/>
          </w:tcPr>
          <w:p w14:paraId="3901C289" w14:textId="77777777" w:rsidR="0028124D" w:rsidRDefault="0028124D" w:rsidP="0028124D">
            <w:pPr>
              <w:pStyle w:val="NormalWeb"/>
              <w:spacing w:before="0" w:beforeAutospacing="0" w:after="0" w:afterAutospacing="0"/>
              <w:outlineLvl w:val="0"/>
              <w:rPr>
                <w:iCs/>
              </w:rPr>
            </w:pPr>
            <w:r w:rsidRPr="000D48B2">
              <w:rPr>
                <w:iCs/>
              </w:rPr>
              <w:t>Darnall Army Hospital</w:t>
            </w:r>
          </w:p>
          <w:p w14:paraId="2367D671" w14:textId="1390D7A4" w:rsidR="0028124D" w:rsidRPr="00AA41C0" w:rsidRDefault="0028124D" w:rsidP="0028124D">
            <w:r>
              <w:rPr>
                <w:iCs/>
              </w:rPr>
              <w:t>Fort Hood, Texas</w:t>
            </w:r>
          </w:p>
        </w:tc>
        <w:tc>
          <w:tcPr>
            <w:tcW w:w="745" w:type="pct"/>
            <w:vAlign w:val="center"/>
          </w:tcPr>
          <w:p w14:paraId="619A6339" w14:textId="7B55960B" w:rsidR="0028124D" w:rsidRPr="00AA41C0" w:rsidRDefault="0028124D" w:rsidP="0028124D">
            <w:r>
              <w:t>24 EM resident graduates</w:t>
            </w:r>
          </w:p>
        </w:tc>
      </w:tr>
      <w:tr w:rsidR="0028124D" w:rsidRPr="00AA41C0" w14:paraId="1874EF9A" w14:textId="77777777" w:rsidTr="008A13C7">
        <w:trPr>
          <w:trHeight w:val="360"/>
        </w:trPr>
        <w:tc>
          <w:tcPr>
            <w:tcW w:w="656" w:type="pct"/>
          </w:tcPr>
          <w:p w14:paraId="57C4C6E1" w14:textId="0C934CFF" w:rsidR="0028124D" w:rsidRPr="000D48B2" w:rsidRDefault="0028124D" w:rsidP="0028124D">
            <w:pPr>
              <w:rPr>
                <w:iCs/>
              </w:rPr>
            </w:pPr>
            <w:r w:rsidRPr="000D48B2">
              <w:rPr>
                <w:iCs/>
              </w:rPr>
              <w:t>2004 – 2018</w:t>
            </w:r>
          </w:p>
        </w:tc>
        <w:tc>
          <w:tcPr>
            <w:tcW w:w="1053" w:type="pct"/>
          </w:tcPr>
          <w:p w14:paraId="09FD879D" w14:textId="77777777" w:rsidR="0028124D" w:rsidRDefault="0028124D" w:rsidP="0028124D">
            <w:pPr>
              <w:pStyle w:val="NormalWeb"/>
              <w:spacing w:before="0" w:beforeAutospacing="0" w:after="0" w:afterAutospacing="0"/>
              <w:outlineLvl w:val="0"/>
              <w:rPr>
                <w:iCs/>
              </w:rPr>
            </w:pPr>
            <w:r w:rsidRPr="000D48B2">
              <w:rPr>
                <w:iCs/>
              </w:rPr>
              <w:t xml:space="preserve">Program Director </w:t>
            </w:r>
          </w:p>
          <w:p w14:paraId="330E80C7" w14:textId="5E48559E" w:rsidR="0028124D" w:rsidRPr="000D48B2" w:rsidRDefault="0028124D" w:rsidP="0028124D">
            <w:pPr>
              <w:pStyle w:val="NormalWeb"/>
              <w:spacing w:before="0" w:beforeAutospacing="0" w:after="0" w:afterAutospacing="0"/>
              <w:outlineLvl w:val="0"/>
              <w:rPr>
                <w:iCs/>
              </w:rPr>
            </w:pPr>
            <w:r w:rsidRPr="000D48B2">
              <w:rPr>
                <w:iCs/>
              </w:rPr>
              <w:t>Medical Toxicology</w:t>
            </w:r>
            <w:r>
              <w:rPr>
                <w:iCs/>
              </w:rPr>
              <w:t xml:space="preserve"> Fellowship</w:t>
            </w:r>
          </w:p>
        </w:tc>
        <w:tc>
          <w:tcPr>
            <w:tcW w:w="1039" w:type="pct"/>
          </w:tcPr>
          <w:p w14:paraId="4E6F205E" w14:textId="4774D481" w:rsidR="0028124D" w:rsidRPr="000D48B2" w:rsidRDefault="0028124D" w:rsidP="0028124D">
            <w:pPr>
              <w:pStyle w:val="NormalWeb"/>
              <w:spacing w:before="0" w:beforeAutospacing="0" w:after="0" w:afterAutospacing="0"/>
              <w:outlineLvl w:val="0"/>
              <w:rPr>
                <w:iCs/>
              </w:rPr>
            </w:pPr>
            <w:r>
              <w:rPr>
                <w:iCs/>
              </w:rPr>
              <w:t>Oversee a fellowship training program</w:t>
            </w:r>
          </w:p>
        </w:tc>
        <w:tc>
          <w:tcPr>
            <w:tcW w:w="718" w:type="pct"/>
            <w:vAlign w:val="center"/>
          </w:tcPr>
          <w:p w14:paraId="18399A55" w14:textId="29FE687E" w:rsidR="0028124D" w:rsidRPr="00AA41C0" w:rsidRDefault="0028124D" w:rsidP="0028124D">
            <w:r>
              <w:t>0.2</w:t>
            </w:r>
          </w:p>
        </w:tc>
        <w:tc>
          <w:tcPr>
            <w:tcW w:w="789" w:type="pct"/>
            <w:vAlign w:val="center"/>
          </w:tcPr>
          <w:p w14:paraId="74E25CBB" w14:textId="6F64B563" w:rsidR="0028124D" w:rsidRPr="00AA41C0" w:rsidRDefault="0028124D" w:rsidP="0028124D">
            <w:r w:rsidRPr="000D48B2">
              <w:rPr>
                <w:iCs/>
              </w:rPr>
              <w:t>UT Southwestern</w:t>
            </w:r>
            <w:r>
              <w:rPr>
                <w:iCs/>
              </w:rPr>
              <w:t xml:space="preserve"> </w:t>
            </w:r>
            <w:r w:rsidRPr="000D48B2">
              <w:rPr>
                <w:iCs/>
              </w:rPr>
              <w:t>Medical Center</w:t>
            </w:r>
          </w:p>
        </w:tc>
        <w:tc>
          <w:tcPr>
            <w:tcW w:w="745" w:type="pct"/>
            <w:vAlign w:val="center"/>
          </w:tcPr>
          <w:p w14:paraId="2B0C786E" w14:textId="0388EF97" w:rsidR="0028124D" w:rsidRPr="00AA41C0" w:rsidRDefault="0028124D" w:rsidP="0028124D">
            <w:r>
              <w:t>25 fellow graduates</w:t>
            </w:r>
          </w:p>
        </w:tc>
      </w:tr>
    </w:tbl>
    <w:p w14:paraId="20A300D6" w14:textId="0E9C59D1" w:rsidR="006B67C2" w:rsidRDefault="006B67C2" w:rsidP="006B67C2"/>
    <w:p w14:paraId="753ADAAC" w14:textId="77777777" w:rsidR="00A72BF1" w:rsidRDefault="00A72BF1" w:rsidP="00A72BF1"/>
    <w:p w14:paraId="3B579DF8" w14:textId="77777777" w:rsidR="00933315" w:rsidRDefault="00933315" w:rsidP="00A72BF1"/>
    <w:p w14:paraId="6DE3E940" w14:textId="77777777" w:rsidR="00A72BF1" w:rsidRPr="00B4095F" w:rsidRDefault="00A72BF1" w:rsidP="00A72BF1">
      <w:pPr>
        <w:rPr>
          <w:u w:val="single"/>
        </w:rPr>
      </w:pPr>
      <w:r w:rsidRPr="00B4095F">
        <w:rPr>
          <w:b/>
          <w:bCs/>
          <w:u w:val="single"/>
        </w:rPr>
        <w:t>Editorial Activities</w:t>
      </w:r>
    </w:p>
    <w:p w14:paraId="5B782453" w14:textId="77777777" w:rsidR="00A72BF1" w:rsidRDefault="00A72BF1" w:rsidP="00A72BF1"/>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2E0E97" w14:paraId="1AA69278"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166988" w14:textId="77777777" w:rsidR="00A72BF1" w:rsidRPr="004E25D3" w:rsidRDefault="00A72BF1" w:rsidP="008A13C7">
            <w:pPr>
              <w:pStyle w:val="NormalWeb"/>
              <w:spacing w:before="0" w:beforeAutospacing="0" w:after="0" w:afterAutospacing="0"/>
              <w:outlineLvl w:val="0"/>
            </w:pPr>
            <w:r w:rsidRPr="004E25D3">
              <w:t>Year(s)</w:t>
            </w:r>
          </w:p>
        </w:tc>
        <w:tc>
          <w:tcPr>
            <w:tcW w:w="8772" w:type="dxa"/>
            <w:tcBorders>
              <w:top w:val="single" w:sz="2" w:space="0" w:color="999999"/>
              <w:left w:val="single" w:sz="2" w:space="0" w:color="999999"/>
              <w:bottom w:val="single" w:sz="2" w:space="0" w:color="999999"/>
              <w:right w:val="single" w:sz="2" w:space="0" w:color="999999"/>
            </w:tcBorders>
          </w:tcPr>
          <w:p w14:paraId="15DB5708" w14:textId="77777777" w:rsidR="00A72BF1" w:rsidRPr="004E25D3" w:rsidRDefault="00A72BF1" w:rsidP="008A13C7">
            <w:pPr>
              <w:pStyle w:val="NormalWeb"/>
              <w:spacing w:before="0" w:beforeAutospacing="0" w:after="0" w:afterAutospacing="0"/>
              <w:outlineLvl w:val="0"/>
            </w:pPr>
            <w:r>
              <w:t>Journal Name</w:t>
            </w:r>
          </w:p>
        </w:tc>
      </w:tr>
      <w:tr w:rsidR="00A72BF1" w:rsidRPr="002E0E97" w14:paraId="58E9CBE4" w14:textId="77777777" w:rsidTr="008A13C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4DC0CB" w14:textId="77777777" w:rsidR="00A72BF1" w:rsidRPr="002E0E97" w:rsidRDefault="00A72BF1" w:rsidP="008A13C7">
            <w:pPr>
              <w:pStyle w:val="NormalWeb"/>
              <w:spacing w:before="0" w:beforeAutospacing="0" w:after="0" w:afterAutospacing="0"/>
              <w:outlineLvl w:val="0"/>
            </w:pPr>
            <w:r>
              <w:rPr>
                <w:u w:val="single"/>
              </w:rPr>
              <w:t>Editor/Associate Editor</w:t>
            </w:r>
          </w:p>
        </w:tc>
      </w:tr>
      <w:tr w:rsidR="00A72BF1" w:rsidRPr="002E0E97" w14:paraId="21A7C3B3"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3FC0C0" w14:textId="77777777" w:rsidR="00A72BF1" w:rsidRPr="002E0E97" w:rsidRDefault="00A72BF1" w:rsidP="008A13C7">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D244D7" w14:textId="77777777" w:rsidR="00A72BF1" w:rsidRPr="002E0E97" w:rsidRDefault="00A72BF1" w:rsidP="008A13C7">
            <w:pPr>
              <w:pStyle w:val="NormalWeb"/>
              <w:spacing w:before="0" w:beforeAutospacing="0" w:after="0" w:afterAutospacing="0"/>
              <w:outlineLvl w:val="0"/>
            </w:pPr>
          </w:p>
        </w:tc>
      </w:tr>
      <w:tr w:rsidR="00A72BF1" w:rsidRPr="002E0E97" w14:paraId="3B8C16DA" w14:textId="77777777" w:rsidTr="008A13C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80A33" w14:textId="77777777" w:rsidR="00A72BF1" w:rsidRPr="002E0E97" w:rsidRDefault="00A72BF1" w:rsidP="008A13C7">
            <w:pPr>
              <w:pStyle w:val="NormalWeb"/>
              <w:spacing w:before="0" w:beforeAutospacing="0" w:after="0" w:afterAutospacing="0"/>
              <w:outlineLvl w:val="0"/>
            </w:pPr>
            <w:r>
              <w:rPr>
                <w:u w:val="single"/>
              </w:rPr>
              <w:t>Editorial Board</w:t>
            </w:r>
          </w:p>
        </w:tc>
      </w:tr>
      <w:tr w:rsidR="00D31BD3" w:rsidRPr="002E0E97" w14:paraId="6BD183AF"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557840" w14:textId="69DE4083" w:rsidR="00D31BD3" w:rsidRPr="00963F9D" w:rsidRDefault="00D31BD3" w:rsidP="00D31BD3">
            <w:pPr>
              <w:pStyle w:val="CommentText"/>
              <w:tabs>
                <w:tab w:val="left" w:pos="1310"/>
              </w:tabs>
              <w:outlineLvl w:val="0"/>
              <w:rPr>
                <w:sz w:val="24"/>
                <w:szCs w:val="24"/>
              </w:rPr>
            </w:pPr>
            <w:r w:rsidRPr="00963F9D">
              <w:rPr>
                <w:iCs/>
                <w:sz w:val="24"/>
                <w:szCs w:val="24"/>
              </w:rPr>
              <w:t>2000 – 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F2D490" w14:textId="22002350" w:rsidR="00D31BD3" w:rsidRPr="002E0E97" w:rsidRDefault="00D31BD3" w:rsidP="00D31BD3">
            <w:pPr>
              <w:pStyle w:val="NormalWeb"/>
              <w:spacing w:before="0" w:beforeAutospacing="0" w:after="0" w:afterAutospacing="0"/>
              <w:outlineLvl w:val="0"/>
            </w:pPr>
            <w:r w:rsidRPr="000539D5">
              <w:rPr>
                <w:iCs/>
              </w:rPr>
              <w:t>Emergency Medicine Reports</w:t>
            </w:r>
          </w:p>
        </w:tc>
      </w:tr>
      <w:tr w:rsidR="00D31BD3" w:rsidRPr="002E0E97" w14:paraId="00593DD0"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B5B593" w14:textId="0E5DE132" w:rsidR="00D31BD3" w:rsidRPr="00963F9D" w:rsidRDefault="00D31BD3" w:rsidP="00D31BD3">
            <w:pPr>
              <w:pStyle w:val="CommentText"/>
              <w:tabs>
                <w:tab w:val="left" w:pos="1310"/>
              </w:tabs>
              <w:outlineLvl w:val="0"/>
              <w:rPr>
                <w:sz w:val="24"/>
                <w:szCs w:val="24"/>
              </w:rPr>
            </w:pPr>
            <w:r w:rsidRPr="00963F9D">
              <w:rPr>
                <w:iCs/>
                <w:sz w:val="24"/>
                <w:szCs w:val="24"/>
              </w:rPr>
              <w:t>2003 – 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03C2E9" w14:textId="7A577386" w:rsidR="00D31BD3" w:rsidRPr="002E0E97" w:rsidRDefault="00D31BD3" w:rsidP="00D31BD3">
            <w:pPr>
              <w:pStyle w:val="NormalWeb"/>
              <w:spacing w:before="0" w:beforeAutospacing="0" w:after="0" w:afterAutospacing="0"/>
              <w:outlineLvl w:val="0"/>
            </w:pPr>
            <w:r w:rsidRPr="000539D5">
              <w:rPr>
                <w:iCs/>
              </w:rPr>
              <w:t>Texas Emergency Bulletin</w:t>
            </w:r>
          </w:p>
        </w:tc>
      </w:tr>
      <w:tr w:rsidR="00717ED8" w:rsidRPr="002E0E97" w14:paraId="21A30E76"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14E742" w14:textId="77777777" w:rsidR="00717ED8" w:rsidRPr="000D48B2" w:rsidRDefault="00717ED8" w:rsidP="00D31BD3">
            <w:pPr>
              <w:pStyle w:val="CommentText"/>
              <w:tabs>
                <w:tab w:val="left" w:pos="1310"/>
              </w:tabs>
              <w:outlineLvl w:val="0"/>
              <w:rPr>
                <w:i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F88213" w14:textId="77777777" w:rsidR="00717ED8" w:rsidRPr="000539D5" w:rsidRDefault="00717ED8" w:rsidP="00D31BD3">
            <w:pPr>
              <w:pStyle w:val="NormalWeb"/>
              <w:spacing w:before="0" w:beforeAutospacing="0" w:after="0" w:afterAutospacing="0"/>
              <w:outlineLvl w:val="0"/>
              <w:rPr>
                <w:iCs/>
              </w:rPr>
            </w:pPr>
          </w:p>
        </w:tc>
      </w:tr>
      <w:tr w:rsidR="00717ED8" w:rsidRPr="002E0E97" w14:paraId="11F244CE" w14:textId="77777777" w:rsidTr="008A13C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129BDE" w14:textId="328A7D53" w:rsidR="00717ED8" w:rsidRPr="00717ED8" w:rsidRDefault="00717ED8" w:rsidP="00D31BD3">
            <w:pPr>
              <w:pStyle w:val="NormalWeb"/>
              <w:spacing w:before="0" w:beforeAutospacing="0" w:after="0" w:afterAutospacing="0"/>
              <w:outlineLvl w:val="0"/>
              <w:rPr>
                <w:iCs/>
                <w:u w:val="single"/>
              </w:rPr>
            </w:pPr>
            <w:r w:rsidRPr="00717ED8">
              <w:rPr>
                <w:iCs/>
                <w:u w:val="single"/>
              </w:rPr>
              <w:t>Abstract Reviewer</w:t>
            </w:r>
          </w:p>
        </w:tc>
      </w:tr>
      <w:tr w:rsidR="00717ED8" w:rsidRPr="002E0E97" w14:paraId="0E4E0FC6"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4CABD1" w14:textId="73E00514" w:rsidR="00717ED8" w:rsidRPr="00717ED8" w:rsidRDefault="00717ED8" w:rsidP="00717ED8">
            <w:pPr>
              <w:pStyle w:val="CommentText"/>
              <w:tabs>
                <w:tab w:val="left" w:pos="1310"/>
              </w:tabs>
              <w:outlineLvl w:val="0"/>
              <w:rPr>
                <w:iCs/>
                <w:sz w:val="24"/>
                <w:szCs w:val="24"/>
              </w:rPr>
            </w:pPr>
            <w:r w:rsidRPr="00717ED8">
              <w:rPr>
                <w:iCs/>
                <w:sz w:val="24"/>
                <w:szCs w:val="24"/>
              </w:rPr>
              <w:t>1998 – 2000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577189" w14:textId="77777777" w:rsidR="00717ED8" w:rsidRDefault="00717ED8" w:rsidP="00717ED8">
            <w:pPr>
              <w:pStyle w:val="NormalWeb"/>
              <w:spacing w:before="0" w:beforeAutospacing="0" w:after="0" w:afterAutospacing="0"/>
              <w:outlineLvl w:val="0"/>
              <w:rPr>
                <w:iCs/>
              </w:rPr>
            </w:pPr>
            <w:r w:rsidRPr="000539D5">
              <w:rPr>
                <w:iCs/>
              </w:rPr>
              <w:t xml:space="preserve">Society of Academic Emergency Medicine; </w:t>
            </w:r>
          </w:p>
          <w:p w14:paraId="7A684C8F" w14:textId="38D4E4B9" w:rsidR="00717ED8" w:rsidRPr="000539D5" w:rsidRDefault="00717ED8" w:rsidP="00717ED8">
            <w:pPr>
              <w:pStyle w:val="NormalWeb"/>
              <w:spacing w:before="0" w:beforeAutospacing="0" w:after="0" w:afterAutospacing="0"/>
              <w:outlineLvl w:val="0"/>
              <w:rPr>
                <w:iCs/>
              </w:rPr>
            </w:pPr>
            <w:r w:rsidRPr="000539D5">
              <w:rPr>
                <w:iCs/>
              </w:rPr>
              <w:t>“Innovations in Emergency Medical Education”</w:t>
            </w:r>
          </w:p>
        </w:tc>
      </w:tr>
      <w:tr w:rsidR="00717ED8" w:rsidRPr="002E0E97" w14:paraId="3AEAB284"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EF4AD6" w14:textId="742FB411" w:rsidR="00717ED8" w:rsidRPr="00717ED8" w:rsidRDefault="00717ED8" w:rsidP="00717ED8">
            <w:pPr>
              <w:pStyle w:val="CommentText"/>
              <w:tabs>
                <w:tab w:val="left" w:pos="1310"/>
              </w:tabs>
              <w:outlineLvl w:val="0"/>
              <w:rPr>
                <w:iCs/>
                <w:sz w:val="24"/>
                <w:szCs w:val="24"/>
              </w:rPr>
            </w:pPr>
            <w:r w:rsidRPr="00717ED8">
              <w:rPr>
                <w:iCs/>
                <w:sz w:val="24"/>
                <w:szCs w:val="24"/>
              </w:rPr>
              <w:t>2000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6D4B3" w14:textId="3C44DCBC" w:rsidR="00717ED8" w:rsidRPr="00717ED8" w:rsidRDefault="00717ED8" w:rsidP="00717ED8">
            <w:pPr>
              <w:pStyle w:val="CommentText"/>
              <w:tabs>
                <w:tab w:val="left" w:pos="1310"/>
              </w:tabs>
              <w:outlineLvl w:val="0"/>
              <w:rPr>
                <w:bCs/>
                <w:iCs/>
                <w:sz w:val="24"/>
                <w:szCs w:val="24"/>
              </w:rPr>
            </w:pPr>
            <w:r w:rsidRPr="000539D5">
              <w:rPr>
                <w:bCs/>
                <w:iCs/>
                <w:sz w:val="24"/>
                <w:szCs w:val="24"/>
              </w:rPr>
              <w:t xml:space="preserve">Government Services Chapter </w:t>
            </w:r>
            <w:r>
              <w:rPr>
                <w:bCs/>
                <w:iCs/>
                <w:sz w:val="24"/>
                <w:szCs w:val="24"/>
              </w:rPr>
              <w:t>of American College of Emergency Physicians</w:t>
            </w:r>
          </w:p>
        </w:tc>
      </w:tr>
      <w:tr w:rsidR="00717ED8" w:rsidRPr="002E0E97" w14:paraId="1A413388"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9BE8F1" w14:textId="04D950F7" w:rsidR="00717ED8" w:rsidRPr="000D48B2" w:rsidRDefault="00717ED8" w:rsidP="00717ED8">
            <w:pPr>
              <w:pStyle w:val="CommentText"/>
              <w:tabs>
                <w:tab w:val="left" w:pos="1310"/>
              </w:tabs>
              <w:outlineLvl w:val="0"/>
              <w:rPr>
                <w:iCs/>
              </w:rPr>
            </w:pPr>
            <w:r w:rsidRPr="000D48B2">
              <w:rPr>
                <w:iCs/>
                <w:sz w:val="24"/>
                <w:szCs w:val="24"/>
              </w:rPr>
              <w:t>2004</w:t>
            </w:r>
            <w:r w:rsidR="00DF05F8">
              <w:rPr>
                <w:iCs/>
                <w:sz w:val="24"/>
                <w:szCs w:val="24"/>
              </w:rPr>
              <w:t xml:space="preserve"> </w:t>
            </w:r>
            <w:r>
              <w:rPr>
                <w:iCs/>
                <w:sz w:val="24"/>
                <w:szCs w:val="24"/>
              </w:rPr>
              <w:t>-</w:t>
            </w:r>
            <w:r w:rsidR="00DF05F8">
              <w:rPr>
                <w:iCs/>
                <w:sz w:val="24"/>
                <w:szCs w:val="24"/>
              </w:rPr>
              <w:t xml:space="preserve"> </w:t>
            </w:r>
            <w:r w:rsidRPr="000D48B2">
              <w:rPr>
                <w:iCs/>
                <w:sz w:val="24"/>
                <w:szCs w:val="24"/>
              </w:rPr>
              <w:t>2005</w:t>
            </w:r>
            <w:r>
              <w:rPr>
                <w:iCs/>
                <w:sz w:val="24"/>
                <w:szCs w:val="24"/>
              </w:rPr>
              <w:t xml:space="preserve">; </w:t>
            </w:r>
            <w:r w:rsidRPr="000D48B2">
              <w:rPr>
                <w:iCs/>
                <w:sz w:val="24"/>
                <w:szCs w:val="24"/>
              </w:rPr>
              <w:t>2008 – 202</w:t>
            </w:r>
            <w:r>
              <w:rPr>
                <w:iCs/>
                <w:sz w:val="24"/>
                <w:szCs w:val="24"/>
              </w:rPr>
              <w:t>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80AF23" w14:textId="77C479A7" w:rsidR="00717ED8" w:rsidRDefault="00717ED8" w:rsidP="00717ED8">
            <w:pPr>
              <w:pStyle w:val="CommentText"/>
              <w:tabs>
                <w:tab w:val="left" w:pos="1310"/>
              </w:tabs>
              <w:outlineLvl w:val="0"/>
              <w:rPr>
                <w:iCs/>
                <w:sz w:val="24"/>
                <w:szCs w:val="24"/>
              </w:rPr>
            </w:pPr>
            <w:r w:rsidRPr="000539D5">
              <w:rPr>
                <w:iCs/>
                <w:sz w:val="24"/>
                <w:szCs w:val="24"/>
              </w:rPr>
              <w:t>North American Congress o</w:t>
            </w:r>
            <w:r>
              <w:rPr>
                <w:iCs/>
                <w:sz w:val="24"/>
                <w:szCs w:val="24"/>
              </w:rPr>
              <w:t>f</w:t>
            </w:r>
            <w:r w:rsidRPr="000539D5">
              <w:rPr>
                <w:iCs/>
                <w:sz w:val="24"/>
                <w:szCs w:val="24"/>
              </w:rPr>
              <w:t xml:space="preserve"> </w:t>
            </w:r>
          </w:p>
          <w:p w14:paraId="68442B62" w14:textId="4B255DE3" w:rsidR="00717ED8" w:rsidRPr="000539D5" w:rsidRDefault="00717ED8" w:rsidP="00717ED8">
            <w:pPr>
              <w:pStyle w:val="NormalWeb"/>
              <w:spacing w:before="0" w:beforeAutospacing="0" w:after="0" w:afterAutospacing="0"/>
              <w:outlineLvl w:val="0"/>
              <w:rPr>
                <w:iCs/>
              </w:rPr>
            </w:pPr>
            <w:r w:rsidRPr="000539D5">
              <w:rPr>
                <w:iCs/>
              </w:rPr>
              <w:t>Clinical Toxicology</w:t>
            </w:r>
            <w:r>
              <w:rPr>
                <w:iCs/>
              </w:rPr>
              <w:t xml:space="preserve"> Annual Meeting</w:t>
            </w:r>
          </w:p>
        </w:tc>
      </w:tr>
      <w:tr w:rsidR="00717ED8" w:rsidRPr="002E0E97" w14:paraId="42E9CDF3"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BD6A8D" w14:textId="77777777" w:rsidR="00717ED8" w:rsidRPr="000D48B2" w:rsidRDefault="00717ED8" w:rsidP="00717ED8">
            <w:pPr>
              <w:pStyle w:val="CommentText"/>
              <w:tabs>
                <w:tab w:val="left" w:pos="1310"/>
              </w:tabs>
              <w:outlineLvl w:val="0"/>
              <w:rPr>
                <w:iC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AD502D" w14:textId="77777777" w:rsidR="00717ED8" w:rsidRPr="000539D5" w:rsidRDefault="00717ED8" w:rsidP="00717ED8">
            <w:pPr>
              <w:pStyle w:val="CommentText"/>
              <w:tabs>
                <w:tab w:val="left" w:pos="1310"/>
              </w:tabs>
              <w:outlineLvl w:val="0"/>
              <w:rPr>
                <w:iCs/>
                <w:sz w:val="24"/>
                <w:szCs w:val="24"/>
              </w:rPr>
            </w:pPr>
          </w:p>
        </w:tc>
      </w:tr>
      <w:tr w:rsidR="00717ED8" w:rsidRPr="002E0E97" w14:paraId="29126F38" w14:textId="77777777" w:rsidTr="008A13C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A50DE1" w14:textId="77777777" w:rsidR="00717ED8" w:rsidRPr="002E0E97" w:rsidRDefault="00717ED8" w:rsidP="00717ED8">
            <w:pPr>
              <w:pStyle w:val="NormalWeb"/>
              <w:spacing w:before="0" w:beforeAutospacing="0" w:after="0" w:afterAutospacing="0"/>
              <w:outlineLvl w:val="0"/>
            </w:pPr>
            <w:r>
              <w:rPr>
                <w:u w:val="single"/>
              </w:rPr>
              <w:t>Ad Hoc Reviewer</w:t>
            </w:r>
          </w:p>
        </w:tc>
      </w:tr>
      <w:tr w:rsidR="00717ED8" w:rsidRPr="002E0E97" w14:paraId="575CEEA6"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419095" w14:textId="7BD93863" w:rsidR="00717ED8" w:rsidRPr="0051782B" w:rsidRDefault="00717ED8" w:rsidP="00717ED8">
            <w:pPr>
              <w:pStyle w:val="CommentText"/>
              <w:tabs>
                <w:tab w:val="left" w:pos="3214"/>
              </w:tabs>
              <w:outlineLvl w:val="0"/>
              <w:rPr>
                <w:sz w:val="24"/>
                <w:szCs w:val="24"/>
              </w:rPr>
            </w:pPr>
            <w:r w:rsidRPr="0051782B">
              <w:rPr>
                <w:iCs/>
                <w:sz w:val="24"/>
                <w:szCs w:val="24"/>
              </w:rPr>
              <w:t>2005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548AC8" w14:textId="32E3CBD3" w:rsidR="00717ED8" w:rsidRPr="002E0E97" w:rsidRDefault="00717ED8" w:rsidP="00717ED8">
            <w:pPr>
              <w:pStyle w:val="NormalWeb"/>
              <w:spacing w:before="0" w:beforeAutospacing="0" w:after="0" w:afterAutospacing="0"/>
              <w:outlineLvl w:val="0"/>
            </w:pPr>
            <w:r w:rsidRPr="000539D5">
              <w:rPr>
                <w:iCs/>
              </w:rPr>
              <w:t>Journal of Anesthesia</w:t>
            </w:r>
          </w:p>
        </w:tc>
      </w:tr>
      <w:tr w:rsidR="00717ED8" w:rsidRPr="002E0E97" w14:paraId="135CF7D3"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D0F688" w14:textId="57552E51" w:rsidR="00717ED8" w:rsidRPr="0051782B" w:rsidRDefault="00717ED8" w:rsidP="00717ED8">
            <w:pPr>
              <w:pStyle w:val="CommentText"/>
              <w:tabs>
                <w:tab w:val="left" w:pos="3214"/>
              </w:tabs>
              <w:outlineLvl w:val="0"/>
              <w:rPr>
                <w:sz w:val="24"/>
                <w:szCs w:val="24"/>
              </w:rPr>
            </w:pPr>
            <w:r w:rsidRPr="0051782B">
              <w:rPr>
                <w:iCs/>
                <w:sz w:val="24"/>
                <w:szCs w:val="24"/>
              </w:rPr>
              <w:t>2006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8EABAF" w14:textId="0548D04E" w:rsidR="00717ED8" w:rsidRPr="002E0E97" w:rsidRDefault="00717ED8" w:rsidP="0051782B">
            <w:pPr>
              <w:pStyle w:val="CommentText"/>
              <w:tabs>
                <w:tab w:val="left" w:pos="1310"/>
              </w:tabs>
              <w:outlineLvl w:val="0"/>
            </w:pPr>
            <w:r w:rsidRPr="000539D5">
              <w:rPr>
                <w:iCs/>
                <w:sz w:val="24"/>
                <w:szCs w:val="24"/>
              </w:rPr>
              <w:t xml:space="preserve">Journal of Respiratory and Critical Care Medicine </w:t>
            </w:r>
          </w:p>
        </w:tc>
      </w:tr>
      <w:tr w:rsidR="00717ED8" w:rsidRPr="002E0E97" w14:paraId="2F9B8258"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A3092E" w14:textId="79DEB91B" w:rsidR="00717ED8" w:rsidRPr="0051782B" w:rsidRDefault="00717ED8" w:rsidP="00717ED8">
            <w:pPr>
              <w:pStyle w:val="CommentText"/>
              <w:tabs>
                <w:tab w:val="left" w:pos="3214"/>
              </w:tabs>
              <w:outlineLvl w:val="0"/>
              <w:rPr>
                <w:sz w:val="24"/>
                <w:szCs w:val="24"/>
              </w:rPr>
            </w:pPr>
            <w:r w:rsidRPr="0051782B">
              <w:rPr>
                <w:iCs/>
                <w:sz w:val="24"/>
                <w:szCs w:val="24"/>
              </w:rPr>
              <w:t>2017, 2018 X2, 2019 X3, 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A41A8E" w14:textId="1AC83D3B" w:rsidR="00717ED8" w:rsidRPr="002E0E97" w:rsidRDefault="00717ED8" w:rsidP="00717ED8">
            <w:pPr>
              <w:pStyle w:val="NormalWeb"/>
              <w:spacing w:before="0" w:beforeAutospacing="0" w:after="0" w:afterAutospacing="0"/>
              <w:outlineLvl w:val="0"/>
            </w:pPr>
            <w:r w:rsidRPr="000539D5">
              <w:rPr>
                <w:iCs/>
              </w:rPr>
              <w:t>The American Journal of Drug and Alcohol Abuse (AJDAA)</w:t>
            </w:r>
          </w:p>
        </w:tc>
      </w:tr>
      <w:tr w:rsidR="00717ED8" w:rsidRPr="002E0E97" w14:paraId="04F33016"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43D692" w14:textId="70703F49" w:rsidR="00717ED8" w:rsidRPr="0051782B" w:rsidRDefault="00717ED8" w:rsidP="00717ED8">
            <w:pPr>
              <w:pStyle w:val="CommentText"/>
              <w:tabs>
                <w:tab w:val="left" w:pos="3214"/>
              </w:tabs>
              <w:outlineLvl w:val="0"/>
              <w:rPr>
                <w:sz w:val="24"/>
                <w:szCs w:val="24"/>
              </w:rPr>
            </w:pPr>
            <w:r w:rsidRPr="0051782B">
              <w:rPr>
                <w:iCs/>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8B9581" w14:textId="0EE1BB68" w:rsidR="00717ED8" w:rsidRPr="002E0E97" w:rsidRDefault="00717ED8" w:rsidP="00717ED8">
            <w:pPr>
              <w:pStyle w:val="NormalWeb"/>
              <w:spacing w:before="0" w:beforeAutospacing="0" w:after="0" w:afterAutospacing="0"/>
              <w:outlineLvl w:val="0"/>
            </w:pPr>
            <w:r w:rsidRPr="000539D5">
              <w:rPr>
                <w:iCs/>
              </w:rPr>
              <w:t>BMC Medical Education</w:t>
            </w:r>
          </w:p>
        </w:tc>
      </w:tr>
      <w:tr w:rsidR="00717ED8" w:rsidRPr="002E0E97" w14:paraId="2AA3E051"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C2348D" w14:textId="1D38C4BD" w:rsidR="00717ED8" w:rsidRPr="0051782B" w:rsidRDefault="00717ED8" w:rsidP="00717ED8">
            <w:pPr>
              <w:pStyle w:val="CommentText"/>
              <w:tabs>
                <w:tab w:val="left" w:pos="3214"/>
              </w:tabs>
              <w:outlineLvl w:val="0"/>
              <w:rPr>
                <w:sz w:val="24"/>
                <w:szCs w:val="24"/>
              </w:rPr>
            </w:pPr>
            <w:r w:rsidRPr="0051782B">
              <w:rPr>
                <w:iCs/>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66D26F" w14:textId="04DF3663" w:rsidR="00717ED8" w:rsidRPr="002E0E97" w:rsidRDefault="00717ED8" w:rsidP="00717ED8">
            <w:pPr>
              <w:pStyle w:val="NormalWeb"/>
              <w:spacing w:before="0" w:beforeAutospacing="0" w:after="0" w:afterAutospacing="0"/>
              <w:outlineLvl w:val="0"/>
            </w:pPr>
            <w:r w:rsidRPr="000539D5">
              <w:rPr>
                <w:iCs/>
              </w:rPr>
              <w:t>Journal Medical Toxicology</w:t>
            </w:r>
          </w:p>
        </w:tc>
      </w:tr>
      <w:tr w:rsidR="00717ED8" w:rsidRPr="002E0E97" w14:paraId="07034C05"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5371FC" w14:textId="77777777" w:rsidR="0051782B" w:rsidRDefault="00717ED8" w:rsidP="00717ED8">
            <w:pPr>
              <w:pStyle w:val="CommentText"/>
              <w:tabs>
                <w:tab w:val="left" w:pos="3214"/>
              </w:tabs>
              <w:outlineLvl w:val="0"/>
              <w:rPr>
                <w:color w:val="606060"/>
                <w:sz w:val="24"/>
                <w:szCs w:val="24"/>
                <w:shd w:val="clear" w:color="auto" w:fill="FFFFFF"/>
              </w:rPr>
            </w:pPr>
            <w:r w:rsidRPr="0051782B">
              <w:rPr>
                <w:iCs/>
                <w:sz w:val="24"/>
                <w:szCs w:val="24"/>
              </w:rPr>
              <w:t>2017, 2018, 2021, 2022, 2023</w:t>
            </w:r>
            <w:r w:rsidRPr="0051782B">
              <w:rPr>
                <w:color w:val="606060"/>
                <w:sz w:val="24"/>
                <w:szCs w:val="24"/>
                <w:shd w:val="clear" w:color="auto" w:fill="FFFFFF"/>
              </w:rPr>
              <w:t xml:space="preserve">, </w:t>
            </w:r>
          </w:p>
          <w:p w14:paraId="69D84155" w14:textId="7395B975" w:rsidR="00717ED8" w:rsidRPr="0051782B" w:rsidRDefault="00717ED8" w:rsidP="00717ED8">
            <w:pPr>
              <w:pStyle w:val="CommentText"/>
              <w:tabs>
                <w:tab w:val="left" w:pos="3214"/>
              </w:tabs>
              <w:outlineLvl w:val="0"/>
              <w:rPr>
                <w:sz w:val="24"/>
                <w:szCs w:val="24"/>
              </w:rPr>
            </w:pPr>
            <w:r w:rsidRPr="0051782B">
              <w:rPr>
                <w:color w:val="606060"/>
                <w:sz w:val="24"/>
                <w:szCs w:val="24"/>
                <w:shd w:val="clear" w:color="auto" w:fill="FFFFFF"/>
              </w:rPr>
              <w:lastRenderedPageBreak/>
              <w:t xml:space="preserve">2024 X </w:t>
            </w:r>
            <w:r w:rsidR="000743A3">
              <w:rPr>
                <w:color w:val="606060"/>
                <w:sz w:val="24"/>
                <w:szCs w:val="24"/>
                <w:shd w:val="clear" w:color="auto" w:fill="FFFFFF"/>
              </w:rPr>
              <w:t>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4F5882" w14:textId="023630E3" w:rsidR="00717ED8" w:rsidRPr="002E0E97" w:rsidRDefault="00717ED8" w:rsidP="00717ED8">
            <w:pPr>
              <w:pStyle w:val="NormalWeb"/>
              <w:spacing w:before="0" w:beforeAutospacing="0" w:after="0" w:afterAutospacing="0"/>
              <w:outlineLvl w:val="0"/>
            </w:pPr>
            <w:r w:rsidRPr="000539D5">
              <w:rPr>
                <w:iCs/>
              </w:rPr>
              <w:lastRenderedPageBreak/>
              <w:t>Clinical Toxicology</w:t>
            </w:r>
          </w:p>
        </w:tc>
      </w:tr>
      <w:tr w:rsidR="00717ED8" w:rsidRPr="002E0E97" w14:paraId="04F9210F"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49A218" w14:textId="28C983DE" w:rsidR="00717ED8" w:rsidRPr="0051782B" w:rsidRDefault="00717ED8" w:rsidP="00717ED8">
            <w:pPr>
              <w:pStyle w:val="CommentText"/>
              <w:tabs>
                <w:tab w:val="left" w:pos="3214"/>
              </w:tabs>
              <w:outlineLvl w:val="0"/>
              <w:rPr>
                <w:sz w:val="24"/>
                <w:szCs w:val="24"/>
              </w:rPr>
            </w:pPr>
            <w:r w:rsidRPr="0051782B">
              <w:rPr>
                <w:iCs/>
                <w:sz w:val="24"/>
                <w:szCs w:val="24"/>
              </w:rPr>
              <w:t>2018, 2019, 2020, 2021, 2022, 2023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DC496A" w14:textId="73FE1B6D" w:rsidR="00717ED8" w:rsidRPr="002E0E97" w:rsidRDefault="00717ED8" w:rsidP="00717ED8">
            <w:pPr>
              <w:pStyle w:val="NormalWeb"/>
              <w:spacing w:before="0" w:beforeAutospacing="0" w:after="0" w:afterAutospacing="0"/>
              <w:outlineLvl w:val="0"/>
            </w:pPr>
            <w:r w:rsidRPr="000539D5">
              <w:rPr>
                <w:iCs/>
              </w:rPr>
              <w:t>Journal of Addiction Medicine</w:t>
            </w:r>
          </w:p>
        </w:tc>
      </w:tr>
      <w:tr w:rsidR="00717ED8" w:rsidRPr="002E0E97" w14:paraId="236E2BBA"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F902F3" w14:textId="55D4A78D" w:rsidR="00717ED8" w:rsidRPr="0051782B" w:rsidRDefault="00717ED8" w:rsidP="00717ED8">
            <w:pPr>
              <w:pStyle w:val="CommentText"/>
              <w:tabs>
                <w:tab w:val="left" w:pos="3214"/>
              </w:tabs>
              <w:outlineLvl w:val="0"/>
              <w:rPr>
                <w:sz w:val="24"/>
                <w:szCs w:val="24"/>
              </w:rPr>
            </w:pPr>
            <w:r w:rsidRPr="0051782B">
              <w:rPr>
                <w:iCs/>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F2DF51" w14:textId="766F0FD2" w:rsidR="00717ED8" w:rsidRPr="002E0E97" w:rsidRDefault="00717ED8" w:rsidP="00717ED8">
            <w:pPr>
              <w:pStyle w:val="NormalWeb"/>
              <w:spacing w:before="0" w:beforeAutospacing="0" w:after="0" w:afterAutospacing="0"/>
              <w:outlineLvl w:val="0"/>
            </w:pPr>
            <w:r w:rsidRPr="000539D5">
              <w:rPr>
                <w:iCs/>
              </w:rPr>
              <w:t>Journal of International Medical Research</w:t>
            </w:r>
          </w:p>
        </w:tc>
      </w:tr>
      <w:tr w:rsidR="00717ED8" w:rsidRPr="002E0E97" w14:paraId="72EC910F"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C07C6C" w14:textId="5A2CA623" w:rsidR="00717ED8" w:rsidRPr="0051782B" w:rsidRDefault="00717ED8" w:rsidP="00717ED8">
            <w:pPr>
              <w:pStyle w:val="CommentText"/>
              <w:tabs>
                <w:tab w:val="left" w:pos="3214"/>
              </w:tabs>
              <w:outlineLvl w:val="0"/>
              <w:rPr>
                <w:sz w:val="24"/>
                <w:szCs w:val="24"/>
              </w:rPr>
            </w:pPr>
            <w:r w:rsidRPr="0051782B">
              <w:rPr>
                <w:iCs/>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72246F" w14:textId="1DBED95C" w:rsidR="00717ED8" w:rsidRPr="002E0E97" w:rsidRDefault="00717ED8" w:rsidP="00717ED8">
            <w:pPr>
              <w:pStyle w:val="NormalWeb"/>
              <w:spacing w:before="0" w:beforeAutospacing="0" w:after="0" w:afterAutospacing="0"/>
              <w:outlineLvl w:val="0"/>
            </w:pPr>
            <w:r w:rsidRPr="000539D5">
              <w:rPr>
                <w:iCs/>
              </w:rPr>
              <w:t xml:space="preserve">Toxins </w:t>
            </w:r>
          </w:p>
        </w:tc>
      </w:tr>
      <w:tr w:rsidR="00717ED8" w:rsidRPr="002E0E97" w14:paraId="216DCA44"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3C47E6" w14:textId="7DEE655A" w:rsidR="00717ED8" w:rsidRPr="0051782B" w:rsidRDefault="00717ED8" w:rsidP="00717ED8">
            <w:pPr>
              <w:pStyle w:val="CommentText"/>
              <w:tabs>
                <w:tab w:val="left" w:pos="3214"/>
              </w:tabs>
              <w:outlineLvl w:val="0"/>
              <w:rPr>
                <w:sz w:val="24"/>
                <w:szCs w:val="24"/>
              </w:rPr>
            </w:pPr>
            <w:r w:rsidRPr="0051782B">
              <w:rPr>
                <w:iCs/>
                <w:sz w:val="24"/>
                <w:szCs w:val="24"/>
              </w:rPr>
              <w:t>2023; 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9F041E" w14:textId="3DA571D1" w:rsidR="00717ED8" w:rsidRDefault="00717ED8" w:rsidP="00717ED8">
            <w:pPr>
              <w:pStyle w:val="NormalWeb"/>
              <w:spacing w:before="0" w:beforeAutospacing="0" w:after="0" w:afterAutospacing="0"/>
              <w:outlineLvl w:val="0"/>
            </w:pPr>
            <w:r>
              <w:rPr>
                <w:iCs/>
              </w:rPr>
              <w:t>PLOS Global Public Health</w:t>
            </w:r>
          </w:p>
        </w:tc>
      </w:tr>
    </w:tbl>
    <w:p w14:paraId="0BF5649A" w14:textId="77777777" w:rsidR="00A72BF1" w:rsidRDefault="00A72BF1" w:rsidP="00A72BF1">
      <w:pPr>
        <w:pStyle w:val="NormalWeb"/>
        <w:spacing w:before="0" w:beforeAutospacing="0" w:after="0" w:afterAutospacing="0"/>
        <w:outlineLvl w:val="0"/>
        <w:rPr>
          <w:b/>
          <w:bCs/>
        </w:rPr>
      </w:pPr>
    </w:p>
    <w:p w14:paraId="60212FE0" w14:textId="668EE381" w:rsidR="00A72BF1" w:rsidRPr="00943710" w:rsidRDefault="00A72BF1" w:rsidP="00A72BF1">
      <w:pPr>
        <w:pStyle w:val="NormalWeb"/>
        <w:spacing w:before="0" w:beforeAutospacing="0" w:after="0" w:afterAutospacing="0"/>
        <w:outlineLvl w:val="0"/>
        <w:rPr>
          <w:bCs/>
        </w:rPr>
      </w:pPr>
      <w:r>
        <w:rPr>
          <w:b/>
          <w:bCs/>
          <w:u w:val="single"/>
        </w:rPr>
        <w:t xml:space="preserve">Grant </w:t>
      </w:r>
      <w:r w:rsidRPr="00DF05F8">
        <w:rPr>
          <w:b/>
          <w:bCs/>
          <w:u w:val="single"/>
        </w:rPr>
        <w:t>Support</w:t>
      </w:r>
      <w:r w:rsidRPr="00DF05F8">
        <w:rPr>
          <w:bCs/>
        </w:rPr>
        <w:t xml:space="preserve"> </w:t>
      </w:r>
      <w:r w:rsidR="00006F74" w:rsidRPr="00DF05F8">
        <w:rPr>
          <w:bCs/>
        </w:rPr>
        <w:t>[</w:t>
      </w:r>
      <w:r w:rsidR="00006F74" w:rsidRPr="00DF05F8">
        <w:rPr>
          <w:bCs/>
          <w:i/>
          <w:iCs/>
        </w:rPr>
        <w:t>Inc</w:t>
      </w:r>
      <w:r w:rsidR="00006F74" w:rsidRPr="00943710">
        <w:rPr>
          <w:bCs/>
          <w:i/>
          <w:iCs/>
        </w:rPr>
        <w:t>lude Educational Grants</w:t>
      </w:r>
      <w:r w:rsidR="00006F74" w:rsidRPr="00943710">
        <w:rPr>
          <w:bCs/>
        </w:rPr>
        <w:t>]</w:t>
      </w:r>
    </w:p>
    <w:p w14:paraId="74368C99" w14:textId="77777777" w:rsidR="00A72BF1" w:rsidRPr="00943710" w:rsidRDefault="00A72BF1"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943710" w14:paraId="426F916C"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CBCD2" w14:textId="44ED0D2F" w:rsidR="00A72BF1" w:rsidRPr="00943710" w:rsidRDefault="00B128F2" w:rsidP="008A13C7">
            <w:pPr>
              <w:pStyle w:val="CommentText"/>
              <w:tabs>
                <w:tab w:val="left" w:pos="3214"/>
              </w:tabs>
              <w:outlineLvl w:val="0"/>
              <w:rPr>
                <w:sz w:val="24"/>
                <w:szCs w:val="24"/>
              </w:rPr>
            </w:pPr>
            <w:r w:rsidRPr="00943710">
              <w:rPr>
                <w:sz w:val="24"/>
                <w:szCs w:val="24"/>
                <w:u w:val="single"/>
              </w:rPr>
              <w:t>Active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A4AC37" w14:textId="2BACC402" w:rsidR="00A72BF1" w:rsidRPr="00943710" w:rsidRDefault="00A72BF1" w:rsidP="00DA1C5C">
            <w:pPr>
              <w:pStyle w:val="NoSpacing"/>
              <w:rPr>
                <w:bCs/>
              </w:rPr>
            </w:pPr>
            <w:r w:rsidRPr="00943710">
              <w:rPr>
                <w:bCs/>
                <w:i/>
              </w:rPr>
              <w:t>Grantor:</w:t>
            </w:r>
            <w:r w:rsidR="00DA1C5C" w:rsidRPr="00943710">
              <w:rPr>
                <w:bCs/>
              </w:rPr>
              <w:t xml:space="preserve"> </w:t>
            </w:r>
            <w:r w:rsidR="00DA1C5C" w:rsidRPr="00943710">
              <w:t>Texas Health and Human Services Commission</w:t>
            </w:r>
          </w:p>
        </w:tc>
      </w:tr>
      <w:tr w:rsidR="00A72BF1" w:rsidRPr="00943710" w14:paraId="12632837"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2AB519" w14:textId="77777777" w:rsidR="00A72BF1" w:rsidRPr="00943710"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26A41" w14:textId="2B3C553B" w:rsidR="00A72BF1" w:rsidRPr="00943710" w:rsidRDefault="00A72BF1" w:rsidP="008A13C7">
            <w:pPr>
              <w:ind w:left="1440" w:hanging="1440"/>
              <w:rPr>
                <w:bCs/>
                <w:i/>
              </w:rPr>
            </w:pPr>
            <w:r w:rsidRPr="00943710">
              <w:rPr>
                <w:bCs/>
                <w:i/>
              </w:rPr>
              <w:t>Title of Project:</w:t>
            </w:r>
            <w:r w:rsidR="00DA1C5C" w:rsidRPr="00943710">
              <w:t xml:space="preserve"> Integrated Family Planning Opioid Response Pilot Project services</w:t>
            </w:r>
          </w:p>
        </w:tc>
      </w:tr>
      <w:tr w:rsidR="00A72BF1" w:rsidRPr="00943710" w14:paraId="125512D1"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0A8F57" w14:textId="77777777" w:rsidR="00A72BF1" w:rsidRPr="00943710"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29A96B" w14:textId="688CC900" w:rsidR="00A72BF1" w:rsidRPr="00943710" w:rsidRDefault="00A72BF1" w:rsidP="008A13C7">
            <w:pPr>
              <w:ind w:left="1440" w:hanging="1440"/>
              <w:rPr>
                <w:i/>
              </w:rPr>
            </w:pPr>
            <w:r w:rsidRPr="00943710">
              <w:rPr>
                <w:i/>
              </w:rPr>
              <w:t>Role (Principal Investigator, Co-Investigator):</w:t>
            </w:r>
            <w:r w:rsidR="00DA1C5C" w:rsidRPr="00943710">
              <w:rPr>
                <w:bCs/>
              </w:rPr>
              <w:t xml:space="preserve"> Parkland Health and Human Services is Grantee. Role: Contractor as “</w:t>
            </w:r>
            <w:r w:rsidR="00DA1C5C" w:rsidRPr="00943710">
              <w:t>Key Person” as Physician Service Chief.</w:t>
            </w:r>
          </w:p>
        </w:tc>
      </w:tr>
      <w:tr w:rsidR="00A72BF1" w:rsidRPr="00943710" w14:paraId="7BA32141"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BF8998" w14:textId="77777777" w:rsidR="00A72BF1" w:rsidRPr="00943710"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0E6E1D" w14:textId="7FC29ED4" w:rsidR="00A72BF1" w:rsidRPr="00943710" w:rsidRDefault="00A72BF1" w:rsidP="00DA1C5C">
            <w:pPr>
              <w:rPr>
                <w:bCs/>
                <w:i/>
              </w:rPr>
            </w:pPr>
          </w:p>
        </w:tc>
      </w:tr>
      <w:tr w:rsidR="00A72BF1" w:rsidRPr="00843573" w14:paraId="45B92215"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FA8D5" w14:textId="77777777" w:rsidR="00A72BF1" w:rsidRPr="00943710"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3CD4B5" w14:textId="4CE17141" w:rsidR="00A72BF1" w:rsidRPr="00943710" w:rsidRDefault="00A72BF1" w:rsidP="008A13C7">
            <w:pPr>
              <w:ind w:left="1440" w:hanging="1440"/>
              <w:rPr>
                <w:i/>
              </w:rPr>
            </w:pPr>
            <w:r w:rsidRPr="00943710">
              <w:rPr>
                <w:i/>
              </w:rPr>
              <w:t>Total amount of award (if multi-year) and dates (direct costs only):</w:t>
            </w:r>
            <w:r w:rsidR="00DA1C5C" w:rsidRPr="00943710">
              <w:rPr>
                <w:bCs/>
              </w:rPr>
              <w:t xml:space="preserve"> Annual amount and date (direct costs only): 2020 </w:t>
            </w:r>
            <w:r w:rsidR="00DA1C5C" w:rsidRPr="00943710">
              <w:t xml:space="preserve">– </w:t>
            </w:r>
            <w:r w:rsidR="00DA1C5C" w:rsidRPr="00943710">
              <w:rPr>
                <w:bCs/>
              </w:rPr>
              <w:t>2024; $63,960 annually</w:t>
            </w:r>
          </w:p>
        </w:tc>
      </w:tr>
      <w:tr w:rsidR="00A72BF1" w:rsidRPr="00843573" w14:paraId="7FEA5618"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5D630E" w14:textId="77777777" w:rsidR="00A72BF1" w:rsidRPr="00843573"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AE11B7" w14:textId="77777777" w:rsidR="00A72BF1" w:rsidRPr="00843573" w:rsidRDefault="00A72BF1" w:rsidP="008A13C7">
            <w:pPr>
              <w:ind w:left="1440" w:hanging="1440"/>
              <w:rPr>
                <w:b/>
                <w:bCs/>
              </w:rPr>
            </w:pPr>
          </w:p>
        </w:tc>
      </w:tr>
      <w:tr w:rsidR="00DA1C5C" w:rsidRPr="00843573" w14:paraId="6CB1A57D"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13793C" w14:textId="00A6D507" w:rsidR="00DA1C5C" w:rsidRPr="00843573" w:rsidRDefault="00DA1C5C" w:rsidP="008A13C7">
            <w:pPr>
              <w:pStyle w:val="CommentText"/>
              <w:tabs>
                <w:tab w:val="left" w:pos="3214"/>
              </w:tabs>
              <w:outlineLvl w:val="0"/>
              <w:rPr>
                <w:sz w:val="24"/>
                <w:szCs w:val="24"/>
              </w:rPr>
            </w:pPr>
            <w:r>
              <w:rPr>
                <w:sz w:val="24"/>
                <w:szCs w:val="24"/>
                <w:u w:val="single"/>
              </w:rPr>
              <w:t>Active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1EC67E" w14:textId="3E4E9606" w:rsidR="00DA1C5C" w:rsidRPr="00DA1C5C" w:rsidRDefault="00DA1C5C" w:rsidP="008A13C7">
            <w:pPr>
              <w:ind w:left="1440" w:hanging="1440"/>
            </w:pPr>
            <w:r w:rsidRPr="00DA1C5C">
              <w:rPr>
                <w:i/>
                <w:iCs/>
              </w:rPr>
              <w:t>Grantor</w:t>
            </w:r>
            <w:r w:rsidRPr="00DA1C5C">
              <w:t xml:space="preserve">: </w:t>
            </w:r>
            <w:r w:rsidR="00D95827">
              <w:t xml:space="preserve">Center for Disease Control; Atlanta, GA. </w:t>
            </w:r>
          </w:p>
        </w:tc>
      </w:tr>
      <w:tr w:rsidR="00DA1C5C" w:rsidRPr="00843573" w14:paraId="7FB5A197"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2CD876" w14:textId="77777777" w:rsidR="00DA1C5C" w:rsidRPr="00843573" w:rsidRDefault="00DA1C5C"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78F758" w14:textId="64DBBBD7" w:rsidR="00DA1C5C" w:rsidRPr="00DA1C5C" w:rsidRDefault="00DA1C5C" w:rsidP="008A13C7">
            <w:pPr>
              <w:ind w:left="1440" w:hanging="1440"/>
            </w:pPr>
            <w:r w:rsidRPr="00DA1C5C">
              <w:rPr>
                <w:i/>
                <w:iCs/>
              </w:rPr>
              <w:t>Title of Project</w:t>
            </w:r>
            <w:r w:rsidRPr="00DA1C5C">
              <w:t>: Overdose Data to Action: Limiting Overdose Through Collaborative Actions in Localities (OD2A: LOCAL). CDC-RFA-CE-23-0003</w:t>
            </w:r>
          </w:p>
        </w:tc>
      </w:tr>
      <w:tr w:rsidR="00DA1C5C" w:rsidRPr="00843573" w14:paraId="6B64C081"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FD8C6B" w14:textId="77777777" w:rsidR="00DA1C5C" w:rsidRPr="00843573" w:rsidRDefault="00DA1C5C"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00BD23" w14:textId="6B5AF87E" w:rsidR="00DA1C5C" w:rsidRPr="00DA1C5C" w:rsidRDefault="00DA1C5C" w:rsidP="008A13C7">
            <w:pPr>
              <w:ind w:left="1440" w:hanging="1440"/>
            </w:pPr>
            <w:r w:rsidRPr="00DA1C5C">
              <w:rPr>
                <w:i/>
                <w:iCs/>
              </w:rPr>
              <w:t>Role</w:t>
            </w:r>
            <w:r w:rsidRPr="00DA1C5C">
              <w:t>: DCHHS is grantee. My role is Contractor</w:t>
            </w:r>
          </w:p>
        </w:tc>
      </w:tr>
      <w:tr w:rsidR="00DA1C5C" w:rsidRPr="00843573" w14:paraId="6EB3C4C6"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399089" w14:textId="77777777" w:rsidR="00DA1C5C" w:rsidRPr="00843573" w:rsidRDefault="00DA1C5C"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6AAE76" w14:textId="007AF042" w:rsidR="00DA1C5C" w:rsidRPr="00DA1C5C" w:rsidRDefault="00DA1C5C" w:rsidP="00DA1C5C">
            <w:pPr>
              <w:ind w:left="1440" w:hanging="1440"/>
            </w:pPr>
            <w:r w:rsidRPr="00DA1C5C">
              <w:rPr>
                <w:i/>
              </w:rPr>
              <w:t xml:space="preserve">Total amount of award (if multi-year) and dates (direct costs only):                                                        </w:t>
            </w:r>
            <w:r w:rsidRPr="00DA1C5C">
              <w:t xml:space="preserve">Sep 1, 2023 thru Aug 31, 2028. Annual Dollars for 5-year award; </w:t>
            </w:r>
            <w:r>
              <w:t xml:space="preserve">          </w:t>
            </w:r>
            <w:r w:rsidRPr="00DA1C5C">
              <w:t>Year-1 - $390,900; Years 2-5 - $320,650.</w:t>
            </w:r>
          </w:p>
        </w:tc>
      </w:tr>
      <w:tr w:rsidR="002745A5" w:rsidRPr="00843573" w14:paraId="648FBA7D"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D974D1" w14:textId="7CDBFB92" w:rsidR="002745A5" w:rsidRPr="002745A5" w:rsidRDefault="002745A5" w:rsidP="002745A5">
            <w:pPr>
              <w:pStyle w:val="CommentText"/>
              <w:tabs>
                <w:tab w:val="left" w:pos="3214"/>
              </w:tabs>
              <w:outlineLvl w:val="0"/>
              <w:rPr>
                <w:sz w:val="24"/>
                <w:szCs w:val="24"/>
                <w:u w:val="single"/>
              </w:rPr>
            </w:pPr>
            <w:r w:rsidRPr="002745A5">
              <w:rPr>
                <w:sz w:val="24"/>
                <w:szCs w:val="24"/>
                <w:u w:val="single"/>
              </w:rPr>
              <w:t>Submitted</w:t>
            </w:r>
            <w:r w:rsidRPr="002745A5">
              <w:rPr>
                <w:sz w:val="24"/>
                <w:szCs w:val="24"/>
              </w:rPr>
              <w:t xml:space="preserve"> 2025-01-22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6367BE" w14:textId="69039156" w:rsidR="002745A5" w:rsidRPr="002745A5" w:rsidRDefault="002745A5" w:rsidP="002745A5">
            <w:pPr>
              <w:rPr>
                <w:sz w:val="22"/>
                <w:szCs w:val="22"/>
              </w:rPr>
            </w:pPr>
            <w:r w:rsidRPr="00DA1C5C">
              <w:rPr>
                <w:i/>
                <w:iCs/>
              </w:rPr>
              <w:t>Grantor</w:t>
            </w:r>
            <w:r w:rsidRPr="00DA1C5C">
              <w:t xml:space="preserve">: </w:t>
            </w:r>
            <w:r w:rsidRPr="002745A5">
              <w:rPr>
                <w:color w:val="000000"/>
              </w:rPr>
              <w:t xml:space="preserve">NIDA, R01XXXXX </w:t>
            </w:r>
            <w:r>
              <w:rPr>
                <w:color w:val="000000"/>
              </w:rPr>
              <w:t xml:space="preserve">Kasey </w:t>
            </w:r>
            <w:r w:rsidRPr="002745A5">
              <w:rPr>
                <w:color w:val="000000"/>
              </w:rPr>
              <w:t>Claborn</w:t>
            </w:r>
            <w:r>
              <w:rPr>
                <w:color w:val="000000"/>
              </w:rPr>
              <w:t>, PhD</w:t>
            </w:r>
            <w:r w:rsidRPr="002745A5">
              <w:rPr>
                <w:color w:val="000000"/>
              </w:rPr>
              <w:t xml:space="preserve"> (PI)</w:t>
            </w:r>
          </w:p>
        </w:tc>
      </w:tr>
      <w:tr w:rsidR="002745A5" w:rsidRPr="00843573" w14:paraId="75195232"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0D7FCA" w14:textId="77777777" w:rsidR="002745A5" w:rsidRPr="00843573" w:rsidRDefault="002745A5" w:rsidP="002745A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EC5F85" w14:textId="62266009" w:rsidR="002745A5" w:rsidRPr="00DA1C5C" w:rsidRDefault="002745A5" w:rsidP="002745A5">
            <w:pPr>
              <w:ind w:left="1440" w:hanging="1440"/>
              <w:rPr>
                <w:i/>
              </w:rPr>
            </w:pPr>
            <w:r w:rsidRPr="00DA1C5C">
              <w:rPr>
                <w:i/>
                <w:iCs/>
              </w:rPr>
              <w:t>Title of Project</w:t>
            </w:r>
            <w:r w:rsidRPr="00DA1C5C">
              <w:t xml:space="preserve">: </w:t>
            </w:r>
            <w:r w:rsidRPr="002745A5">
              <w:rPr>
                <w:color w:val="000000"/>
              </w:rPr>
              <w:t>Implementing and Evaluating a Digital Contingency Management &amp; Peer Support Intervention to Improve Addiction Recovery among Justice-Involved Women (WEconnect)</w:t>
            </w:r>
          </w:p>
        </w:tc>
      </w:tr>
      <w:tr w:rsidR="002745A5" w:rsidRPr="00843573" w14:paraId="2BB47A3E"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606670" w14:textId="77777777" w:rsidR="002745A5" w:rsidRPr="00843573" w:rsidRDefault="002745A5" w:rsidP="002745A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46D70B" w14:textId="15974E87" w:rsidR="002745A5" w:rsidRPr="00DA1C5C" w:rsidRDefault="002745A5" w:rsidP="002745A5">
            <w:pPr>
              <w:ind w:left="1440" w:hanging="1440"/>
              <w:rPr>
                <w:i/>
              </w:rPr>
            </w:pPr>
            <w:r w:rsidRPr="00DA1C5C">
              <w:rPr>
                <w:i/>
                <w:iCs/>
              </w:rPr>
              <w:t>Rol</w:t>
            </w:r>
            <w:r>
              <w:rPr>
                <w:i/>
                <w:iCs/>
              </w:rPr>
              <w:t>e: Co-I</w:t>
            </w:r>
          </w:p>
        </w:tc>
      </w:tr>
      <w:tr w:rsidR="002745A5" w:rsidRPr="00843573" w14:paraId="02F4C4D3"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612993" w14:textId="77777777" w:rsidR="002745A5" w:rsidRPr="00843573" w:rsidRDefault="002745A5" w:rsidP="002745A5">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1FCB02" w14:textId="77777777" w:rsidR="002745A5" w:rsidRDefault="002745A5" w:rsidP="002745A5">
            <w:pPr>
              <w:rPr>
                <w:iCs/>
              </w:rPr>
            </w:pPr>
            <w:r w:rsidRPr="00DA1C5C">
              <w:rPr>
                <w:i/>
              </w:rPr>
              <w:t>Total amount of award (if multi-year) and dates (direct costs only):</w:t>
            </w:r>
            <w:r>
              <w:rPr>
                <w:iCs/>
              </w:rPr>
              <w:t xml:space="preserve"> </w:t>
            </w:r>
          </w:p>
          <w:p w14:paraId="0B84DBE6" w14:textId="3727F9CE" w:rsidR="002745A5" w:rsidRPr="002745A5" w:rsidRDefault="002745A5" w:rsidP="002745A5">
            <w:r>
              <w:rPr>
                <w:iCs/>
              </w:rPr>
              <w:t xml:space="preserve">Five Years – 2025-2030; </w:t>
            </w:r>
            <w:r w:rsidRPr="002745A5">
              <w:rPr>
                <w:color w:val="000000"/>
              </w:rPr>
              <w:t>$3,442,199</w:t>
            </w:r>
            <w:r w:rsidRPr="00DA1C5C">
              <w:rPr>
                <w:i/>
              </w:rPr>
              <w:t xml:space="preserve">                 </w:t>
            </w:r>
          </w:p>
        </w:tc>
      </w:tr>
    </w:tbl>
    <w:p w14:paraId="45D97869" w14:textId="28C73633" w:rsidR="002745A5" w:rsidRPr="002745A5" w:rsidRDefault="002745A5" w:rsidP="002745A5"/>
    <w:p w14:paraId="1D43EE2A" w14:textId="77777777" w:rsidR="002745A5" w:rsidRPr="00843573" w:rsidRDefault="002745A5"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843573" w14:paraId="0D5A58BD"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F550E7" w14:textId="77777777" w:rsidR="00A72BF1" w:rsidRPr="00843573" w:rsidRDefault="00A72BF1" w:rsidP="008A13C7">
            <w:pPr>
              <w:pStyle w:val="CommentText"/>
              <w:tabs>
                <w:tab w:val="left" w:pos="3214"/>
              </w:tabs>
              <w:outlineLvl w:val="0"/>
              <w:rPr>
                <w:sz w:val="24"/>
                <w:szCs w:val="24"/>
              </w:rPr>
            </w:pPr>
            <w:r w:rsidRPr="00843573">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B15E73" w14:textId="7AB1A89B" w:rsidR="00943710" w:rsidRPr="00943710" w:rsidRDefault="00A72BF1" w:rsidP="00943710">
            <w:pPr>
              <w:pStyle w:val="NoSpacing"/>
            </w:pPr>
            <w:r w:rsidRPr="00943710">
              <w:rPr>
                <w:bCs/>
                <w:i/>
              </w:rPr>
              <w:t>Grantor:</w:t>
            </w:r>
            <w:r w:rsidR="00943710" w:rsidRPr="00943710">
              <w:t xml:space="preserve"> National Institute for Drug Abuse (NIDA) Center for </w:t>
            </w:r>
          </w:p>
          <w:p w14:paraId="5E2D5D1F" w14:textId="3A6721C9" w:rsidR="00A72BF1" w:rsidRPr="00943710" w:rsidRDefault="00943710" w:rsidP="00943710">
            <w:pPr>
              <w:pStyle w:val="NoSpacing"/>
            </w:pPr>
            <w:r w:rsidRPr="00943710">
              <w:t xml:space="preserve">     Clinical Trials Network (CCTN) 2019 – 2022</w:t>
            </w:r>
          </w:p>
        </w:tc>
      </w:tr>
      <w:tr w:rsidR="00A72BF1" w:rsidRPr="00843573" w14:paraId="0AF5CA66"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0B0DDF" w14:textId="77777777" w:rsidR="00A72BF1" w:rsidRPr="00843573"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14068F" w14:textId="77777777" w:rsidR="00943710" w:rsidRPr="00943710" w:rsidRDefault="00A72BF1" w:rsidP="00943710">
            <w:pPr>
              <w:tabs>
                <w:tab w:val="center" w:pos="4271"/>
              </w:tabs>
              <w:ind w:left="1440" w:hanging="1440"/>
              <w:rPr>
                <w:bCs/>
                <w:iCs/>
              </w:rPr>
            </w:pPr>
            <w:r w:rsidRPr="00943710">
              <w:rPr>
                <w:bCs/>
                <w:i/>
              </w:rPr>
              <w:t>Title of Project:</w:t>
            </w:r>
            <w:r w:rsidR="00943710" w:rsidRPr="00943710">
              <w:rPr>
                <w:bCs/>
                <w:i/>
              </w:rPr>
              <w:tab/>
            </w:r>
            <w:r w:rsidR="00943710" w:rsidRPr="00943710">
              <w:rPr>
                <w:bCs/>
                <w:iCs/>
              </w:rPr>
              <w:t xml:space="preserve">Emergency Department – INitiated bupreNOrphine and VAlidaTIOn </w:t>
            </w:r>
          </w:p>
          <w:p w14:paraId="691FFB3A" w14:textId="084C7AAA" w:rsidR="00A72BF1" w:rsidRPr="00943710" w:rsidRDefault="00943710" w:rsidP="00943710">
            <w:pPr>
              <w:tabs>
                <w:tab w:val="center" w:pos="4271"/>
              </w:tabs>
              <w:ind w:left="1440" w:hanging="1440"/>
              <w:rPr>
                <w:bCs/>
                <w:i/>
              </w:rPr>
            </w:pPr>
            <w:r w:rsidRPr="00943710">
              <w:rPr>
                <w:bCs/>
                <w:iCs/>
              </w:rPr>
              <w:t xml:space="preserve">     Network Trial (ED-INNOVATION). CTN0099</w:t>
            </w:r>
          </w:p>
        </w:tc>
      </w:tr>
      <w:tr w:rsidR="00A72BF1" w:rsidRPr="00843573" w14:paraId="02D7D1C3"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6254DE" w14:textId="77777777" w:rsidR="00A72BF1" w:rsidRPr="00843573"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5E89C2" w14:textId="12122FDC" w:rsidR="00A72BF1" w:rsidRPr="00943710" w:rsidRDefault="00A72BF1" w:rsidP="008A13C7">
            <w:pPr>
              <w:ind w:left="1440" w:hanging="1440"/>
              <w:rPr>
                <w:i/>
              </w:rPr>
            </w:pPr>
            <w:r w:rsidRPr="00943710">
              <w:rPr>
                <w:i/>
              </w:rPr>
              <w:t>Role (Principal Investigator, Co-Investigator):</w:t>
            </w:r>
            <w:r w:rsidR="00943710" w:rsidRPr="00943710">
              <w:rPr>
                <w:i/>
              </w:rPr>
              <w:t xml:space="preserve"> </w:t>
            </w:r>
            <w:r w:rsidR="00943710" w:rsidRPr="00943710">
              <w:rPr>
                <w:iCs/>
              </w:rPr>
              <w:t>Principle Investigator</w:t>
            </w:r>
          </w:p>
        </w:tc>
      </w:tr>
      <w:tr w:rsidR="00A72BF1" w:rsidRPr="00843573" w14:paraId="6CC1B8FB"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96EA1A" w14:textId="77777777" w:rsidR="00A72BF1" w:rsidRPr="00843573"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99A21F" w14:textId="77777777" w:rsidR="00943710" w:rsidRDefault="00A72BF1" w:rsidP="00943710">
            <w:pPr>
              <w:pStyle w:val="NoSpacing"/>
              <w:rPr>
                <w:szCs w:val="22"/>
                <w:bdr w:val="none" w:sz="0" w:space="0" w:color="auto" w:frame="1"/>
              </w:rPr>
            </w:pPr>
            <w:r w:rsidRPr="00943710">
              <w:rPr>
                <w:bCs/>
                <w:i/>
              </w:rPr>
              <w:t>Annual amount and date (direct costs only):</w:t>
            </w:r>
            <w:r w:rsidR="00943710" w:rsidRPr="00943710">
              <w:rPr>
                <w:szCs w:val="22"/>
                <w:bdr w:val="none" w:sz="0" w:space="0" w:color="auto" w:frame="1"/>
              </w:rPr>
              <w:t xml:space="preserve"> </w:t>
            </w:r>
          </w:p>
          <w:p w14:paraId="6B5EE66B" w14:textId="5D4B91C8" w:rsidR="00943710" w:rsidRPr="00943710" w:rsidRDefault="00943710" w:rsidP="00943710">
            <w:pPr>
              <w:pStyle w:val="NoSpacing"/>
              <w:rPr>
                <w:szCs w:val="22"/>
                <w:bdr w:val="none" w:sz="0" w:space="0" w:color="auto" w:frame="1"/>
              </w:rPr>
            </w:pPr>
            <w:r>
              <w:rPr>
                <w:szCs w:val="22"/>
                <w:bdr w:val="none" w:sz="0" w:space="0" w:color="auto" w:frame="1"/>
              </w:rPr>
              <w:t xml:space="preserve">     </w:t>
            </w:r>
            <w:r w:rsidRPr="00943710">
              <w:rPr>
                <w:szCs w:val="22"/>
                <w:bdr w:val="none" w:sz="0" w:space="0" w:color="auto" w:frame="1"/>
              </w:rPr>
              <w:t xml:space="preserve">F01MAR2020-31MAY2020. Direct Costs (DC): 74,331.        </w:t>
            </w:r>
          </w:p>
          <w:p w14:paraId="32BA744F" w14:textId="77777777" w:rsidR="00943710" w:rsidRPr="00943710" w:rsidRDefault="00943710" w:rsidP="00943710">
            <w:pPr>
              <w:pStyle w:val="NoSpacing"/>
              <w:rPr>
                <w:szCs w:val="22"/>
              </w:rPr>
            </w:pPr>
            <w:r w:rsidRPr="00943710">
              <w:rPr>
                <w:szCs w:val="22"/>
                <w:bdr w:val="none" w:sz="0" w:space="0" w:color="auto" w:frame="1"/>
              </w:rPr>
              <w:t xml:space="preserve">     Indirect Costs (IDC): 19,326; Total DC + IDC: 93,657</w:t>
            </w:r>
          </w:p>
          <w:p w14:paraId="360CC1A8" w14:textId="77777777" w:rsidR="00943710" w:rsidRPr="00943710" w:rsidRDefault="00943710" w:rsidP="00943710">
            <w:pPr>
              <w:pStyle w:val="NoSpacing"/>
              <w:rPr>
                <w:szCs w:val="22"/>
              </w:rPr>
            </w:pPr>
            <w:r w:rsidRPr="00943710">
              <w:rPr>
                <w:szCs w:val="22"/>
                <w:bdr w:val="none" w:sz="0" w:space="0" w:color="auto" w:frame="1"/>
              </w:rPr>
              <w:lastRenderedPageBreak/>
              <w:t xml:space="preserve">     FP00020988 (FLW202010-0052): 01JUN2020-28FEB2021</w:t>
            </w:r>
          </w:p>
          <w:p w14:paraId="349FAD22" w14:textId="226E2466" w:rsidR="00A72BF1" w:rsidRPr="00943710" w:rsidRDefault="00943710" w:rsidP="00943710">
            <w:pPr>
              <w:ind w:left="1440" w:hanging="1440"/>
              <w:rPr>
                <w:bCs/>
                <w:i/>
              </w:rPr>
            </w:pPr>
            <w:r w:rsidRPr="00943710">
              <w:rPr>
                <w:szCs w:val="22"/>
                <w:bdr w:val="none" w:sz="0" w:space="0" w:color="auto" w:frame="1"/>
              </w:rPr>
              <w:t xml:space="preserve">     DC: 107,121. IDC: 27,851</w:t>
            </w:r>
            <w:r w:rsidRPr="00943710">
              <w:rPr>
                <w:szCs w:val="22"/>
              </w:rPr>
              <w:t xml:space="preserve"> </w:t>
            </w:r>
            <w:r w:rsidRPr="00943710">
              <w:rPr>
                <w:szCs w:val="22"/>
                <w:bdr w:val="none" w:sz="0" w:space="0" w:color="auto" w:frame="1"/>
              </w:rPr>
              <w:t>Total DC + IDC: 134,972</w:t>
            </w:r>
          </w:p>
        </w:tc>
      </w:tr>
      <w:tr w:rsidR="00A72BF1" w:rsidRPr="00843573" w14:paraId="00AA3A29"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267E6" w14:textId="77777777" w:rsidR="00A72BF1" w:rsidRPr="00843573"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8BFFE" w14:textId="13DD5AEF" w:rsidR="00A72BF1" w:rsidRPr="00EF5787" w:rsidRDefault="00A72BF1" w:rsidP="008A13C7">
            <w:pPr>
              <w:ind w:left="1440" w:hanging="1440"/>
              <w:rPr>
                <w:i/>
                <w:highlight w:val="yellow"/>
              </w:rPr>
            </w:pPr>
          </w:p>
        </w:tc>
      </w:tr>
      <w:tr w:rsidR="00943710" w:rsidRPr="00843573" w14:paraId="0E3B2D5F"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85E3EE" w14:textId="63EDD07F" w:rsidR="00943710" w:rsidRPr="00843573" w:rsidRDefault="00943710" w:rsidP="00943710">
            <w:pPr>
              <w:pStyle w:val="CommentText"/>
              <w:tabs>
                <w:tab w:val="left" w:pos="3214"/>
              </w:tabs>
              <w:outlineLvl w:val="0"/>
              <w:rPr>
                <w:sz w:val="24"/>
                <w:szCs w:val="24"/>
              </w:rPr>
            </w:pPr>
            <w:r w:rsidRPr="00843573">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1A209E" w14:textId="544252AB" w:rsidR="00943710" w:rsidRPr="00943710" w:rsidRDefault="00943710" w:rsidP="00943710">
            <w:pPr>
              <w:pStyle w:val="NoSpacing"/>
            </w:pPr>
            <w:r w:rsidRPr="00943710">
              <w:rPr>
                <w:bCs/>
                <w:i/>
              </w:rPr>
              <w:t xml:space="preserve">Grantor: </w:t>
            </w:r>
            <w:r w:rsidRPr="00943710">
              <w:t xml:space="preserve">Health Resources and Services Administration (HRSA) of the US   </w:t>
            </w:r>
          </w:p>
          <w:p w14:paraId="3485DB4F" w14:textId="707B38EF" w:rsidR="00943710" w:rsidRPr="00943710" w:rsidRDefault="00943710" w:rsidP="00943710">
            <w:pPr>
              <w:tabs>
                <w:tab w:val="left" w:pos="3214"/>
              </w:tabs>
              <w:ind w:left="1440" w:hanging="1440"/>
              <w:rPr>
                <w:b/>
                <w:bCs/>
              </w:rPr>
            </w:pPr>
            <w:r w:rsidRPr="00943710">
              <w:t xml:space="preserve">   Department of Health and Human Services.</w:t>
            </w:r>
            <w:r>
              <w:t xml:space="preserve"> </w:t>
            </w:r>
            <w:r w:rsidRPr="000D48B2">
              <w:t>Grant Number – T98HP33478</w:t>
            </w:r>
          </w:p>
        </w:tc>
      </w:tr>
      <w:tr w:rsidR="00943710" w:rsidRPr="00843573" w14:paraId="2E7BAFC9"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5800DB" w14:textId="77777777" w:rsidR="00943710" w:rsidRPr="00843573" w:rsidRDefault="00943710" w:rsidP="0094371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1ABC5D" w14:textId="1E8C1C73" w:rsidR="00943710" w:rsidRPr="00943710" w:rsidRDefault="00943710" w:rsidP="00943710">
            <w:pPr>
              <w:pStyle w:val="NoSpacing"/>
            </w:pPr>
            <w:r w:rsidRPr="00943710">
              <w:rPr>
                <w:bCs/>
                <w:i/>
              </w:rPr>
              <w:t>Title of Project:</w:t>
            </w:r>
            <w:r w:rsidRPr="00943710">
              <w:t xml:space="preserve"> Preparing the Behavioral Health Workforce to Address the Opioid </w:t>
            </w:r>
          </w:p>
          <w:p w14:paraId="0F258C15" w14:textId="1DB936F8" w:rsidR="00943710" w:rsidRPr="00943710" w:rsidRDefault="00943710" w:rsidP="00943710">
            <w:pPr>
              <w:ind w:left="1440" w:hanging="1440"/>
              <w:rPr>
                <w:b/>
                <w:bCs/>
              </w:rPr>
            </w:pPr>
            <w:r w:rsidRPr="00943710">
              <w:t xml:space="preserve">    Crisis. Opioid Workforce Expansion</w:t>
            </w:r>
          </w:p>
        </w:tc>
      </w:tr>
      <w:tr w:rsidR="00943710" w:rsidRPr="00843573" w14:paraId="54D52DA4"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59A82D" w14:textId="77777777" w:rsidR="00943710" w:rsidRPr="00843573" w:rsidRDefault="00943710" w:rsidP="0094371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56883A" w14:textId="77777777" w:rsidR="00943710" w:rsidRDefault="00943710" w:rsidP="00943710">
            <w:pPr>
              <w:tabs>
                <w:tab w:val="left" w:pos="5386"/>
              </w:tabs>
              <w:ind w:left="1440" w:hanging="1440"/>
              <w:rPr>
                <w:i/>
              </w:rPr>
            </w:pPr>
            <w:r w:rsidRPr="00943710">
              <w:rPr>
                <w:i/>
              </w:rPr>
              <w:t>Role (Principal Investigator, Co-Investigator):</w:t>
            </w:r>
            <w:r w:rsidRPr="00943710">
              <w:rPr>
                <w:i/>
              </w:rPr>
              <w:tab/>
            </w:r>
          </w:p>
          <w:p w14:paraId="5D95BF35" w14:textId="771D378D" w:rsidR="00943710" w:rsidRPr="00943710" w:rsidRDefault="00943710" w:rsidP="002426CA">
            <w:pPr>
              <w:tabs>
                <w:tab w:val="left" w:pos="5386"/>
              </w:tabs>
              <w:ind w:left="1440" w:hanging="1440"/>
              <w:rPr>
                <w:b/>
                <w:bCs/>
              </w:rPr>
            </w:pPr>
            <w:r>
              <w:t xml:space="preserve">                        </w:t>
            </w:r>
            <w:r w:rsidRPr="00943710">
              <w:t xml:space="preserve">Primary Grantee is the University of Texas at Arlington; </w:t>
            </w:r>
            <w:r w:rsidR="002426CA">
              <w:t xml:space="preserve">                      </w:t>
            </w:r>
            <w:r w:rsidRPr="00943710">
              <w:t>School of Social Work. My Role: Primary Contractor</w:t>
            </w:r>
          </w:p>
        </w:tc>
      </w:tr>
      <w:tr w:rsidR="00943710" w:rsidRPr="00843573" w14:paraId="72F870E2"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86BC78" w14:textId="77777777" w:rsidR="00943710" w:rsidRPr="00843573" w:rsidRDefault="00943710" w:rsidP="0094371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34E6F7" w14:textId="77777777" w:rsidR="00943710" w:rsidRPr="00943710" w:rsidRDefault="00943710" w:rsidP="00943710">
            <w:pPr>
              <w:pStyle w:val="NoSpacing"/>
              <w:rPr>
                <w:bCs/>
              </w:rPr>
            </w:pPr>
            <w:r w:rsidRPr="00943710">
              <w:rPr>
                <w:bCs/>
                <w:i/>
              </w:rPr>
              <w:t>Annual amount and date (direct costs only):</w:t>
            </w:r>
            <w:r w:rsidRPr="00943710">
              <w:rPr>
                <w:bCs/>
              </w:rPr>
              <w:t xml:space="preserve"> </w:t>
            </w:r>
          </w:p>
          <w:p w14:paraId="3DB09943" w14:textId="235078BE" w:rsidR="00943710" w:rsidRPr="00943710" w:rsidRDefault="00943710" w:rsidP="00943710">
            <w:pPr>
              <w:pStyle w:val="NoSpacing"/>
              <w:rPr>
                <w:bCs/>
              </w:rPr>
            </w:pPr>
            <w:r w:rsidRPr="00943710">
              <w:rPr>
                <w:bCs/>
              </w:rPr>
              <w:t>Annual amount and date (direct costs only): 3-year award with a 1-yYear Extension</w:t>
            </w:r>
          </w:p>
          <w:p w14:paraId="28F8FC6C" w14:textId="3AF46CF7" w:rsidR="00943710" w:rsidRPr="00943710" w:rsidRDefault="00943710" w:rsidP="00943710">
            <w:pPr>
              <w:ind w:left="1440" w:hanging="1440"/>
              <w:rPr>
                <w:b/>
                <w:bCs/>
              </w:rPr>
            </w:pPr>
            <w:r w:rsidRPr="00943710">
              <w:rPr>
                <w:bCs/>
              </w:rPr>
              <w:t>Total amount of award and dates (direct costs only):</w:t>
            </w:r>
            <w:r w:rsidRPr="00943710">
              <w:t xml:space="preserve"> $75,000 9/1/2019 – 8/31/2023</w:t>
            </w:r>
          </w:p>
        </w:tc>
      </w:tr>
    </w:tbl>
    <w:p w14:paraId="0F48522B" w14:textId="77777777" w:rsidR="00A72BF1" w:rsidRPr="00843573" w:rsidRDefault="00A72BF1" w:rsidP="00A72BF1">
      <w:pPr>
        <w:pStyle w:val="NormalWeb"/>
        <w:spacing w:before="0" w:beforeAutospacing="0" w:after="0" w:afterAutospacing="0"/>
        <w:outlineLvl w:val="0"/>
        <w:rPr>
          <w:b/>
          <w:bCs/>
          <w:u w:val="single"/>
        </w:rPr>
      </w:pPr>
    </w:p>
    <w:p w14:paraId="648503BD" w14:textId="77777777" w:rsidR="00A72BF1" w:rsidRPr="00843573" w:rsidRDefault="00A72BF1" w:rsidP="00A72BF1">
      <w:pPr>
        <w:pStyle w:val="NormalWeb"/>
        <w:spacing w:before="0" w:beforeAutospacing="0" w:after="0" w:afterAutospacing="0"/>
        <w:outlineLvl w:val="0"/>
        <w:rPr>
          <w:b/>
          <w:bCs/>
          <w:u w:val="single"/>
        </w:rPr>
      </w:pPr>
      <w:r w:rsidRPr="00843573">
        <w:rPr>
          <w:b/>
          <w:bCs/>
          <w:u w:val="single"/>
        </w:rPr>
        <w:t>Clinical Trials Activities</w:t>
      </w:r>
    </w:p>
    <w:p w14:paraId="5DED5020" w14:textId="77777777" w:rsidR="00A72BF1" w:rsidRPr="00843573" w:rsidRDefault="00A72BF1" w:rsidP="00A72BF1">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5B7470" w14:paraId="5FA32265"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27B157" w14:textId="14CD272C" w:rsidR="00A72BF1" w:rsidRPr="005B7470" w:rsidRDefault="00A72BF1" w:rsidP="008A13C7">
            <w:pPr>
              <w:pStyle w:val="CommentText"/>
              <w:tabs>
                <w:tab w:val="left" w:pos="3214"/>
              </w:tabs>
              <w:outlineLvl w:val="0"/>
              <w:rPr>
                <w:sz w:val="24"/>
                <w:szCs w:val="24"/>
              </w:rPr>
            </w:pPr>
            <w:r w:rsidRPr="005B7470">
              <w:rPr>
                <w:sz w:val="24"/>
                <w:szCs w:val="24"/>
                <w:u w:val="single"/>
              </w:rPr>
              <w:t>P</w:t>
            </w:r>
            <w:r w:rsidR="005B7470" w:rsidRPr="005B7470">
              <w:rPr>
                <w:sz w:val="24"/>
                <w:szCs w:val="24"/>
                <w:u w:val="single"/>
              </w:rPr>
              <w:t>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CB4F04" w14:textId="1A257A3B" w:rsidR="00A72BF1" w:rsidRPr="005B7470" w:rsidRDefault="00A72BF1" w:rsidP="00B15EBE">
            <w:pPr>
              <w:pStyle w:val="NormalWeb"/>
              <w:tabs>
                <w:tab w:val="left" w:pos="3628"/>
              </w:tabs>
              <w:spacing w:before="0" w:beforeAutospacing="0" w:after="0" w:afterAutospacing="0"/>
              <w:outlineLvl w:val="0"/>
              <w:rPr>
                <w:bCs/>
                <w:i/>
              </w:rPr>
            </w:pPr>
            <w:r w:rsidRPr="005B7470">
              <w:rPr>
                <w:bCs/>
                <w:i/>
              </w:rPr>
              <w:t>Grantor:</w:t>
            </w:r>
            <w:r w:rsidR="005B7470" w:rsidRPr="005B7470">
              <w:rPr>
                <w:bCs/>
                <w:i/>
              </w:rPr>
              <w:t xml:space="preserve"> </w:t>
            </w:r>
            <w:r w:rsidR="00B15EBE" w:rsidRPr="005B7470">
              <w:rPr>
                <w:bCs/>
                <w:iCs/>
              </w:rPr>
              <w:t>Sanofi-Synthelabo Research. EFC 2441</w:t>
            </w:r>
            <w:r w:rsidR="005B7470" w:rsidRPr="005B7470">
              <w:rPr>
                <w:bCs/>
                <w:iCs/>
              </w:rPr>
              <w:t>. 2000-2001</w:t>
            </w:r>
          </w:p>
        </w:tc>
      </w:tr>
      <w:tr w:rsidR="00A72BF1" w:rsidRPr="005B7470" w14:paraId="12984886"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B63A5" w14:textId="77777777" w:rsidR="00A72BF1" w:rsidRPr="005B7470"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DA7A73" w14:textId="5C4E5034" w:rsidR="00A72BF1" w:rsidRPr="005B7470" w:rsidRDefault="00A72BF1" w:rsidP="00B15EBE">
            <w:pPr>
              <w:tabs>
                <w:tab w:val="left" w:pos="2431"/>
              </w:tabs>
              <w:ind w:left="1440" w:hanging="1440"/>
              <w:rPr>
                <w:bCs/>
                <w:i/>
              </w:rPr>
            </w:pPr>
            <w:r w:rsidRPr="005B7470">
              <w:rPr>
                <w:bCs/>
                <w:i/>
              </w:rPr>
              <w:t>Title of Project:</w:t>
            </w:r>
            <w:r w:rsidR="005B7470" w:rsidRPr="005B7470">
              <w:rPr>
                <w:bCs/>
                <w:i/>
              </w:rPr>
              <w:t xml:space="preserve"> </w:t>
            </w:r>
            <w:r w:rsidR="00B15EBE" w:rsidRPr="005B7470">
              <w:rPr>
                <w:bCs/>
                <w:iCs/>
              </w:rPr>
              <w:t>MATISSE-DVT A Multicentre, randomized, double-blind study comparing the efficacy and safety of once daily (o.d.) Org31540/SR90107A versus twice daily (b.i.d.) enoxaparin in the initial treatment of acute symptomatic deep vein thrombosis (DVT)</w:t>
            </w:r>
          </w:p>
        </w:tc>
      </w:tr>
      <w:tr w:rsidR="00A72BF1" w:rsidRPr="005B7470" w14:paraId="3E1125E9"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2FFBD" w14:textId="77777777" w:rsidR="00A72BF1" w:rsidRPr="005B7470"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B9FC4F" w14:textId="2932929E" w:rsidR="00A72BF1" w:rsidRPr="005B7470" w:rsidRDefault="00A72BF1" w:rsidP="008A13C7">
            <w:pPr>
              <w:ind w:left="1440" w:hanging="1440"/>
              <w:rPr>
                <w:i/>
              </w:rPr>
            </w:pPr>
            <w:r w:rsidRPr="005B7470">
              <w:rPr>
                <w:i/>
              </w:rPr>
              <w:t>Role (Principal Investigator, Site PI, Sub investigator):</w:t>
            </w:r>
            <w:r w:rsidR="005B7470" w:rsidRPr="005B7470">
              <w:rPr>
                <w:i/>
              </w:rPr>
              <w:t xml:space="preserve"> </w:t>
            </w:r>
            <w:r w:rsidR="003B56AA" w:rsidRPr="003B56AA">
              <w:rPr>
                <w:iCs/>
              </w:rPr>
              <w:t>Site PI</w:t>
            </w:r>
          </w:p>
        </w:tc>
      </w:tr>
      <w:tr w:rsidR="00A72BF1" w:rsidRPr="005B7470" w14:paraId="7D869D0E"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E832DD" w14:textId="77777777" w:rsidR="00A72BF1" w:rsidRPr="005B7470"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40C40" w14:textId="77777777" w:rsidR="00A72BF1" w:rsidRPr="005B7470" w:rsidRDefault="00A72BF1" w:rsidP="008A13C7">
            <w:pPr>
              <w:ind w:left="1440" w:hanging="1440"/>
              <w:rPr>
                <w:b/>
                <w:bCs/>
              </w:rPr>
            </w:pPr>
          </w:p>
        </w:tc>
      </w:tr>
    </w:tbl>
    <w:p w14:paraId="30442FED" w14:textId="77777777" w:rsidR="00A72BF1" w:rsidRPr="005B7470" w:rsidRDefault="00A72BF1"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5B7470" w14:paraId="03D125D8"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EF6B18" w14:textId="77777777" w:rsidR="00A72BF1" w:rsidRPr="005B7470" w:rsidRDefault="00A72BF1" w:rsidP="008A13C7">
            <w:pPr>
              <w:pStyle w:val="CommentText"/>
              <w:tabs>
                <w:tab w:val="left" w:pos="3214"/>
              </w:tabs>
              <w:outlineLvl w:val="0"/>
              <w:rPr>
                <w:sz w:val="24"/>
                <w:szCs w:val="24"/>
              </w:rPr>
            </w:pPr>
            <w:r w:rsidRPr="005B7470">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C42F2" w14:textId="477CAB31" w:rsidR="00A72BF1" w:rsidRPr="005B7470" w:rsidRDefault="00A72BF1" w:rsidP="008A13C7">
            <w:pPr>
              <w:pStyle w:val="NormalWeb"/>
              <w:spacing w:before="0" w:beforeAutospacing="0" w:after="0" w:afterAutospacing="0"/>
              <w:outlineLvl w:val="0"/>
              <w:rPr>
                <w:bCs/>
                <w:i/>
              </w:rPr>
            </w:pPr>
            <w:r w:rsidRPr="005B7470">
              <w:rPr>
                <w:bCs/>
                <w:i/>
              </w:rPr>
              <w:t>Grantor:</w:t>
            </w:r>
            <w:r w:rsidR="005B7470" w:rsidRPr="005B7470">
              <w:rPr>
                <w:bCs/>
                <w:i/>
              </w:rPr>
              <w:t xml:space="preserve"> </w:t>
            </w:r>
            <w:r w:rsidR="005B7470" w:rsidRPr="005B7470">
              <w:rPr>
                <w:bCs/>
                <w:iCs/>
              </w:rPr>
              <w:t>The Medicines Company. 2007-2010</w:t>
            </w:r>
          </w:p>
        </w:tc>
      </w:tr>
      <w:tr w:rsidR="00A72BF1" w:rsidRPr="005B7470" w14:paraId="3E35CA61"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5808D" w14:textId="77777777" w:rsidR="00A72BF1" w:rsidRPr="005B7470"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153BA" w14:textId="3DBF0EE8" w:rsidR="00A72BF1" w:rsidRPr="005B7470" w:rsidRDefault="00A72BF1" w:rsidP="008A13C7">
            <w:pPr>
              <w:ind w:left="1440" w:hanging="1440"/>
              <w:rPr>
                <w:bCs/>
                <w:i/>
              </w:rPr>
            </w:pPr>
            <w:r w:rsidRPr="005B7470">
              <w:rPr>
                <w:bCs/>
                <w:i/>
              </w:rPr>
              <w:t>Title of Project:</w:t>
            </w:r>
            <w:r w:rsidR="005B7470" w:rsidRPr="005B7470">
              <w:rPr>
                <w:bCs/>
                <w:iCs/>
              </w:rPr>
              <w:t xml:space="preserve"> Studying the Treatment of Acute HyperTension (STAT) Registry</w:t>
            </w:r>
          </w:p>
        </w:tc>
      </w:tr>
      <w:tr w:rsidR="00A72BF1" w:rsidRPr="002E0E97" w14:paraId="3D738A0A" w14:textId="77777777" w:rsidTr="008A13C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A1D3D7" w14:textId="77777777" w:rsidR="00A72BF1" w:rsidRPr="005B7470" w:rsidRDefault="00A72BF1" w:rsidP="008A13C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48A876" w14:textId="6CA02BFB" w:rsidR="00A72BF1" w:rsidRPr="005B7470" w:rsidRDefault="00A72BF1" w:rsidP="008A13C7">
            <w:pPr>
              <w:ind w:left="1440" w:hanging="1440"/>
              <w:rPr>
                <w:i/>
              </w:rPr>
            </w:pPr>
            <w:r w:rsidRPr="005B7470">
              <w:rPr>
                <w:i/>
              </w:rPr>
              <w:t>Role (Principal Investigator, Site PI, Sub investigator):</w:t>
            </w:r>
            <w:r w:rsidR="005B7470" w:rsidRPr="005B7470">
              <w:rPr>
                <w:i/>
              </w:rPr>
              <w:t xml:space="preserve"> </w:t>
            </w:r>
            <w:r w:rsidR="003B56AA" w:rsidRPr="003B56AA">
              <w:rPr>
                <w:iCs/>
              </w:rPr>
              <w:t>Site PI</w:t>
            </w:r>
          </w:p>
        </w:tc>
      </w:tr>
    </w:tbl>
    <w:p w14:paraId="1F2E565C" w14:textId="77777777" w:rsidR="00843573" w:rsidRPr="00AA41C0" w:rsidRDefault="00843573" w:rsidP="006B67C2"/>
    <w:p w14:paraId="12BC8325" w14:textId="77777777" w:rsidR="00CB62DE" w:rsidRPr="00E05C1D" w:rsidRDefault="00CB62DE" w:rsidP="00B4095F">
      <w:pPr>
        <w:pStyle w:val="NormalWeb"/>
        <w:spacing w:before="0" w:beforeAutospacing="0" w:after="0" w:afterAutospacing="0"/>
        <w:rPr>
          <w:bCs/>
        </w:rPr>
      </w:pPr>
      <w:r w:rsidRPr="00B4095F">
        <w:rPr>
          <w:b/>
          <w:bCs/>
          <w:u w:val="single"/>
        </w:rPr>
        <w:t xml:space="preserve">Invited </w:t>
      </w:r>
      <w:r w:rsidR="00A46510">
        <w:rPr>
          <w:b/>
          <w:bCs/>
          <w:u w:val="single"/>
        </w:rPr>
        <w:t>Lectures</w:t>
      </w:r>
      <w:r w:rsidR="00A46510">
        <w:rPr>
          <w:b/>
          <w:bCs/>
        </w:rPr>
        <w:t xml:space="preserve"> </w:t>
      </w:r>
    </w:p>
    <w:p w14:paraId="64FFDE02" w14:textId="77777777" w:rsidR="00CB62DE" w:rsidRDefault="00CB62DE" w:rsidP="00B4095F">
      <w:pPr>
        <w:pStyle w:val="NormalWeb"/>
        <w:spacing w:before="0" w:beforeAutospacing="0" w:after="0" w:afterAutospacing="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87"/>
        <w:gridCol w:w="6616"/>
        <w:gridCol w:w="1937"/>
      </w:tblGrid>
      <w:tr w:rsidR="00E05C1D" w:rsidRPr="002E0E97" w14:paraId="0AFE5C6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F4DC13" w14:textId="77777777" w:rsidR="00E05C1D" w:rsidRPr="002E0E97" w:rsidRDefault="00E05C1D" w:rsidP="008A13C7">
            <w:pPr>
              <w:pStyle w:val="CommentText"/>
              <w:tabs>
                <w:tab w:val="left" w:pos="3214"/>
              </w:tabs>
              <w:outlineLvl w:val="0"/>
              <w:rPr>
                <w:sz w:val="24"/>
                <w:szCs w:val="24"/>
              </w:rPr>
            </w:pPr>
            <w:r>
              <w:rPr>
                <w:sz w:val="24"/>
                <w:szCs w:val="24"/>
              </w:rPr>
              <w:t>Y</w:t>
            </w:r>
            <w:r w:rsidRPr="002E0E97">
              <w:rPr>
                <w:sz w:val="24"/>
                <w:szCs w:val="24"/>
              </w:rPr>
              <w:t>ear(s)</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ABAD94" w14:textId="77777777" w:rsidR="00E05C1D" w:rsidRPr="002E0E97" w:rsidRDefault="00E05C1D" w:rsidP="008A13C7">
            <w:pPr>
              <w:pStyle w:val="NormalWeb"/>
              <w:spacing w:before="0" w:beforeAutospacing="0" w:after="0" w:afterAutospacing="0"/>
              <w:outlineLvl w:val="0"/>
            </w:pPr>
            <w:r>
              <w:t>Title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2ED716" w14:textId="77777777" w:rsidR="00E05C1D" w:rsidRPr="002E0E97" w:rsidRDefault="00E05C1D" w:rsidP="008A13C7">
            <w:pPr>
              <w:pStyle w:val="NormalWeb"/>
              <w:spacing w:before="0" w:beforeAutospacing="0" w:after="0" w:afterAutospacing="0"/>
              <w:outlineLvl w:val="0"/>
            </w:pPr>
            <w:r>
              <w:t>Location</w:t>
            </w:r>
          </w:p>
        </w:tc>
      </w:tr>
      <w:tr w:rsidR="00E05C1D" w:rsidRPr="002E0E97" w14:paraId="3A75ECE0" w14:textId="77777777" w:rsidTr="00B10D04">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2BCD75" w14:textId="77777777" w:rsidR="00E05C1D" w:rsidRPr="002E0E97" w:rsidRDefault="00E05C1D" w:rsidP="008A13C7">
            <w:pPr>
              <w:pStyle w:val="NormalWeb"/>
              <w:spacing w:before="0" w:beforeAutospacing="0" w:after="0" w:afterAutospacing="0"/>
              <w:outlineLvl w:val="0"/>
            </w:pPr>
            <w:r>
              <w:rPr>
                <w:u w:val="single"/>
              </w:rPr>
              <w:t>International</w:t>
            </w:r>
          </w:p>
        </w:tc>
      </w:tr>
      <w:tr w:rsidR="008A7AF2" w:rsidRPr="002E0E97" w14:paraId="67B9F50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41CF09" w14:textId="18A591DC" w:rsidR="008A7AF2" w:rsidRPr="002E0E97" w:rsidRDefault="008A7AF2" w:rsidP="008A7AF2">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B08163" w14:textId="22D96CDB" w:rsidR="008A7AF2" w:rsidRPr="002E0E97" w:rsidRDefault="008A7AF2" w:rsidP="008A7AF2">
            <w:pPr>
              <w:pStyle w:val="NormalWeb"/>
              <w:spacing w:before="0" w:beforeAutospacing="0" w:after="0" w:afterAutospacing="0"/>
              <w:outlineLvl w:val="0"/>
            </w:pPr>
            <w:r w:rsidRPr="000D48B2">
              <w:rPr>
                <w:iCs/>
              </w:rPr>
              <w:t>27</w:t>
            </w:r>
            <w:r w:rsidRPr="000D48B2">
              <w:rPr>
                <w:iCs/>
                <w:vertAlign w:val="superscript"/>
              </w:rPr>
              <w:t>th</w:t>
            </w:r>
            <w:r w:rsidRPr="000D48B2">
              <w:rPr>
                <w:iCs/>
              </w:rPr>
              <w:t xml:space="preserve"> International Symposium on Intensive Care and Emergency Medicine (ISICEM); Gut Decontamination in 2007; Electrolyte Abnormalities in Toxicology; The Agitated Patient – Calming the Storm; Opioids – Do You Know the “ins and outs”?; Drug Intoxications – My Favorite Ones; Hypothermia in Resuscitation – Benefits and Harm (Session Moderator)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6062C6" w14:textId="0A31CF6D" w:rsidR="008A7AF2" w:rsidRPr="002E0E97" w:rsidRDefault="008A7AF2" w:rsidP="008A7AF2">
            <w:pPr>
              <w:pStyle w:val="NormalWeb"/>
              <w:spacing w:before="0" w:beforeAutospacing="0" w:after="0" w:afterAutospacing="0"/>
              <w:outlineLvl w:val="0"/>
            </w:pPr>
            <w:r w:rsidRPr="000D48B2">
              <w:rPr>
                <w:iCs/>
              </w:rPr>
              <w:t>Brussels, Belgium</w:t>
            </w:r>
          </w:p>
        </w:tc>
      </w:tr>
      <w:tr w:rsidR="00722FEA" w:rsidRPr="002E0E97" w14:paraId="1A9B8D7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10F934" w14:textId="6F73229B" w:rsidR="00722FEA" w:rsidRPr="002E0E97" w:rsidRDefault="00722FEA" w:rsidP="00722FEA">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3511B5" w14:textId="2F03769E" w:rsidR="00722FEA" w:rsidRPr="002E0E97" w:rsidRDefault="00722FEA" w:rsidP="00722FEA">
            <w:pPr>
              <w:pStyle w:val="NormalWeb"/>
              <w:spacing w:before="0" w:beforeAutospacing="0" w:after="0" w:afterAutospacing="0"/>
              <w:outlineLvl w:val="0"/>
            </w:pPr>
            <w:r w:rsidRPr="000D48B2">
              <w:rPr>
                <w:iCs/>
              </w:rPr>
              <w:t>American College of Medical Toxicology Pre-Symposium at the North American Congress of Clinical Toxicology Meeting; After the Beans Are Already Bad – The Impact of Renal Failure on Clinical Decision Making by Toxicologists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F55A71" w14:textId="32EA4ADD" w:rsidR="00722FEA" w:rsidRPr="002E0E97" w:rsidRDefault="00722FEA" w:rsidP="00722FEA">
            <w:pPr>
              <w:pStyle w:val="NormalWeb"/>
              <w:spacing w:before="0" w:beforeAutospacing="0" w:after="0" w:afterAutospacing="0"/>
              <w:outlineLvl w:val="0"/>
            </w:pPr>
            <w:r w:rsidRPr="000D48B2">
              <w:rPr>
                <w:iCs/>
              </w:rPr>
              <w:t>Toronto, Canada</w:t>
            </w:r>
          </w:p>
        </w:tc>
      </w:tr>
      <w:tr w:rsidR="00722FEA" w:rsidRPr="002E0E97" w14:paraId="550A53A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D5CDA8" w14:textId="45ADE65A" w:rsidR="00722FEA" w:rsidRPr="002E0E97" w:rsidRDefault="00722FEA" w:rsidP="00722FEA">
            <w:pPr>
              <w:pStyle w:val="CommentText"/>
              <w:tabs>
                <w:tab w:val="left" w:pos="3214"/>
              </w:tabs>
              <w:outlineLvl w:val="0"/>
              <w:rPr>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6AE429" w14:textId="77777777" w:rsidR="00722FEA" w:rsidRPr="000D48B2" w:rsidRDefault="00722FEA" w:rsidP="00722FEA">
            <w:pPr>
              <w:rPr>
                <w:iCs/>
              </w:rPr>
            </w:pPr>
            <w:r w:rsidRPr="000D48B2">
              <w:rPr>
                <w:iCs/>
              </w:rPr>
              <w:t>North American Congress of Clinical Toxicology Meeting. AACT/ACMT 2017 LLSA Article Review.</w:t>
            </w:r>
          </w:p>
          <w:p w14:paraId="393F77DB" w14:textId="0EBFCE17" w:rsidR="00722FEA" w:rsidRPr="002E0E97" w:rsidRDefault="00722FEA" w:rsidP="00722FEA">
            <w:pPr>
              <w:pStyle w:val="NormalWeb"/>
              <w:spacing w:before="0" w:beforeAutospacing="0" w:after="0" w:afterAutospacing="0"/>
              <w:outlineLvl w:val="0"/>
            </w:pPr>
            <w:r w:rsidRPr="000D48B2">
              <w:rPr>
                <w:iCs/>
              </w:rPr>
              <w:lastRenderedPageBreak/>
              <w:t>Session Moderator &amp; A Review of the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E5CD85" w14:textId="6F520FFC" w:rsidR="00722FEA" w:rsidRPr="002E0E97" w:rsidRDefault="00722FEA" w:rsidP="00722FEA">
            <w:pPr>
              <w:pStyle w:val="NormalWeb"/>
              <w:spacing w:before="0" w:beforeAutospacing="0" w:after="0" w:afterAutospacing="0"/>
              <w:outlineLvl w:val="0"/>
            </w:pPr>
            <w:r w:rsidRPr="000D48B2">
              <w:rPr>
                <w:iCs/>
              </w:rPr>
              <w:lastRenderedPageBreak/>
              <w:t>Vancouver, BC</w:t>
            </w:r>
          </w:p>
        </w:tc>
      </w:tr>
      <w:tr w:rsidR="00722FEA" w:rsidRPr="002E0E97" w14:paraId="60DAF00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446A98" w14:textId="1D37F499" w:rsidR="00722FEA" w:rsidRPr="000D48B2" w:rsidRDefault="00722FEA" w:rsidP="00722FEA">
            <w:pPr>
              <w:pStyle w:val="CommentText"/>
              <w:tabs>
                <w:tab w:val="left" w:pos="3214"/>
              </w:tabs>
              <w:outlineLvl w:val="0"/>
              <w:rPr>
                <w:iCs/>
                <w:sz w:val="24"/>
                <w:szCs w:val="24"/>
              </w:rPr>
            </w:pPr>
            <w:r>
              <w:rPr>
                <w:iCs/>
                <w:sz w:val="24"/>
                <w:szCs w:val="24"/>
              </w:rPr>
              <w:t>2022      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AF5A0B" w14:textId="77777777" w:rsidR="00722FEA" w:rsidRDefault="00722FEA" w:rsidP="00722FEA">
            <w:pPr>
              <w:rPr>
                <w:iCs/>
              </w:rPr>
            </w:pPr>
            <w:r w:rsidRPr="0091505E">
              <w:rPr>
                <w:iCs/>
              </w:rPr>
              <w:t xml:space="preserve">Ramathibodi Poison Center Presentations </w:t>
            </w:r>
            <w:r>
              <w:rPr>
                <w:iCs/>
              </w:rPr>
              <w:t>–</w:t>
            </w:r>
            <w:r w:rsidRPr="0091505E">
              <w:rPr>
                <w:iCs/>
              </w:rPr>
              <w:t xml:space="preserve"> </w:t>
            </w:r>
          </w:p>
          <w:p w14:paraId="101DFDEA" w14:textId="77777777" w:rsidR="00722FEA" w:rsidRDefault="00722FEA" w:rsidP="00722FEA">
            <w:pPr>
              <w:rPr>
                <w:iCs/>
              </w:rPr>
            </w:pPr>
            <w:r>
              <w:rPr>
                <w:iCs/>
              </w:rPr>
              <w:t xml:space="preserve">                                                          </w:t>
            </w:r>
            <w:r w:rsidRPr="0091505E">
              <w:rPr>
                <w:iCs/>
              </w:rPr>
              <w:t>Mahidol University</w:t>
            </w:r>
          </w:p>
          <w:p w14:paraId="4E53255B" w14:textId="77777777" w:rsidR="00722FEA" w:rsidRDefault="00722FEA" w:rsidP="00722FEA">
            <w:pPr>
              <w:pStyle w:val="ListParagraph"/>
              <w:numPr>
                <w:ilvl w:val="0"/>
                <w:numId w:val="20"/>
              </w:numPr>
              <w:rPr>
                <w:i/>
                <w:iCs/>
              </w:rPr>
            </w:pPr>
            <w:r w:rsidRPr="00A667B8">
              <w:rPr>
                <w:i/>
                <w:iCs/>
              </w:rPr>
              <w:t>Sodium Bicarbonate Use in Tox Events</w:t>
            </w:r>
          </w:p>
          <w:p w14:paraId="35BA0550" w14:textId="3B1FCEF3" w:rsidR="00722FEA" w:rsidRPr="00722FEA" w:rsidRDefault="00722FEA" w:rsidP="00722FEA">
            <w:pPr>
              <w:pStyle w:val="ListParagraph"/>
              <w:numPr>
                <w:ilvl w:val="0"/>
                <w:numId w:val="20"/>
              </w:numPr>
              <w:rPr>
                <w:i/>
                <w:iCs/>
              </w:rPr>
            </w:pPr>
            <w:r w:rsidRPr="00722FEA">
              <w:rPr>
                <w:i/>
                <w:iCs/>
              </w:rPr>
              <w:t>Addiction vs Physical Dependence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6A9B77" w14:textId="6B804843" w:rsidR="00722FEA" w:rsidRPr="000D48B2" w:rsidRDefault="00722FEA" w:rsidP="00722FEA">
            <w:pPr>
              <w:pStyle w:val="NormalWeb"/>
              <w:spacing w:before="0" w:beforeAutospacing="0" w:after="0" w:afterAutospacing="0"/>
              <w:outlineLvl w:val="0"/>
              <w:rPr>
                <w:iCs/>
              </w:rPr>
            </w:pPr>
            <w:r>
              <w:rPr>
                <w:iCs/>
              </w:rPr>
              <w:t>Bangkok, Thailand</w:t>
            </w:r>
          </w:p>
        </w:tc>
      </w:tr>
      <w:tr w:rsidR="00722FEA" w:rsidRPr="002E0E97" w14:paraId="7A27927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19A777" w14:textId="5281960A" w:rsidR="00722FEA" w:rsidRPr="000D48B2" w:rsidRDefault="00722FEA" w:rsidP="00722FEA">
            <w:pPr>
              <w:pStyle w:val="CommentText"/>
              <w:tabs>
                <w:tab w:val="left" w:pos="3214"/>
              </w:tabs>
              <w:outlineLvl w:val="0"/>
              <w:rPr>
                <w:iCs/>
                <w:sz w:val="24"/>
                <w:szCs w:val="24"/>
              </w:rPr>
            </w:pPr>
            <w:r>
              <w:rPr>
                <w:iCs/>
                <w:sz w:val="24"/>
                <w:szCs w:val="24"/>
              </w:rPr>
              <w:t>2024   May 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FCB365" w14:textId="77777777" w:rsidR="00722FEA" w:rsidRDefault="00722FEA" w:rsidP="00722FEA">
            <w:pPr>
              <w:rPr>
                <w:iCs/>
              </w:rPr>
            </w:pPr>
            <w:r w:rsidRPr="00C73305">
              <w:rPr>
                <w:iCs/>
              </w:rPr>
              <w:t xml:space="preserve">Weill Cornell Medicine-Qatar </w:t>
            </w:r>
          </w:p>
          <w:p w14:paraId="7553AFC0" w14:textId="77777777" w:rsidR="00722FEA" w:rsidRDefault="00722FEA" w:rsidP="00722FEA">
            <w:pPr>
              <w:rPr>
                <w:iCs/>
              </w:rPr>
            </w:pPr>
            <w:r w:rsidRPr="00C73305">
              <w:rPr>
                <w:iCs/>
              </w:rPr>
              <w:t xml:space="preserve">WCM-Q Grand Rounds </w:t>
            </w:r>
          </w:p>
          <w:p w14:paraId="1E7B71A5" w14:textId="77777777" w:rsidR="00722FEA" w:rsidRDefault="00722FEA" w:rsidP="00722FEA">
            <w:pPr>
              <w:rPr>
                <w:i/>
              </w:rPr>
            </w:pPr>
            <w:r w:rsidRPr="00F229C5">
              <w:rPr>
                <w:i/>
              </w:rPr>
              <w:t>Alcohol Withdrawal – Controversies and More</w:t>
            </w:r>
          </w:p>
          <w:p w14:paraId="3A3A6409" w14:textId="57C43D95" w:rsidR="003B56AA" w:rsidRPr="000D48B2" w:rsidRDefault="003B56AA" w:rsidP="00722FEA">
            <w:pPr>
              <w:rPr>
                <w:iCs/>
              </w:rPr>
            </w:pP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1C8502" w14:textId="6F7DBDD0" w:rsidR="00722FEA" w:rsidRPr="000D48B2" w:rsidRDefault="00722FEA" w:rsidP="00722FEA">
            <w:pPr>
              <w:pStyle w:val="NormalWeb"/>
              <w:spacing w:before="0" w:beforeAutospacing="0" w:after="0" w:afterAutospacing="0"/>
              <w:outlineLvl w:val="0"/>
              <w:rPr>
                <w:iCs/>
              </w:rPr>
            </w:pPr>
            <w:r>
              <w:rPr>
                <w:iCs/>
              </w:rPr>
              <w:t>International Webinar</w:t>
            </w:r>
          </w:p>
        </w:tc>
      </w:tr>
      <w:tr w:rsidR="00722FEA" w:rsidRPr="002E0E97" w14:paraId="77C46845" w14:textId="77777777" w:rsidTr="00B10D04">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386D43" w14:textId="60166783" w:rsidR="00722FEA" w:rsidRPr="002E0E97" w:rsidRDefault="00722FEA" w:rsidP="00722FEA">
            <w:pPr>
              <w:pStyle w:val="NormalWeb"/>
              <w:spacing w:before="0" w:beforeAutospacing="0" w:after="0" w:afterAutospacing="0"/>
              <w:outlineLvl w:val="0"/>
            </w:pPr>
            <w:r>
              <w:rPr>
                <w:u w:val="single"/>
              </w:rPr>
              <w:t>National</w:t>
            </w:r>
            <w:r w:rsidR="00F94C07">
              <w:rPr>
                <w:u w:val="single"/>
              </w:rPr>
              <w:t xml:space="preserve"> (Faculty Development Ones Noted Elsewhere)</w:t>
            </w:r>
          </w:p>
        </w:tc>
      </w:tr>
      <w:tr w:rsidR="00257C7F" w:rsidRPr="002E0E97" w14:paraId="144622E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701794" w14:textId="6345D1D0" w:rsidR="00257C7F" w:rsidRPr="000D48B2" w:rsidRDefault="00257C7F" w:rsidP="00722FEA">
            <w:pPr>
              <w:pStyle w:val="CommentText"/>
              <w:tabs>
                <w:tab w:val="left" w:pos="3214"/>
              </w:tabs>
              <w:outlineLvl w:val="0"/>
              <w:rPr>
                <w:iCs/>
                <w:sz w:val="24"/>
                <w:szCs w:val="24"/>
              </w:rPr>
            </w:pPr>
            <w:r>
              <w:rPr>
                <w:iCs/>
                <w:sz w:val="24"/>
                <w:szCs w:val="24"/>
              </w:rPr>
              <w:t>1993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455EEF" w14:textId="7F63DE8B" w:rsidR="00257C7F" w:rsidRPr="000D48B2" w:rsidRDefault="00257C7F" w:rsidP="00257C7F">
            <w:pPr>
              <w:pStyle w:val="NormalWeb"/>
              <w:spacing w:before="0" w:beforeAutospacing="0" w:after="0" w:afterAutospacing="0"/>
              <w:outlineLvl w:val="0"/>
              <w:rPr>
                <w:iCs/>
              </w:rPr>
            </w:pPr>
            <w:r>
              <w:rPr>
                <w:iCs/>
              </w:rPr>
              <w:t xml:space="preserve">Clinical Pathologic Case </w:t>
            </w:r>
            <w:r w:rsidRPr="00257C7F">
              <w:rPr>
                <w:iCs/>
              </w:rPr>
              <w:t>Competition</w:t>
            </w:r>
            <w:r>
              <w:rPr>
                <w:iCs/>
              </w:rPr>
              <w:t xml:space="preserve">. </w:t>
            </w:r>
            <w:r w:rsidRPr="00257C7F">
              <w:rPr>
                <w:iCs/>
              </w:rPr>
              <w:t>Faculty Discussant</w:t>
            </w:r>
            <w:r>
              <w:rPr>
                <w:iCs/>
              </w:rPr>
              <w:t xml:space="preserve"> of an Unknown Case. Society of Academic Emergency Medicine </w:t>
            </w:r>
            <w:r w:rsidRPr="00257C7F">
              <w:rPr>
                <w:iCs/>
              </w:rPr>
              <w:t>Annual Meeting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57CC52" w14:textId="5677B8F8" w:rsidR="00257C7F" w:rsidRPr="000D48B2" w:rsidRDefault="00257C7F" w:rsidP="00722FEA">
            <w:pPr>
              <w:pStyle w:val="NormalWeb"/>
              <w:spacing w:before="0" w:beforeAutospacing="0" w:after="0" w:afterAutospacing="0"/>
              <w:outlineLvl w:val="0"/>
              <w:rPr>
                <w:iCs/>
              </w:rPr>
            </w:pPr>
            <w:r>
              <w:rPr>
                <w:iCs/>
              </w:rPr>
              <w:t>San Francisco, CA</w:t>
            </w:r>
          </w:p>
        </w:tc>
      </w:tr>
      <w:tr w:rsidR="00722FEA" w:rsidRPr="002E0E97" w14:paraId="74DF3B5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BC7ADC" w14:textId="7FB40674" w:rsidR="00722FEA" w:rsidRPr="002E0E97" w:rsidRDefault="00722FEA" w:rsidP="00722FEA">
            <w:pPr>
              <w:pStyle w:val="CommentText"/>
              <w:tabs>
                <w:tab w:val="left" w:pos="3214"/>
              </w:tabs>
              <w:outlineLvl w:val="0"/>
              <w:rPr>
                <w:sz w:val="24"/>
                <w:szCs w:val="24"/>
              </w:rPr>
            </w:pPr>
            <w:r w:rsidRPr="000D48B2">
              <w:rPr>
                <w:iCs/>
                <w:sz w:val="24"/>
                <w:szCs w:val="24"/>
              </w:rPr>
              <w:t>1996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073B56" w14:textId="77777777" w:rsidR="00E12BFD" w:rsidRDefault="00722FEA" w:rsidP="00722FEA">
            <w:pPr>
              <w:pStyle w:val="NormalWeb"/>
              <w:spacing w:before="0" w:beforeAutospacing="0" w:after="0" w:afterAutospacing="0"/>
              <w:outlineLvl w:val="0"/>
              <w:rPr>
                <w:iCs/>
              </w:rPr>
            </w:pPr>
            <w:r w:rsidRPr="000D48B2">
              <w:rPr>
                <w:iCs/>
              </w:rPr>
              <w:t xml:space="preserve">Physicians for a Violence Free Society National Meeting; </w:t>
            </w:r>
          </w:p>
          <w:p w14:paraId="71C231D8" w14:textId="3F234B29" w:rsidR="00722FEA" w:rsidRPr="002E0E97" w:rsidRDefault="00722FEA" w:rsidP="00722FEA">
            <w:pPr>
              <w:pStyle w:val="NormalWeb"/>
              <w:spacing w:before="0" w:beforeAutospacing="0" w:after="0" w:afterAutospacing="0"/>
              <w:outlineLvl w:val="0"/>
            </w:pPr>
            <w:r w:rsidRPr="000D48B2">
              <w:rPr>
                <w:iCs/>
              </w:rPr>
              <w:t>Elder Abuse: Misconceptions &amp; Other Neat Stuff</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FF2946" w14:textId="5D5802D1" w:rsidR="00722FEA" w:rsidRPr="002E0E97" w:rsidRDefault="00722FEA" w:rsidP="00722FEA">
            <w:pPr>
              <w:pStyle w:val="NormalWeb"/>
              <w:spacing w:before="0" w:beforeAutospacing="0" w:after="0" w:afterAutospacing="0"/>
              <w:outlineLvl w:val="0"/>
            </w:pPr>
            <w:r w:rsidRPr="000D48B2">
              <w:rPr>
                <w:iCs/>
              </w:rPr>
              <w:t>Dallas, T</w:t>
            </w:r>
            <w:r w:rsidR="00257C7F">
              <w:rPr>
                <w:iCs/>
              </w:rPr>
              <w:t>X</w:t>
            </w:r>
          </w:p>
        </w:tc>
      </w:tr>
      <w:tr w:rsidR="00722FEA" w:rsidRPr="002E0E97" w14:paraId="4C8A470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C22177" w14:textId="54F2C1ED" w:rsidR="00722FEA" w:rsidRPr="002E0E97" w:rsidRDefault="00722FEA" w:rsidP="00722FEA">
            <w:pPr>
              <w:pStyle w:val="CommentText"/>
              <w:tabs>
                <w:tab w:val="left" w:pos="3214"/>
              </w:tabs>
              <w:outlineLvl w:val="0"/>
              <w:rPr>
                <w:sz w:val="24"/>
                <w:szCs w:val="24"/>
              </w:rPr>
            </w:pPr>
            <w:r w:rsidRPr="000D48B2">
              <w:rPr>
                <w:iCs/>
                <w:sz w:val="24"/>
                <w:szCs w:val="24"/>
              </w:rPr>
              <w:t>1997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4CFAE4" w14:textId="77777777" w:rsidR="00C64201" w:rsidRDefault="00C64201" w:rsidP="00722FEA">
            <w:pPr>
              <w:pStyle w:val="NormalWeb"/>
              <w:spacing w:before="0" w:beforeAutospacing="0" w:after="0" w:afterAutospacing="0"/>
              <w:outlineLvl w:val="0"/>
              <w:rPr>
                <w:iCs/>
              </w:rPr>
            </w:pPr>
            <w:r>
              <w:rPr>
                <w:iCs/>
              </w:rPr>
              <w:t xml:space="preserve">American College of Emergency Physicians </w:t>
            </w:r>
            <w:r w:rsidR="00722FEA" w:rsidRPr="000D48B2">
              <w:rPr>
                <w:iCs/>
              </w:rPr>
              <w:t xml:space="preserve">Scientific Assembly; Low Molecular Weight Heparin </w:t>
            </w:r>
          </w:p>
          <w:p w14:paraId="368AC09A" w14:textId="1B967D2D" w:rsidR="00722FEA" w:rsidRPr="002E0E97" w:rsidRDefault="00722FEA" w:rsidP="00722FEA">
            <w:pPr>
              <w:pStyle w:val="NormalWeb"/>
              <w:spacing w:before="0" w:beforeAutospacing="0" w:after="0" w:afterAutospacing="0"/>
              <w:outlineLvl w:val="0"/>
            </w:pPr>
            <w:r w:rsidRPr="000D48B2">
              <w:rPr>
                <w:iCs/>
              </w:rPr>
              <w:t>Wet It? Dry It? Cream or Ointment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0B9CC8" w14:textId="12A46680" w:rsidR="00722FEA" w:rsidRPr="002E0E97" w:rsidRDefault="00722FEA" w:rsidP="00722FEA">
            <w:pPr>
              <w:pStyle w:val="NormalWeb"/>
              <w:spacing w:before="0" w:beforeAutospacing="0" w:after="0" w:afterAutospacing="0"/>
              <w:outlineLvl w:val="0"/>
            </w:pPr>
            <w:r w:rsidRPr="000D48B2">
              <w:rPr>
                <w:iCs/>
              </w:rPr>
              <w:t>Washington, DC</w:t>
            </w:r>
          </w:p>
        </w:tc>
      </w:tr>
      <w:tr w:rsidR="00722FEA" w:rsidRPr="002E0E97" w14:paraId="3FE2F98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9FE805" w14:textId="3270AA38" w:rsidR="00722FEA" w:rsidRPr="002E0E97" w:rsidRDefault="00722FEA" w:rsidP="00722FEA">
            <w:pPr>
              <w:pStyle w:val="CommentText"/>
              <w:tabs>
                <w:tab w:val="left" w:pos="3214"/>
              </w:tabs>
              <w:outlineLvl w:val="0"/>
              <w:rPr>
                <w:sz w:val="24"/>
                <w:szCs w:val="24"/>
              </w:rPr>
            </w:pPr>
            <w:r w:rsidRPr="000D48B2">
              <w:rPr>
                <w:iCs/>
                <w:sz w:val="24"/>
                <w:szCs w:val="24"/>
              </w:rPr>
              <w:t>1997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E02CE4" w14:textId="77777777" w:rsidR="00C64201" w:rsidRDefault="00722FEA" w:rsidP="00722FEA">
            <w:pPr>
              <w:pStyle w:val="NormalWeb"/>
              <w:spacing w:before="0" w:beforeAutospacing="0" w:after="0" w:afterAutospacing="0"/>
              <w:outlineLvl w:val="0"/>
              <w:rPr>
                <w:iCs/>
              </w:rPr>
            </w:pPr>
            <w:r w:rsidRPr="000D48B2">
              <w:rPr>
                <w:iCs/>
              </w:rPr>
              <w:t xml:space="preserve">Physicians for a Violence Free Society National Meeting; </w:t>
            </w:r>
          </w:p>
          <w:p w14:paraId="5994FD3A" w14:textId="5F41EAF9" w:rsidR="00722FEA" w:rsidRPr="002E0E97" w:rsidRDefault="00722FEA" w:rsidP="00722FEA">
            <w:pPr>
              <w:pStyle w:val="NormalWeb"/>
              <w:spacing w:before="0" w:beforeAutospacing="0" w:after="0" w:afterAutospacing="0"/>
              <w:outlineLvl w:val="0"/>
            </w:pPr>
            <w:r w:rsidRPr="000D48B2">
              <w:rPr>
                <w:iCs/>
              </w:rPr>
              <w:t>Elder Abuse: Misconceptions &amp; Other Neat Stuff</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C38C1C" w14:textId="3613C6F7" w:rsidR="00722FEA" w:rsidRPr="002E0E97" w:rsidRDefault="00722FEA" w:rsidP="00722FEA">
            <w:pPr>
              <w:pStyle w:val="NormalWeb"/>
              <w:spacing w:before="0" w:beforeAutospacing="0" w:after="0" w:afterAutospacing="0"/>
              <w:outlineLvl w:val="0"/>
            </w:pPr>
            <w:r w:rsidRPr="000D48B2">
              <w:rPr>
                <w:iCs/>
              </w:rPr>
              <w:t>Dallas, Texas</w:t>
            </w:r>
          </w:p>
        </w:tc>
      </w:tr>
      <w:tr w:rsidR="00722FEA" w:rsidRPr="002E0E97" w14:paraId="31E831A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D1D607" w14:textId="2FC4B76A" w:rsidR="00722FEA" w:rsidRPr="002E0E97" w:rsidRDefault="00722FEA" w:rsidP="00722FEA">
            <w:pPr>
              <w:pStyle w:val="CommentText"/>
              <w:tabs>
                <w:tab w:val="left" w:pos="3214"/>
              </w:tabs>
              <w:outlineLvl w:val="0"/>
              <w:rPr>
                <w:sz w:val="24"/>
                <w:szCs w:val="24"/>
              </w:rPr>
            </w:pPr>
            <w:r w:rsidRPr="000D48B2">
              <w:rPr>
                <w:iCs/>
                <w:sz w:val="24"/>
                <w:szCs w:val="24"/>
              </w:rPr>
              <w:t>1998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72BFD1" w14:textId="77777777" w:rsidR="00C64201" w:rsidRDefault="00F571A3" w:rsidP="00722FEA">
            <w:pPr>
              <w:pStyle w:val="NormalWeb"/>
              <w:spacing w:before="0" w:beforeAutospacing="0" w:after="0" w:afterAutospacing="0"/>
              <w:outlineLvl w:val="0"/>
              <w:rPr>
                <w:iCs/>
              </w:rPr>
            </w:pPr>
            <w:r>
              <w:rPr>
                <w:iCs/>
              </w:rPr>
              <w:t>American College of Emergency Physicians</w:t>
            </w:r>
            <w:r w:rsidR="00722FEA" w:rsidRPr="000D48B2">
              <w:rPr>
                <w:iCs/>
              </w:rPr>
              <w:t xml:space="preserve"> Scientific Assembly, Low Molecular Weight Heparin Wet It? Dry It? </w:t>
            </w:r>
          </w:p>
          <w:p w14:paraId="490CC7F9" w14:textId="7927303E" w:rsidR="00722FEA" w:rsidRPr="002E0E97" w:rsidRDefault="00722FEA" w:rsidP="00722FEA">
            <w:pPr>
              <w:pStyle w:val="NormalWeb"/>
              <w:spacing w:before="0" w:beforeAutospacing="0" w:after="0" w:afterAutospacing="0"/>
              <w:outlineLvl w:val="0"/>
            </w:pPr>
            <w:r w:rsidRPr="000D48B2">
              <w:rPr>
                <w:iCs/>
              </w:rPr>
              <w:t>Cream or Ointment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6077FF" w14:textId="7D93E7EA" w:rsidR="00722FEA" w:rsidRPr="002E0E97" w:rsidRDefault="00722FEA" w:rsidP="00722FEA">
            <w:pPr>
              <w:pStyle w:val="NormalWeb"/>
              <w:spacing w:before="0" w:beforeAutospacing="0" w:after="0" w:afterAutospacing="0"/>
              <w:outlineLvl w:val="0"/>
            </w:pPr>
            <w:r w:rsidRPr="000D48B2">
              <w:rPr>
                <w:iCs/>
              </w:rPr>
              <w:t xml:space="preserve">San Diego, CA </w:t>
            </w:r>
          </w:p>
        </w:tc>
      </w:tr>
      <w:tr w:rsidR="00722FEA" w:rsidRPr="002E0E97" w14:paraId="5F176F3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DF0812" w14:textId="51941BBF" w:rsidR="00722FEA" w:rsidRPr="002E0E97" w:rsidRDefault="00722FEA" w:rsidP="00722FEA">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D4B963" w14:textId="64E85324" w:rsidR="00257C7F" w:rsidRDefault="00722FEA" w:rsidP="00722FEA">
            <w:pPr>
              <w:pStyle w:val="NormalWeb"/>
              <w:spacing w:before="0" w:beforeAutospacing="0" w:after="0" w:afterAutospacing="0"/>
              <w:outlineLvl w:val="0"/>
              <w:rPr>
                <w:iCs/>
              </w:rPr>
            </w:pPr>
            <w:r w:rsidRPr="000D48B2">
              <w:rPr>
                <w:iCs/>
              </w:rPr>
              <w:t xml:space="preserve">Outbreak Symposium During </w:t>
            </w:r>
            <w:r w:rsidR="00F571A3">
              <w:rPr>
                <w:iCs/>
              </w:rPr>
              <w:t>American College of Emergency Physicians</w:t>
            </w:r>
            <w:r w:rsidRPr="000D48B2">
              <w:rPr>
                <w:iCs/>
              </w:rPr>
              <w:t xml:space="preserve"> Scientific Assembly</w:t>
            </w:r>
            <w:r w:rsidR="00257C7F">
              <w:rPr>
                <w:iCs/>
              </w:rPr>
              <w:t>.</w:t>
            </w:r>
          </w:p>
          <w:p w14:paraId="3A458563" w14:textId="57531594" w:rsidR="00722FEA" w:rsidRPr="002E0E97" w:rsidRDefault="00722FEA" w:rsidP="00722FEA">
            <w:pPr>
              <w:pStyle w:val="NormalWeb"/>
              <w:spacing w:before="0" w:beforeAutospacing="0" w:after="0" w:afterAutospacing="0"/>
              <w:outlineLvl w:val="0"/>
            </w:pPr>
            <w:r w:rsidRPr="000D48B2">
              <w:rPr>
                <w:iCs/>
              </w:rPr>
              <w:t>Acute Thrombosis Management in Emergency Medicine: Advanced Clinical Update for the Year 2000 and Beyond; Maximizing Patient Outcomes in Acute Coronary Syndromes: Current AHA/ACC Protocols and Advances in Anticoagulation-Based Management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1B018E" w14:textId="2CFE179A" w:rsidR="00722FEA" w:rsidRPr="002E0E97" w:rsidRDefault="00722FEA" w:rsidP="00722FEA">
            <w:pPr>
              <w:pStyle w:val="NormalWeb"/>
              <w:spacing w:before="0" w:beforeAutospacing="0" w:after="0" w:afterAutospacing="0"/>
              <w:outlineLvl w:val="0"/>
            </w:pPr>
            <w:r w:rsidRPr="000D48B2">
              <w:rPr>
                <w:iCs/>
              </w:rPr>
              <w:t>Denver, Co</w:t>
            </w:r>
          </w:p>
        </w:tc>
      </w:tr>
      <w:tr w:rsidR="00722FEA" w:rsidRPr="002E0E97" w14:paraId="1B4F514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CCC3F3" w14:textId="70A0FAFA" w:rsidR="00722FEA" w:rsidRPr="002E0E97" w:rsidRDefault="00722FEA" w:rsidP="00722FEA">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6997D3" w14:textId="77777777" w:rsidR="00B244AB" w:rsidRDefault="00722FEA" w:rsidP="00722FEA">
            <w:pPr>
              <w:tabs>
                <w:tab w:val="left" w:pos="0"/>
              </w:tabs>
              <w:ind w:right="-540"/>
              <w:rPr>
                <w:iCs/>
              </w:rPr>
            </w:pPr>
            <w:r w:rsidRPr="000D48B2">
              <w:rPr>
                <w:iCs/>
              </w:rPr>
              <w:t xml:space="preserve">SAEM Pre-Meeting Conference: Standardized Medical </w:t>
            </w:r>
          </w:p>
          <w:p w14:paraId="6AC93F5B" w14:textId="059B5DC9" w:rsidR="00722FEA" w:rsidRPr="000D48B2" w:rsidRDefault="00722FEA" w:rsidP="00722FEA">
            <w:pPr>
              <w:tabs>
                <w:tab w:val="left" w:pos="0"/>
              </w:tabs>
              <w:ind w:right="-540"/>
              <w:rPr>
                <w:iCs/>
              </w:rPr>
            </w:pPr>
            <w:r w:rsidRPr="000D48B2">
              <w:rPr>
                <w:iCs/>
              </w:rPr>
              <w:t xml:space="preserve">Documentation for Domestic Violence Injuries, </w:t>
            </w:r>
          </w:p>
          <w:p w14:paraId="3B86028A" w14:textId="45906DAF" w:rsidR="00722FEA" w:rsidRPr="002E0E97" w:rsidRDefault="00722FEA" w:rsidP="00722FEA">
            <w:pPr>
              <w:pStyle w:val="NormalWeb"/>
              <w:spacing w:before="0" w:beforeAutospacing="0" w:after="0" w:afterAutospacing="0"/>
              <w:outlineLvl w:val="0"/>
            </w:pPr>
            <w:r w:rsidRPr="000D48B2">
              <w:rPr>
                <w:iCs/>
              </w:rPr>
              <w:t>Introduction to Documentation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1C49FE" w14:textId="50CCB481" w:rsidR="00722FEA" w:rsidRPr="002E0E97" w:rsidRDefault="00722FEA" w:rsidP="00722FEA">
            <w:pPr>
              <w:pStyle w:val="NormalWeb"/>
              <w:spacing w:before="0" w:beforeAutospacing="0" w:after="0" w:afterAutospacing="0"/>
              <w:outlineLvl w:val="0"/>
            </w:pPr>
            <w:r w:rsidRPr="000D48B2">
              <w:rPr>
                <w:iCs/>
              </w:rPr>
              <w:t>Chicago, IL</w:t>
            </w:r>
          </w:p>
        </w:tc>
      </w:tr>
      <w:tr w:rsidR="00722FEA" w:rsidRPr="002E0E97" w14:paraId="227806C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F3DBAA" w14:textId="5835A236" w:rsidR="00722FEA" w:rsidRPr="002E0E97" w:rsidRDefault="00722FEA" w:rsidP="00722FEA">
            <w:pPr>
              <w:pStyle w:val="CommentText"/>
              <w:tabs>
                <w:tab w:val="left" w:pos="3214"/>
              </w:tabs>
              <w:outlineLvl w:val="0"/>
              <w:rPr>
                <w:sz w:val="24"/>
                <w:szCs w:val="24"/>
              </w:rPr>
            </w:pPr>
            <w:r w:rsidRPr="000D48B2">
              <w:rPr>
                <w:iCs/>
                <w:sz w:val="24"/>
                <w:szCs w:val="24"/>
              </w:rPr>
              <w:t>2000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9CDA4B" w14:textId="77777777" w:rsidR="00722FEA" w:rsidRPr="000D48B2" w:rsidRDefault="00722FEA" w:rsidP="00722FEA">
            <w:pPr>
              <w:rPr>
                <w:iCs/>
              </w:rPr>
            </w:pPr>
            <w:r w:rsidRPr="000D48B2">
              <w:rPr>
                <w:iCs/>
              </w:rPr>
              <w:t>Medical Launch Meeting; Aventis Pharmaceuticals; Lead Discussant of Breakout Sessions Review of Trials of Prophylaxis of VTE in Medical Patients</w:t>
            </w:r>
          </w:p>
          <w:p w14:paraId="4F3ED9D4" w14:textId="486F3F92" w:rsidR="00722FEA" w:rsidRPr="002E0E97" w:rsidRDefault="00722FEA" w:rsidP="00722FEA">
            <w:pPr>
              <w:pStyle w:val="NormalWeb"/>
              <w:spacing w:before="0" w:beforeAutospacing="0" w:after="0" w:afterAutospacing="0"/>
              <w:outlineLvl w:val="0"/>
            </w:pPr>
            <w:r w:rsidRPr="000D48B2">
              <w:rPr>
                <w:iCs/>
              </w:rPr>
              <w:t>Review of the PRINCE, PRIME and MEDENOX Trials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378863" w14:textId="6EE69316" w:rsidR="00722FEA" w:rsidRPr="002E0E97" w:rsidRDefault="00722FEA" w:rsidP="00722FEA">
            <w:pPr>
              <w:pStyle w:val="NormalWeb"/>
              <w:spacing w:before="0" w:beforeAutospacing="0" w:after="0" w:afterAutospacing="0"/>
              <w:outlineLvl w:val="0"/>
            </w:pPr>
            <w:r w:rsidRPr="000D48B2">
              <w:rPr>
                <w:iCs/>
              </w:rPr>
              <w:t>San Jose, CA</w:t>
            </w:r>
          </w:p>
        </w:tc>
      </w:tr>
      <w:tr w:rsidR="00722FEA" w:rsidRPr="002E0E97" w14:paraId="1F8B981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9B9EB3" w14:textId="5AD46909" w:rsidR="00722FEA" w:rsidRPr="002E0E97" w:rsidRDefault="00722FEA" w:rsidP="00722FEA">
            <w:pPr>
              <w:pStyle w:val="CommentText"/>
              <w:tabs>
                <w:tab w:val="left" w:pos="3214"/>
              </w:tabs>
              <w:outlineLvl w:val="0"/>
              <w:rPr>
                <w:sz w:val="24"/>
                <w:szCs w:val="24"/>
              </w:rPr>
            </w:pPr>
            <w:r w:rsidRPr="000D48B2">
              <w:rPr>
                <w:iCs/>
                <w:sz w:val="24"/>
                <w:szCs w:val="24"/>
              </w:rPr>
              <w:t>2000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241916" w14:textId="21CE5843" w:rsidR="00722FEA" w:rsidRPr="002E0E97" w:rsidRDefault="00722FEA" w:rsidP="00722FEA">
            <w:pPr>
              <w:pStyle w:val="NormalWeb"/>
              <w:spacing w:before="0" w:beforeAutospacing="0" w:after="0" w:afterAutospacing="0"/>
              <w:outlineLvl w:val="0"/>
            </w:pPr>
            <w:r w:rsidRPr="000D48B2">
              <w:rPr>
                <w:iCs/>
              </w:rPr>
              <w:t>Teleconference Series; Faculty/Lead Discussant in five sessions; Diagnosis and Treatment of Acute DVT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E33596" w14:textId="041CBB97" w:rsidR="00722FEA" w:rsidRPr="002E0E97" w:rsidRDefault="00722FEA" w:rsidP="00722FEA">
            <w:pPr>
              <w:pStyle w:val="NormalWeb"/>
              <w:spacing w:before="0" w:beforeAutospacing="0" w:after="0" w:afterAutospacing="0"/>
              <w:outlineLvl w:val="0"/>
            </w:pPr>
            <w:r w:rsidRPr="000D48B2">
              <w:rPr>
                <w:iCs/>
              </w:rPr>
              <w:t>Dallas, TX</w:t>
            </w:r>
          </w:p>
        </w:tc>
      </w:tr>
      <w:tr w:rsidR="00722FEA" w:rsidRPr="002E0E97" w14:paraId="243CA68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BD8CBF" w14:textId="5D553AA3" w:rsidR="00722FEA" w:rsidRPr="002E0E97" w:rsidRDefault="00722FEA" w:rsidP="00722FEA">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CD4C3D" w14:textId="29B7748E" w:rsidR="00722FEA" w:rsidRPr="002E0E97" w:rsidRDefault="00722FEA" w:rsidP="00722FEA">
            <w:pPr>
              <w:pStyle w:val="NormalWeb"/>
              <w:spacing w:before="0" w:beforeAutospacing="0" w:after="0" w:afterAutospacing="0"/>
              <w:outlineLvl w:val="0"/>
            </w:pPr>
            <w:r w:rsidRPr="000D48B2">
              <w:rPr>
                <w:iCs/>
              </w:rPr>
              <w:t>Co-Chairman, 2001 Consensus on the Scientific Basis for Therapeutic Interchange (TI). University Pharmacotherapy Associates; Prophylaxis and Treatment of Venous Thromboembolism Directed the mock P&amp;T Committee on TI of a LMWH</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F27343" w14:textId="7DFF304B" w:rsidR="00722FEA" w:rsidRPr="002E0E97" w:rsidRDefault="00722FEA" w:rsidP="00722FEA">
            <w:pPr>
              <w:pStyle w:val="NormalWeb"/>
              <w:spacing w:before="0" w:beforeAutospacing="0" w:after="0" w:afterAutospacing="0"/>
              <w:outlineLvl w:val="0"/>
            </w:pPr>
            <w:r w:rsidRPr="000D48B2">
              <w:rPr>
                <w:iCs/>
              </w:rPr>
              <w:t>New Orleans, LA</w:t>
            </w:r>
          </w:p>
        </w:tc>
      </w:tr>
      <w:tr w:rsidR="00722FEA" w:rsidRPr="002E0E97" w14:paraId="598A296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876886" w14:textId="41EC9CBD" w:rsidR="00722FEA" w:rsidRPr="002E0E97" w:rsidRDefault="00722FEA" w:rsidP="00722FEA">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C1C221" w14:textId="2D45E34A" w:rsidR="00722FEA" w:rsidRPr="002E0E97" w:rsidRDefault="00722FEA" w:rsidP="00722FEA">
            <w:pPr>
              <w:pStyle w:val="NormalWeb"/>
              <w:spacing w:before="0" w:beforeAutospacing="0" w:after="0" w:afterAutospacing="0"/>
              <w:outlineLvl w:val="0"/>
            </w:pPr>
            <w:r w:rsidRPr="000D48B2">
              <w:rPr>
                <w:iCs/>
              </w:rPr>
              <w:t xml:space="preserve">Co-Chairman, 2001 Consensus on the Scientific Basis for </w:t>
            </w:r>
            <w:r w:rsidRPr="000D48B2">
              <w:rPr>
                <w:iCs/>
              </w:rPr>
              <w:lastRenderedPageBreak/>
              <w:t>Therapeutic Interchange (TI). University Pharmacotherapy Associates; Prophylaxis and Treatment of Venous Thromboembolism Panelist Directed the mock P&amp;T Committee on TI of a LMWH</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4169F2" w14:textId="6D2D658C" w:rsidR="00722FEA" w:rsidRPr="002E0E97" w:rsidRDefault="00722FEA" w:rsidP="00722FEA">
            <w:pPr>
              <w:pStyle w:val="NormalWeb"/>
              <w:spacing w:before="0" w:beforeAutospacing="0" w:after="0" w:afterAutospacing="0"/>
              <w:outlineLvl w:val="0"/>
            </w:pPr>
            <w:r w:rsidRPr="000D48B2">
              <w:rPr>
                <w:iCs/>
              </w:rPr>
              <w:lastRenderedPageBreak/>
              <w:t xml:space="preserve">Beverly Hills, </w:t>
            </w:r>
            <w:r w:rsidRPr="000D48B2">
              <w:rPr>
                <w:iCs/>
              </w:rPr>
              <w:lastRenderedPageBreak/>
              <w:t>CA</w:t>
            </w:r>
          </w:p>
        </w:tc>
      </w:tr>
      <w:tr w:rsidR="00722FEA" w:rsidRPr="002E0E97" w14:paraId="0BAEE63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541A8B" w14:textId="019D99A2" w:rsidR="00722FEA" w:rsidRPr="002E0E97" w:rsidRDefault="00722FEA" w:rsidP="00722FEA">
            <w:pPr>
              <w:pStyle w:val="CommentText"/>
              <w:tabs>
                <w:tab w:val="left" w:pos="3214"/>
              </w:tabs>
              <w:outlineLvl w:val="0"/>
              <w:rPr>
                <w:sz w:val="24"/>
                <w:szCs w:val="24"/>
              </w:rPr>
            </w:pPr>
            <w:r w:rsidRPr="000D48B2">
              <w:rPr>
                <w:iCs/>
                <w:sz w:val="24"/>
                <w:szCs w:val="24"/>
              </w:rPr>
              <w:lastRenderedPageBreak/>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8B274E" w14:textId="161B9360" w:rsidR="00722FEA" w:rsidRPr="002E0E97" w:rsidRDefault="00722FEA" w:rsidP="00722FEA">
            <w:pPr>
              <w:pStyle w:val="NormalWeb"/>
              <w:spacing w:before="0" w:beforeAutospacing="0" w:after="0" w:afterAutospacing="0"/>
              <w:outlineLvl w:val="0"/>
            </w:pPr>
            <w:r w:rsidRPr="000D48B2">
              <w:rPr>
                <w:iCs/>
              </w:rPr>
              <w:t>Co-Chairman, 2001 Consensus on the Scientific Basis for Therapeutic Interchange (TI). University Pharmacotherapy Associates; Prophylaxis and Treatment of Venous thromboembolism Panelist Directed the mock P&amp;T Committee on TI of a LMWH</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6FA8E3" w14:textId="3AF19435" w:rsidR="00722FEA" w:rsidRPr="002E0E97" w:rsidRDefault="00722FEA" w:rsidP="00722FEA">
            <w:pPr>
              <w:pStyle w:val="NormalWeb"/>
              <w:spacing w:before="0" w:beforeAutospacing="0" w:after="0" w:afterAutospacing="0"/>
              <w:outlineLvl w:val="0"/>
            </w:pPr>
            <w:r w:rsidRPr="000D48B2">
              <w:rPr>
                <w:iCs/>
              </w:rPr>
              <w:t>Hilton Head, SC</w:t>
            </w:r>
          </w:p>
        </w:tc>
      </w:tr>
      <w:tr w:rsidR="00722FEA" w:rsidRPr="002E0E97" w14:paraId="2A0F9B5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3754F" w14:textId="0830BECB" w:rsidR="00722FEA" w:rsidRPr="002E0E97" w:rsidRDefault="00722FEA" w:rsidP="00722FEA">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482061" w14:textId="51141B08" w:rsidR="00722FEA" w:rsidRPr="002E0E97" w:rsidRDefault="00722FEA" w:rsidP="00722FEA">
            <w:pPr>
              <w:pStyle w:val="NormalWeb"/>
              <w:spacing w:before="0" w:beforeAutospacing="0" w:after="0" w:afterAutospacing="0"/>
              <w:outlineLvl w:val="0"/>
            </w:pPr>
            <w:r w:rsidRPr="000D48B2">
              <w:rPr>
                <w:iCs/>
              </w:rPr>
              <w:t>Closed Consultants Meeting on Venous Thromboembolic Disease, VTE Prophylaxis in the Medical Population Discussion Group Leader on Medical Prophylaxis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0F0A6C" w14:textId="0B5DDEF9" w:rsidR="00722FEA" w:rsidRPr="002E0E97" w:rsidRDefault="00722FEA" w:rsidP="00722FEA">
            <w:pPr>
              <w:pStyle w:val="NormalWeb"/>
              <w:spacing w:before="0" w:beforeAutospacing="0" w:after="0" w:afterAutospacing="0"/>
              <w:outlineLvl w:val="0"/>
            </w:pPr>
            <w:r w:rsidRPr="000D48B2">
              <w:rPr>
                <w:iCs/>
              </w:rPr>
              <w:t>Baltimore, Maryland</w:t>
            </w:r>
          </w:p>
        </w:tc>
      </w:tr>
      <w:tr w:rsidR="00722FEA" w:rsidRPr="002E0E97" w14:paraId="2B40D98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E2F2E0" w14:textId="2B3F9A80" w:rsidR="00722FEA" w:rsidRPr="002E0E97" w:rsidRDefault="00722FEA" w:rsidP="00722FEA">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8C26FD" w14:textId="4216E223" w:rsidR="00722FEA" w:rsidRPr="002E0E97" w:rsidRDefault="00722FEA" w:rsidP="00722FEA">
            <w:pPr>
              <w:pStyle w:val="NormalWeb"/>
              <w:spacing w:before="0" w:beforeAutospacing="0" w:after="0" w:afterAutospacing="0"/>
              <w:outlineLvl w:val="0"/>
            </w:pPr>
            <w:r w:rsidRPr="000D48B2">
              <w:rPr>
                <w:iCs/>
              </w:rPr>
              <w:t>Closed Consultants Meeting on Venous Thromboembolic Disease, VTE Prophylaxis in the Medical Population Discussion Group Leader on Medical Prophylaxis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C06072" w14:textId="02EE370E" w:rsidR="00722FEA" w:rsidRPr="002E0E97" w:rsidRDefault="00722FEA" w:rsidP="00722FEA">
            <w:pPr>
              <w:pStyle w:val="NormalWeb"/>
              <w:spacing w:before="0" w:beforeAutospacing="0" w:after="0" w:afterAutospacing="0"/>
              <w:outlineLvl w:val="0"/>
            </w:pPr>
            <w:r w:rsidRPr="000D48B2">
              <w:rPr>
                <w:iCs/>
              </w:rPr>
              <w:t>Cleveland, OH</w:t>
            </w:r>
          </w:p>
        </w:tc>
      </w:tr>
      <w:tr w:rsidR="00722FEA" w:rsidRPr="002E0E97" w14:paraId="39CED4A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7C9A0E" w14:textId="55074D0D" w:rsidR="00722FEA" w:rsidRPr="002E0E97" w:rsidRDefault="00722FEA" w:rsidP="00722FEA">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23D41A" w14:textId="77777777" w:rsidR="00722FEA" w:rsidRPr="000D48B2" w:rsidRDefault="00722FEA" w:rsidP="00722FEA">
            <w:pPr>
              <w:rPr>
                <w:iCs/>
              </w:rPr>
            </w:pPr>
            <w:r w:rsidRPr="000D48B2">
              <w:rPr>
                <w:iCs/>
              </w:rPr>
              <w:t xml:space="preserve">Co-Chairman, 2002 Thrombotic Diseases Scientific Assembly; University Pharmacotherapy </w:t>
            </w:r>
          </w:p>
          <w:p w14:paraId="602EF4CF" w14:textId="3D8C9DE5" w:rsidR="00722FEA" w:rsidRPr="002E0E97" w:rsidRDefault="00722FEA" w:rsidP="00722FEA">
            <w:pPr>
              <w:pStyle w:val="NormalWeb"/>
              <w:spacing w:before="0" w:beforeAutospacing="0" w:after="0" w:afterAutospacing="0"/>
              <w:outlineLvl w:val="0"/>
            </w:pPr>
            <w:r w:rsidRPr="000D48B2">
              <w:rPr>
                <w:iCs/>
              </w:rPr>
              <w:t>Associates; Prophylaxis against Venous</w:t>
            </w:r>
            <w:r>
              <w:rPr>
                <w:iCs/>
              </w:rPr>
              <w:t xml:space="preserve"> </w:t>
            </w:r>
            <w:r w:rsidRPr="000D48B2">
              <w:rPr>
                <w:iCs/>
              </w:rPr>
              <w:t>thromboembolism in Medical Patients Panelist, Directed the mock P&amp;T Committee on TI of a LMWH</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728E6E" w14:textId="569239B9" w:rsidR="00722FEA" w:rsidRPr="002E0E97" w:rsidRDefault="00722FEA" w:rsidP="00722FEA">
            <w:pPr>
              <w:pStyle w:val="NormalWeb"/>
              <w:spacing w:before="0" w:beforeAutospacing="0" w:after="0" w:afterAutospacing="0"/>
              <w:outlineLvl w:val="0"/>
            </w:pPr>
            <w:r w:rsidRPr="000D48B2">
              <w:rPr>
                <w:iCs/>
              </w:rPr>
              <w:t>Martha’s Vineyard, MA</w:t>
            </w:r>
          </w:p>
        </w:tc>
      </w:tr>
      <w:tr w:rsidR="00722FEA" w:rsidRPr="002E0E97" w14:paraId="14420EF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1E570B" w14:textId="42BD5EC0" w:rsidR="00722FEA" w:rsidRPr="002E0E97" w:rsidRDefault="00722FEA" w:rsidP="00722FEA">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FE0BB3" w14:textId="75E8BED8" w:rsidR="00722FEA" w:rsidRPr="002E0E97" w:rsidRDefault="00722FEA" w:rsidP="00722FEA">
            <w:pPr>
              <w:pStyle w:val="NormalWeb"/>
              <w:spacing w:before="0" w:beforeAutospacing="0" w:after="0" w:afterAutospacing="0"/>
              <w:outlineLvl w:val="0"/>
            </w:pPr>
            <w:r w:rsidRPr="000D48B2">
              <w:rPr>
                <w:iCs/>
              </w:rPr>
              <w:t>Co-Chairman, 2002 Thrombotic Diseases Scientific Assembly; University Pharmacotherapy Associates; Prophylaxis against Venous thromboembolism in Medical Patients Panelist, Directed the mock P&amp;T Committee on TI of a LMWH</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13AF8A" w14:textId="7CEE4F2A" w:rsidR="00722FEA" w:rsidRPr="002E0E97" w:rsidRDefault="00722FEA" w:rsidP="00722FEA">
            <w:pPr>
              <w:pStyle w:val="NormalWeb"/>
              <w:spacing w:before="0" w:beforeAutospacing="0" w:after="0" w:afterAutospacing="0"/>
              <w:outlineLvl w:val="0"/>
            </w:pPr>
            <w:r w:rsidRPr="000D48B2">
              <w:rPr>
                <w:iCs/>
              </w:rPr>
              <w:t>Bal Harbor, FL</w:t>
            </w:r>
          </w:p>
        </w:tc>
      </w:tr>
      <w:tr w:rsidR="00722FEA" w:rsidRPr="002E0E97" w14:paraId="104FF69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A1A8F2" w14:textId="14EAAA1D" w:rsidR="00722FEA" w:rsidRPr="002E0E97" w:rsidRDefault="00722FEA" w:rsidP="00722FEA">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DB22E8" w14:textId="32DD2CA1" w:rsidR="00722FEA" w:rsidRPr="002E0E97" w:rsidRDefault="00F571A3" w:rsidP="00722FEA">
            <w:pPr>
              <w:pStyle w:val="NormalWeb"/>
              <w:spacing w:before="0" w:beforeAutospacing="0" w:after="0" w:afterAutospacing="0"/>
              <w:outlineLvl w:val="0"/>
            </w:pPr>
            <w:r>
              <w:rPr>
                <w:iCs/>
              </w:rPr>
              <w:t>American College of Emergency Physicians</w:t>
            </w:r>
            <w:r w:rsidR="00722FEA" w:rsidRPr="000D48B2">
              <w:rPr>
                <w:iCs/>
              </w:rPr>
              <w:t xml:space="preserve"> Scientific Assembly; Alcohol Emergencies, Toxic Inhalations, Life-Long Continuous Certification 2004 Part I¸ Life-Long Continuous Certification 2004 Part V</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D6F3B3" w14:textId="78A00814" w:rsidR="00722FEA" w:rsidRPr="002E0E97" w:rsidRDefault="00722FEA" w:rsidP="00722FEA">
            <w:pPr>
              <w:pStyle w:val="NormalWeb"/>
              <w:spacing w:before="0" w:beforeAutospacing="0" w:after="0" w:afterAutospacing="0"/>
              <w:outlineLvl w:val="0"/>
            </w:pPr>
            <w:r w:rsidRPr="000D48B2">
              <w:rPr>
                <w:iCs/>
              </w:rPr>
              <w:t>San Francisco, CA</w:t>
            </w:r>
          </w:p>
        </w:tc>
      </w:tr>
      <w:tr w:rsidR="00722FEA" w:rsidRPr="002E0E97" w14:paraId="563B6BE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170239" w14:textId="2E62E97E" w:rsidR="00722FEA" w:rsidRPr="002E0E97" w:rsidRDefault="00722FEA" w:rsidP="00722FEA">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A0BC18" w14:textId="77777777" w:rsidR="00643FE2" w:rsidRDefault="00722FEA" w:rsidP="00722FEA">
            <w:pPr>
              <w:pStyle w:val="NormalWeb"/>
              <w:spacing w:before="0" w:beforeAutospacing="0" w:after="0" w:afterAutospacing="0"/>
              <w:outlineLvl w:val="0"/>
              <w:rPr>
                <w:iCs/>
              </w:rPr>
            </w:pPr>
            <w:r w:rsidRPr="000D48B2">
              <w:rPr>
                <w:iCs/>
              </w:rPr>
              <w:t xml:space="preserve">Toxicology Board Review Course; American College of Medical Toxicology; </w:t>
            </w:r>
          </w:p>
          <w:p w14:paraId="1CC1C659" w14:textId="77777777" w:rsidR="00643FE2" w:rsidRDefault="00722FEA" w:rsidP="00722FEA">
            <w:pPr>
              <w:pStyle w:val="NormalWeb"/>
              <w:spacing w:before="0" w:beforeAutospacing="0" w:after="0" w:afterAutospacing="0"/>
              <w:outlineLvl w:val="0"/>
              <w:rPr>
                <w:iCs/>
              </w:rPr>
            </w:pPr>
            <w:r w:rsidRPr="000D48B2">
              <w:rPr>
                <w:iCs/>
              </w:rPr>
              <w:t xml:space="preserve">Hematologic and GI Drug Toxicities; </w:t>
            </w:r>
          </w:p>
          <w:p w14:paraId="7BBD2A3B" w14:textId="6D5CD0C3" w:rsidR="00722FEA" w:rsidRPr="002E0E97" w:rsidRDefault="00722FEA" w:rsidP="00722FEA">
            <w:pPr>
              <w:pStyle w:val="NormalWeb"/>
              <w:spacing w:before="0" w:beforeAutospacing="0" w:after="0" w:afterAutospacing="0"/>
              <w:outlineLvl w:val="0"/>
            </w:pPr>
            <w:r w:rsidRPr="000D48B2">
              <w:rPr>
                <w:iCs/>
              </w:rPr>
              <w:t>Hydrocarbons and Solvents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0A1E5C" w14:textId="725ACCE1" w:rsidR="00722FEA" w:rsidRPr="002E0E97" w:rsidRDefault="00722FEA" w:rsidP="00722FEA">
            <w:pPr>
              <w:pStyle w:val="NormalWeb"/>
              <w:spacing w:before="0" w:beforeAutospacing="0" w:after="0" w:afterAutospacing="0"/>
              <w:outlineLvl w:val="0"/>
            </w:pPr>
            <w:r w:rsidRPr="000D48B2">
              <w:rPr>
                <w:iCs/>
              </w:rPr>
              <w:t>Dallas, TX</w:t>
            </w:r>
          </w:p>
        </w:tc>
      </w:tr>
      <w:tr w:rsidR="00722FEA" w:rsidRPr="002E0E97" w14:paraId="179C638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06AE7C" w14:textId="6B2856D6" w:rsidR="00722FEA" w:rsidRPr="002E0E97" w:rsidRDefault="00722FEA" w:rsidP="00722FEA">
            <w:pPr>
              <w:pStyle w:val="CommentText"/>
              <w:tabs>
                <w:tab w:val="left" w:pos="3214"/>
              </w:tabs>
              <w:outlineLvl w:val="0"/>
              <w:rPr>
                <w:sz w:val="24"/>
                <w:szCs w:val="24"/>
              </w:rPr>
            </w:pPr>
            <w:r w:rsidRPr="000D48B2">
              <w:rPr>
                <w:iCs/>
                <w:sz w:val="24"/>
                <w:szCs w:val="24"/>
              </w:rPr>
              <w:t>2005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983FC4" w14:textId="14B4ECCF" w:rsidR="00722FEA" w:rsidRPr="000D48B2" w:rsidRDefault="00F571A3" w:rsidP="00722FEA">
            <w:pPr>
              <w:rPr>
                <w:iCs/>
              </w:rPr>
            </w:pPr>
            <w:r>
              <w:rPr>
                <w:iCs/>
              </w:rPr>
              <w:t>American College of Emergency Physicians</w:t>
            </w:r>
            <w:r w:rsidR="00722FEA" w:rsidRPr="000D48B2">
              <w:rPr>
                <w:iCs/>
              </w:rPr>
              <w:t xml:space="preserve"> Scientific Assembly; </w:t>
            </w:r>
          </w:p>
          <w:p w14:paraId="3CD2E499" w14:textId="77777777" w:rsidR="00722FEA" w:rsidRPr="000D48B2" w:rsidRDefault="00722FEA" w:rsidP="00722FEA">
            <w:pPr>
              <w:rPr>
                <w:iCs/>
              </w:rPr>
            </w:pPr>
            <w:r w:rsidRPr="000D48B2">
              <w:rPr>
                <w:iCs/>
              </w:rPr>
              <w:t>Life-Long Continuous Certification 2005 Part I</w:t>
            </w:r>
          </w:p>
          <w:p w14:paraId="01988360" w14:textId="77777777" w:rsidR="00722FEA" w:rsidRPr="000D48B2" w:rsidRDefault="00722FEA" w:rsidP="00722FEA">
            <w:pPr>
              <w:rPr>
                <w:iCs/>
              </w:rPr>
            </w:pPr>
            <w:r w:rsidRPr="000D48B2">
              <w:rPr>
                <w:iCs/>
              </w:rPr>
              <w:t>Life-Long Continuous Certification 2005 Part III</w:t>
            </w:r>
          </w:p>
          <w:p w14:paraId="53608723" w14:textId="52F4996B" w:rsidR="00722FEA" w:rsidRPr="002E0E97" w:rsidRDefault="00722FEA" w:rsidP="00722FEA">
            <w:pPr>
              <w:pStyle w:val="NormalWeb"/>
              <w:spacing w:before="0" w:beforeAutospacing="0" w:after="0" w:afterAutospacing="0"/>
              <w:outlineLvl w:val="0"/>
            </w:pPr>
            <w:r w:rsidRPr="000D48B2">
              <w:rPr>
                <w:iCs/>
              </w:rPr>
              <w:t>Life-Long Continuous Certification 2005 Part V</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2D3D7B" w14:textId="0CAE89C6" w:rsidR="00722FEA" w:rsidRPr="002E0E97" w:rsidRDefault="00722FEA" w:rsidP="00722FEA">
            <w:pPr>
              <w:pStyle w:val="NormalWeb"/>
              <w:spacing w:before="0" w:beforeAutospacing="0" w:after="0" w:afterAutospacing="0"/>
              <w:outlineLvl w:val="0"/>
            </w:pPr>
            <w:r w:rsidRPr="000D48B2">
              <w:rPr>
                <w:iCs/>
              </w:rPr>
              <w:t>Washington, DC</w:t>
            </w:r>
          </w:p>
        </w:tc>
      </w:tr>
      <w:tr w:rsidR="00722FEA" w:rsidRPr="002E0E97" w14:paraId="7A6B3F9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51617C" w14:textId="44B4F33C" w:rsidR="00722FEA" w:rsidRPr="002E0E97" w:rsidRDefault="00722FEA" w:rsidP="00722FEA">
            <w:pPr>
              <w:pStyle w:val="CommentText"/>
              <w:tabs>
                <w:tab w:val="left" w:pos="3214"/>
              </w:tabs>
              <w:outlineLvl w:val="0"/>
              <w:rPr>
                <w:sz w:val="24"/>
                <w:szCs w:val="24"/>
              </w:rPr>
            </w:pPr>
            <w:r w:rsidRPr="000D48B2">
              <w:rPr>
                <w:iCs/>
                <w:sz w:val="24"/>
                <w:szCs w:val="24"/>
              </w:rPr>
              <w:t>2006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7FDF4A" w14:textId="77777777" w:rsidR="00643FE2" w:rsidRDefault="00722FEA" w:rsidP="00722FEA">
            <w:pPr>
              <w:pStyle w:val="NormalWeb"/>
              <w:spacing w:before="0" w:beforeAutospacing="0" w:after="0" w:afterAutospacing="0"/>
              <w:outlineLvl w:val="0"/>
              <w:rPr>
                <w:iCs/>
              </w:rPr>
            </w:pPr>
            <w:r w:rsidRPr="000D48B2">
              <w:rPr>
                <w:iCs/>
              </w:rPr>
              <w:t xml:space="preserve">Toxicology Board Review Course; </w:t>
            </w:r>
          </w:p>
          <w:p w14:paraId="271123B6" w14:textId="54C5BA10" w:rsidR="00643FE2" w:rsidRDefault="00722FEA" w:rsidP="00722FEA">
            <w:pPr>
              <w:pStyle w:val="NormalWeb"/>
              <w:spacing w:before="0" w:beforeAutospacing="0" w:after="0" w:afterAutospacing="0"/>
              <w:outlineLvl w:val="0"/>
              <w:rPr>
                <w:iCs/>
              </w:rPr>
            </w:pPr>
            <w:r w:rsidRPr="000D48B2">
              <w:rPr>
                <w:iCs/>
              </w:rPr>
              <w:t xml:space="preserve">American College of Medical Toxicology; </w:t>
            </w:r>
          </w:p>
          <w:p w14:paraId="5D45AB33" w14:textId="77777777" w:rsidR="00643FE2" w:rsidRDefault="00722FEA" w:rsidP="00722FEA">
            <w:pPr>
              <w:pStyle w:val="NormalWeb"/>
              <w:spacing w:before="0" w:beforeAutospacing="0" w:after="0" w:afterAutospacing="0"/>
              <w:outlineLvl w:val="0"/>
              <w:rPr>
                <w:iCs/>
              </w:rPr>
            </w:pPr>
            <w:r w:rsidRPr="000D48B2">
              <w:rPr>
                <w:iCs/>
              </w:rPr>
              <w:t xml:space="preserve">Hematologic and GI Drug Toxicities; </w:t>
            </w:r>
          </w:p>
          <w:p w14:paraId="261595A2" w14:textId="5793D455" w:rsidR="00722FEA" w:rsidRPr="002E0E97" w:rsidRDefault="00722FEA" w:rsidP="00722FEA">
            <w:pPr>
              <w:pStyle w:val="NormalWeb"/>
              <w:spacing w:before="0" w:beforeAutospacing="0" w:after="0" w:afterAutospacing="0"/>
              <w:outlineLvl w:val="0"/>
            </w:pPr>
            <w:r w:rsidRPr="000D48B2">
              <w:rPr>
                <w:iCs/>
              </w:rPr>
              <w:t>Hydrocarbons and Solvents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1A3B8C" w14:textId="07557AEF" w:rsidR="00722FEA" w:rsidRPr="002E0E97" w:rsidRDefault="00722FEA" w:rsidP="00722FEA">
            <w:pPr>
              <w:pStyle w:val="NormalWeb"/>
              <w:spacing w:before="0" w:beforeAutospacing="0" w:after="0" w:afterAutospacing="0"/>
              <w:outlineLvl w:val="0"/>
            </w:pPr>
            <w:r w:rsidRPr="000D48B2">
              <w:rPr>
                <w:iCs/>
              </w:rPr>
              <w:t>Dallas, TX</w:t>
            </w:r>
          </w:p>
        </w:tc>
      </w:tr>
      <w:tr w:rsidR="00722FEA" w:rsidRPr="002E0E97" w14:paraId="134E009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8FF831" w14:textId="32EA35A6" w:rsidR="00722FEA" w:rsidRPr="002E0E97" w:rsidRDefault="00722FEA" w:rsidP="00722FEA">
            <w:pPr>
              <w:pStyle w:val="CommentText"/>
              <w:tabs>
                <w:tab w:val="left" w:pos="3214"/>
              </w:tabs>
              <w:outlineLvl w:val="0"/>
              <w:rPr>
                <w:sz w:val="24"/>
                <w:szCs w:val="24"/>
              </w:rPr>
            </w:pPr>
            <w:r w:rsidRPr="000D48B2">
              <w:rPr>
                <w:iCs/>
                <w:sz w:val="24"/>
                <w:szCs w:val="24"/>
              </w:rPr>
              <w:t>2006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31484A" w14:textId="7593E306" w:rsidR="00722FEA" w:rsidRPr="002E0E97" w:rsidRDefault="00F571A3" w:rsidP="00722FEA">
            <w:pPr>
              <w:pStyle w:val="NormalWeb"/>
              <w:spacing w:before="0" w:beforeAutospacing="0" w:after="0" w:afterAutospacing="0"/>
              <w:outlineLvl w:val="0"/>
            </w:pPr>
            <w:r>
              <w:rPr>
                <w:iCs/>
              </w:rPr>
              <w:t>American College of Emergency Physicians</w:t>
            </w:r>
            <w:r w:rsidR="00722FEA" w:rsidRPr="000D48B2">
              <w:rPr>
                <w:iCs/>
              </w:rPr>
              <w:t xml:space="preserve"> Spring Congress; Top Journal Articles of 2005; Life-Long Continuous Certification 2005 Articles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AF2C95" w14:textId="7D50E42A" w:rsidR="00722FEA" w:rsidRPr="002E0E97" w:rsidRDefault="00722FEA" w:rsidP="00722FEA">
            <w:pPr>
              <w:pStyle w:val="NormalWeb"/>
              <w:spacing w:before="0" w:beforeAutospacing="0" w:after="0" w:afterAutospacing="0"/>
              <w:outlineLvl w:val="0"/>
            </w:pPr>
            <w:r w:rsidRPr="000D48B2">
              <w:rPr>
                <w:iCs/>
              </w:rPr>
              <w:t>Las Vegas, NV</w:t>
            </w:r>
          </w:p>
        </w:tc>
      </w:tr>
      <w:tr w:rsidR="00722FEA" w:rsidRPr="002E0E97" w14:paraId="6880493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36F67C" w14:textId="234E1E43" w:rsidR="00722FEA" w:rsidRPr="002E0E97" w:rsidRDefault="00722FEA" w:rsidP="00722FEA">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9AAB3F" w14:textId="06EBC5B0" w:rsidR="00722FEA" w:rsidRPr="002E0E97" w:rsidRDefault="00722FEA" w:rsidP="00722FEA">
            <w:pPr>
              <w:pStyle w:val="NormalWeb"/>
              <w:spacing w:before="0" w:beforeAutospacing="0" w:after="0" w:afterAutospacing="0"/>
              <w:outlineLvl w:val="0"/>
            </w:pPr>
            <w:r w:rsidRPr="000D48B2">
              <w:rPr>
                <w:iCs/>
              </w:rPr>
              <w:t xml:space="preserve">American College of Medical Toxicology Pre-Symposium at the North American Congress of Clinical Toxicology Meeting; So </w:t>
            </w:r>
            <w:r w:rsidRPr="000D48B2">
              <w:rPr>
                <w:iCs/>
              </w:rPr>
              <w:lastRenderedPageBreak/>
              <w:t>Basically…What About Bicarbonate?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A84C35" w14:textId="1E0BA025" w:rsidR="00722FEA" w:rsidRPr="002E0E97" w:rsidRDefault="00722FEA" w:rsidP="00722FEA">
            <w:pPr>
              <w:pStyle w:val="NormalWeb"/>
              <w:spacing w:before="0" w:beforeAutospacing="0" w:after="0" w:afterAutospacing="0"/>
              <w:outlineLvl w:val="0"/>
            </w:pPr>
            <w:r w:rsidRPr="000D48B2">
              <w:rPr>
                <w:iCs/>
              </w:rPr>
              <w:lastRenderedPageBreak/>
              <w:t>New Orleans, LA</w:t>
            </w:r>
          </w:p>
        </w:tc>
      </w:tr>
      <w:tr w:rsidR="00722FEA" w:rsidRPr="002E0E97" w14:paraId="72DD65E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F3750F" w14:textId="3F0B6F8D" w:rsidR="00722FEA" w:rsidRPr="002E0E97" w:rsidRDefault="00722FEA" w:rsidP="00722FEA">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DEBE8E" w14:textId="58D5AED1" w:rsidR="00722FEA" w:rsidRPr="002E0E97" w:rsidRDefault="00F571A3" w:rsidP="00722FEA">
            <w:pPr>
              <w:pStyle w:val="NormalWeb"/>
              <w:spacing w:before="0" w:beforeAutospacing="0" w:after="0" w:afterAutospacing="0"/>
              <w:outlineLvl w:val="0"/>
            </w:pPr>
            <w:r>
              <w:rPr>
                <w:iCs/>
              </w:rPr>
              <w:t>American College of Emergency Physicians</w:t>
            </w:r>
            <w:r w:rsidR="00722FEA" w:rsidRPr="000D48B2">
              <w:rPr>
                <w:iCs/>
              </w:rPr>
              <w:t xml:space="preserve"> Scientific Assembly; DVT – What every emergency physician should know CharcoBicarbaNACaFab-obalamin – It’s all about the antidotes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411C0A" w14:textId="443A661D" w:rsidR="00722FEA" w:rsidRPr="002E0E97" w:rsidRDefault="00722FEA" w:rsidP="00722FEA">
            <w:pPr>
              <w:pStyle w:val="NormalWeb"/>
              <w:spacing w:before="0" w:beforeAutospacing="0" w:after="0" w:afterAutospacing="0"/>
              <w:outlineLvl w:val="0"/>
            </w:pPr>
            <w:r w:rsidRPr="000D48B2">
              <w:rPr>
                <w:iCs/>
              </w:rPr>
              <w:t>Seattle, WA</w:t>
            </w:r>
          </w:p>
        </w:tc>
      </w:tr>
      <w:tr w:rsidR="00722FEA" w:rsidRPr="002E0E97" w14:paraId="2340A7E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AD5ABF" w14:textId="6123DF7C" w:rsidR="00722FEA" w:rsidRPr="002E0E97" w:rsidRDefault="00722FEA" w:rsidP="00722FEA">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7F1A72" w14:textId="3841709D" w:rsidR="00722FEA" w:rsidRPr="002E0E97" w:rsidRDefault="00722FEA" w:rsidP="00722FEA">
            <w:pPr>
              <w:pStyle w:val="NormalWeb"/>
              <w:spacing w:before="0" w:beforeAutospacing="0" w:after="0" w:afterAutospacing="0"/>
              <w:outlineLvl w:val="0"/>
            </w:pPr>
            <w:r w:rsidRPr="000D48B2">
              <w:rPr>
                <w:iCs/>
              </w:rPr>
              <w:t>University Pharmacotherapy Associates Scientific Education Panel on the Management of NSTE Acute Coronary Syndromes; The Emergency Medicine Approach to Chest Pain Evaluation Case Conference Coordinator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263EB6" w14:textId="418A0556" w:rsidR="00722FEA" w:rsidRPr="002E0E97" w:rsidRDefault="00722FEA" w:rsidP="00722FEA">
            <w:pPr>
              <w:pStyle w:val="NormalWeb"/>
              <w:spacing w:before="0" w:beforeAutospacing="0" w:after="0" w:afterAutospacing="0"/>
              <w:outlineLvl w:val="0"/>
            </w:pPr>
            <w:r w:rsidRPr="000D48B2">
              <w:rPr>
                <w:iCs/>
              </w:rPr>
              <w:t>Orlando, FL</w:t>
            </w:r>
          </w:p>
        </w:tc>
      </w:tr>
      <w:tr w:rsidR="00722FEA" w:rsidRPr="002E0E97" w14:paraId="2E3FDCE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39515C" w14:textId="3E14A6BF" w:rsidR="00722FEA" w:rsidRPr="002E0E97" w:rsidRDefault="00722FEA" w:rsidP="00722FEA">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F2D3F2" w14:textId="394DD4CA" w:rsidR="00722FEA" w:rsidRPr="002E0E97" w:rsidRDefault="00722FEA" w:rsidP="00722FEA">
            <w:pPr>
              <w:pStyle w:val="NormalWeb"/>
              <w:spacing w:before="0" w:beforeAutospacing="0" w:after="0" w:afterAutospacing="0"/>
              <w:outlineLvl w:val="0"/>
            </w:pPr>
            <w:r w:rsidRPr="000D48B2">
              <w:rPr>
                <w:iCs/>
              </w:rPr>
              <w:t>Third International GHB &amp; Chemical Drug Conference; The Less Common Drugs of Abuse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B9B41F" w14:textId="79E91655" w:rsidR="00722FEA" w:rsidRPr="002E0E97" w:rsidRDefault="00722FEA" w:rsidP="00722FEA">
            <w:pPr>
              <w:pStyle w:val="NormalWeb"/>
              <w:spacing w:before="0" w:beforeAutospacing="0" w:after="0" w:afterAutospacing="0"/>
              <w:outlineLvl w:val="0"/>
            </w:pPr>
            <w:r w:rsidRPr="000D48B2">
              <w:rPr>
                <w:iCs/>
              </w:rPr>
              <w:t>Arlington, TX</w:t>
            </w:r>
          </w:p>
        </w:tc>
      </w:tr>
      <w:tr w:rsidR="00722FEA" w:rsidRPr="002E0E97" w14:paraId="69E52A3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F6594D" w14:textId="7E0AA99F" w:rsidR="00722FEA" w:rsidRPr="002E0E97" w:rsidRDefault="00722FEA" w:rsidP="00722FEA">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CCB1EC" w14:textId="7A1A2495" w:rsidR="00722FEA" w:rsidRPr="002E0E97" w:rsidRDefault="00722FEA" w:rsidP="00722FEA">
            <w:pPr>
              <w:pStyle w:val="NormalWeb"/>
              <w:spacing w:before="0" w:beforeAutospacing="0" w:after="0" w:afterAutospacing="0"/>
              <w:outlineLvl w:val="0"/>
            </w:pPr>
            <w:r w:rsidRPr="000D48B2">
              <w:rPr>
                <w:iCs/>
              </w:rPr>
              <w:t>Grand Rounds for United States Veterans Administration Emergency Medicine Providers. National Telephonic Conference with Handouts. Update on the ACC/AHA 2007 Clinical Practice Guidelines for all Acute Coronary Syndromes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D26121" w14:textId="57FA50A7" w:rsidR="00722FEA" w:rsidRPr="002E0E97" w:rsidRDefault="00722FEA" w:rsidP="00722FEA">
            <w:pPr>
              <w:pStyle w:val="NormalWeb"/>
              <w:spacing w:before="0" w:beforeAutospacing="0" w:after="0" w:afterAutospacing="0"/>
              <w:outlineLvl w:val="0"/>
            </w:pPr>
            <w:r w:rsidRPr="000D48B2">
              <w:rPr>
                <w:iCs/>
              </w:rPr>
              <w:t>National Teleconference</w:t>
            </w:r>
          </w:p>
        </w:tc>
      </w:tr>
      <w:tr w:rsidR="00722FEA" w:rsidRPr="002E0E97" w14:paraId="7643F36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3A1B56" w14:textId="35A026B2" w:rsidR="00722FEA" w:rsidRPr="002E0E97" w:rsidRDefault="00722FEA" w:rsidP="00722FEA">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BA8196" w14:textId="77777777" w:rsidR="00643FE2" w:rsidRDefault="00643FE2" w:rsidP="00643FE2">
            <w:pPr>
              <w:pStyle w:val="NormalWeb"/>
              <w:spacing w:before="0" w:beforeAutospacing="0" w:after="0" w:afterAutospacing="0"/>
              <w:outlineLvl w:val="0"/>
              <w:rPr>
                <w:iCs/>
              </w:rPr>
            </w:pPr>
            <w:r w:rsidRPr="000D48B2">
              <w:rPr>
                <w:iCs/>
              </w:rPr>
              <w:t xml:space="preserve">Break Out Symposium at the </w:t>
            </w:r>
            <w:r>
              <w:rPr>
                <w:iCs/>
              </w:rPr>
              <w:t>American College of Emergency Physicians</w:t>
            </w:r>
            <w:r w:rsidRPr="000D48B2">
              <w:rPr>
                <w:iCs/>
              </w:rPr>
              <w:t xml:space="preserve"> Scientific Assembly;</w:t>
            </w:r>
          </w:p>
          <w:p w14:paraId="6837AC26" w14:textId="50D66BDF" w:rsidR="00722FEA" w:rsidRPr="002E0E97" w:rsidRDefault="00722FEA" w:rsidP="00722FEA">
            <w:pPr>
              <w:pStyle w:val="NormalWeb"/>
              <w:spacing w:before="0" w:beforeAutospacing="0" w:after="0" w:afterAutospacing="0"/>
              <w:outlineLvl w:val="0"/>
            </w:pPr>
            <w:r w:rsidRPr="000D48B2">
              <w:rPr>
                <w:iCs/>
              </w:rPr>
              <w:t>The Science and Medicine of Acute Pressure Syndromes – A Year 2008 Perspective for Emergency Medicine; Current ED Armamentarium for acute BP Management – Good and Bad News about Options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D41C06" w14:textId="7724A90F" w:rsidR="00722FEA" w:rsidRPr="002E0E97" w:rsidRDefault="00722FEA" w:rsidP="00722FEA">
            <w:pPr>
              <w:pStyle w:val="NormalWeb"/>
              <w:spacing w:before="0" w:beforeAutospacing="0" w:after="0" w:afterAutospacing="0"/>
              <w:outlineLvl w:val="0"/>
            </w:pPr>
            <w:r w:rsidRPr="000D48B2">
              <w:rPr>
                <w:iCs/>
              </w:rPr>
              <w:t>Chicago, IL</w:t>
            </w:r>
          </w:p>
        </w:tc>
      </w:tr>
      <w:tr w:rsidR="00722FEA" w:rsidRPr="002E0E97" w14:paraId="2253F6E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57B533" w14:textId="72E843D4" w:rsidR="00722FEA" w:rsidRPr="002E0E97" w:rsidRDefault="00722FEA" w:rsidP="00722FEA">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BF6597" w14:textId="77777777" w:rsidR="00643FE2" w:rsidRDefault="00643FE2" w:rsidP="00722FEA">
            <w:pPr>
              <w:pStyle w:val="NormalWeb"/>
              <w:spacing w:before="0" w:beforeAutospacing="0" w:after="0" w:afterAutospacing="0"/>
              <w:outlineLvl w:val="0"/>
              <w:rPr>
                <w:iCs/>
              </w:rPr>
            </w:pPr>
            <w:r w:rsidRPr="000D48B2">
              <w:rPr>
                <w:iCs/>
              </w:rPr>
              <w:t>North American Congress of Clinical Toxicology Meeting;</w:t>
            </w:r>
          </w:p>
          <w:p w14:paraId="6ECF5192" w14:textId="1F537BC1" w:rsidR="00722FEA" w:rsidRPr="002E0E97" w:rsidRDefault="00722FEA" w:rsidP="00722FEA">
            <w:pPr>
              <w:pStyle w:val="NormalWeb"/>
              <w:spacing w:before="0" w:beforeAutospacing="0" w:after="0" w:afterAutospacing="0"/>
              <w:outlineLvl w:val="0"/>
            </w:pPr>
            <w:r w:rsidRPr="000D48B2">
              <w:rPr>
                <w:iCs/>
              </w:rPr>
              <w:t>LLSA Medical Toxicology Article Review. A few Special Articles for You</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794B8C" w14:textId="279EB341" w:rsidR="00722FEA" w:rsidRPr="002E0E97" w:rsidRDefault="00722FEA" w:rsidP="00722FEA">
            <w:pPr>
              <w:pStyle w:val="NormalWeb"/>
              <w:spacing w:before="0" w:beforeAutospacing="0" w:after="0" w:afterAutospacing="0"/>
              <w:outlineLvl w:val="0"/>
            </w:pPr>
            <w:r w:rsidRPr="000D48B2">
              <w:rPr>
                <w:iCs/>
              </w:rPr>
              <w:t>San Antonio, TX</w:t>
            </w:r>
          </w:p>
        </w:tc>
      </w:tr>
      <w:tr w:rsidR="00722FEA" w:rsidRPr="002E0E97" w14:paraId="09E6A59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825B24" w14:textId="1CC80B68" w:rsidR="00722FEA" w:rsidRPr="002E0E97" w:rsidRDefault="00722FEA" w:rsidP="00722FEA">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C07CDF" w14:textId="268775DB" w:rsidR="00607E5F" w:rsidRDefault="00643FE2" w:rsidP="00722FEA">
            <w:pPr>
              <w:pStyle w:val="NormalWeb"/>
              <w:spacing w:before="0" w:beforeAutospacing="0" w:after="0" w:afterAutospacing="0"/>
              <w:outlineLvl w:val="0"/>
              <w:rPr>
                <w:iCs/>
              </w:rPr>
            </w:pPr>
            <w:r>
              <w:rPr>
                <w:iCs/>
              </w:rPr>
              <w:t>American College of Emergency Physicians</w:t>
            </w:r>
            <w:r w:rsidRPr="000D48B2">
              <w:rPr>
                <w:iCs/>
              </w:rPr>
              <w:t xml:space="preserve"> Scientific Assembly </w:t>
            </w:r>
            <w:r w:rsidR="00722FEA" w:rsidRPr="000D48B2">
              <w:rPr>
                <w:iCs/>
              </w:rPr>
              <w:t xml:space="preserve">Maintaining ABEM Certification Part 2; </w:t>
            </w:r>
          </w:p>
          <w:p w14:paraId="1B6285A1" w14:textId="77777777" w:rsidR="00607E5F" w:rsidRDefault="00722FEA" w:rsidP="00722FEA">
            <w:pPr>
              <w:pStyle w:val="NormalWeb"/>
              <w:spacing w:before="0" w:beforeAutospacing="0" w:after="0" w:afterAutospacing="0"/>
              <w:outlineLvl w:val="0"/>
              <w:rPr>
                <w:iCs/>
              </w:rPr>
            </w:pPr>
            <w:r w:rsidRPr="000D48B2">
              <w:rPr>
                <w:iCs/>
              </w:rPr>
              <w:t xml:space="preserve">Alcohol, Ethanol, and Beyond; </w:t>
            </w:r>
          </w:p>
          <w:p w14:paraId="20EF49A6" w14:textId="7A83550B" w:rsidR="00722FEA" w:rsidRPr="002E0E97" w:rsidRDefault="00722FEA" w:rsidP="00722FEA">
            <w:pPr>
              <w:pStyle w:val="NormalWeb"/>
              <w:spacing w:before="0" w:beforeAutospacing="0" w:after="0" w:afterAutospacing="0"/>
              <w:outlineLvl w:val="0"/>
            </w:pPr>
            <w:r w:rsidRPr="000D48B2">
              <w:rPr>
                <w:iCs/>
              </w:rPr>
              <w:t>Burning Down the House – Smoke, Cyanide, and Carbon Monoxide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E9296B" w14:textId="5485A7E9" w:rsidR="00722FEA" w:rsidRPr="002E0E97" w:rsidRDefault="00722FEA" w:rsidP="00722FEA">
            <w:pPr>
              <w:pStyle w:val="NormalWeb"/>
              <w:spacing w:before="0" w:beforeAutospacing="0" w:after="0" w:afterAutospacing="0"/>
              <w:outlineLvl w:val="0"/>
            </w:pPr>
            <w:r w:rsidRPr="000D48B2">
              <w:rPr>
                <w:iCs/>
              </w:rPr>
              <w:t>Boston, MA</w:t>
            </w:r>
          </w:p>
        </w:tc>
      </w:tr>
      <w:tr w:rsidR="00722FEA" w:rsidRPr="002E0E97" w14:paraId="06E5101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FE8B22" w14:textId="06CC9755" w:rsidR="00722FEA" w:rsidRPr="002E0E97" w:rsidRDefault="00722FEA" w:rsidP="00722FEA">
            <w:pPr>
              <w:pStyle w:val="CommentText"/>
              <w:tabs>
                <w:tab w:val="left" w:pos="3214"/>
              </w:tabs>
              <w:outlineLvl w:val="0"/>
              <w:rPr>
                <w:sz w:val="24"/>
                <w:szCs w:val="24"/>
              </w:rPr>
            </w:pPr>
            <w:r w:rsidRPr="000D48B2">
              <w:rPr>
                <w:iCs/>
                <w:sz w:val="24"/>
                <w:szCs w:val="24"/>
              </w:rPr>
              <w:t>2011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C80EB3" w14:textId="1D288BEA" w:rsidR="00643FE2" w:rsidRDefault="00643FE2" w:rsidP="00722FEA">
            <w:pPr>
              <w:pStyle w:val="NormalWeb"/>
              <w:spacing w:before="0" w:beforeAutospacing="0" w:after="0" w:afterAutospacing="0"/>
              <w:outlineLvl w:val="0"/>
              <w:rPr>
                <w:iCs/>
              </w:rPr>
            </w:pPr>
            <w:r>
              <w:rPr>
                <w:iCs/>
              </w:rPr>
              <w:t>American College of Medical Toxicology</w:t>
            </w:r>
          </w:p>
          <w:p w14:paraId="252C69D9" w14:textId="2791932E" w:rsidR="00722FEA" w:rsidRPr="002E0E97" w:rsidRDefault="00722FEA" w:rsidP="00722FEA">
            <w:pPr>
              <w:pStyle w:val="NormalWeb"/>
              <w:spacing w:before="0" w:beforeAutospacing="0" w:after="0" w:afterAutospacing="0"/>
              <w:outlineLvl w:val="0"/>
            </w:pPr>
            <w:r w:rsidRPr="000D48B2">
              <w:rPr>
                <w:iCs/>
              </w:rPr>
              <w:t>Seminar in Forensic Toxicology – Stimulants. What’s the Buzz? Clinical Presentations of New Stimulants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7C9D6A" w14:textId="5B16E292" w:rsidR="00607E5F" w:rsidRDefault="00607E5F" w:rsidP="00722FEA">
            <w:pPr>
              <w:pStyle w:val="NormalWeb"/>
              <w:spacing w:before="0" w:beforeAutospacing="0" w:after="0" w:afterAutospacing="0"/>
              <w:outlineLvl w:val="0"/>
              <w:rPr>
                <w:iCs/>
              </w:rPr>
            </w:pPr>
          </w:p>
          <w:p w14:paraId="33E58326" w14:textId="4E353D47" w:rsidR="00722FEA" w:rsidRPr="002E0E97" w:rsidRDefault="00722FEA" w:rsidP="00722FEA">
            <w:pPr>
              <w:pStyle w:val="NormalWeb"/>
              <w:spacing w:before="0" w:beforeAutospacing="0" w:after="0" w:afterAutospacing="0"/>
              <w:outlineLvl w:val="0"/>
            </w:pPr>
            <w:r w:rsidRPr="000D48B2">
              <w:rPr>
                <w:iCs/>
              </w:rPr>
              <w:t>Arlington, VA</w:t>
            </w:r>
          </w:p>
        </w:tc>
      </w:tr>
      <w:tr w:rsidR="00722FEA" w:rsidRPr="002E0E97" w14:paraId="28BD6B0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A556E5" w14:textId="3B186F4A" w:rsidR="00722FEA" w:rsidRPr="002E0E97" w:rsidRDefault="00722FEA" w:rsidP="00722FEA">
            <w:pPr>
              <w:pStyle w:val="CommentText"/>
              <w:tabs>
                <w:tab w:val="left" w:pos="3214"/>
              </w:tabs>
              <w:outlineLvl w:val="0"/>
              <w:rPr>
                <w:sz w:val="24"/>
                <w:szCs w:val="24"/>
              </w:rPr>
            </w:pPr>
            <w:r w:rsidRPr="000D48B2">
              <w:rPr>
                <w:iCs/>
                <w:sz w:val="24"/>
                <w:szCs w:val="24"/>
              </w:rPr>
              <w:t>2011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5DE14E" w14:textId="77777777" w:rsidR="00643FE2" w:rsidRDefault="00643FE2" w:rsidP="00643FE2">
            <w:pPr>
              <w:pStyle w:val="NormalWeb"/>
              <w:spacing w:before="0" w:beforeAutospacing="0" w:after="0" w:afterAutospacing="0"/>
              <w:outlineLvl w:val="0"/>
              <w:rPr>
                <w:iCs/>
              </w:rPr>
            </w:pPr>
            <w:r w:rsidRPr="000D48B2">
              <w:rPr>
                <w:iCs/>
              </w:rPr>
              <w:t>A</w:t>
            </w:r>
            <w:r>
              <w:rPr>
                <w:iCs/>
              </w:rPr>
              <w:t>merican College of Medical Toxicology / American Academy of Clinical Toxicology</w:t>
            </w:r>
          </w:p>
          <w:p w14:paraId="530362F6" w14:textId="1CA3AD1F" w:rsidR="00722FEA" w:rsidRPr="002E0E97" w:rsidRDefault="00722FEA" w:rsidP="00722FEA">
            <w:pPr>
              <w:pStyle w:val="NormalWeb"/>
              <w:spacing w:before="0" w:beforeAutospacing="0" w:after="0" w:afterAutospacing="0"/>
              <w:outlineLvl w:val="0"/>
            </w:pPr>
            <w:r w:rsidRPr="000D48B2">
              <w:rPr>
                <w:iCs/>
              </w:rPr>
              <w:t>LLSA Article Review. National Webinar. A review of Four Articles.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F8540E" w14:textId="3D60044B"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75F1AB1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15FD85" w14:textId="1F7560CF" w:rsidR="00722FEA" w:rsidRPr="002E0E97" w:rsidRDefault="00722FEA" w:rsidP="00722FEA">
            <w:pPr>
              <w:pStyle w:val="CommentText"/>
              <w:tabs>
                <w:tab w:val="left" w:pos="3214"/>
              </w:tabs>
              <w:outlineLvl w:val="0"/>
              <w:rPr>
                <w:sz w:val="24"/>
                <w:szCs w:val="24"/>
              </w:rPr>
            </w:pPr>
            <w:r w:rsidRPr="000D48B2">
              <w:rPr>
                <w:iCs/>
                <w:sz w:val="24"/>
                <w:szCs w:val="24"/>
              </w:rPr>
              <w:t>2011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AB8C4A" w14:textId="641AA674" w:rsidR="00722FEA" w:rsidRPr="002E0E97" w:rsidRDefault="00643FE2" w:rsidP="00722FEA">
            <w:pPr>
              <w:pStyle w:val="NormalWeb"/>
              <w:spacing w:before="0" w:beforeAutospacing="0" w:after="0" w:afterAutospacing="0"/>
              <w:outlineLvl w:val="0"/>
            </w:pPr>
            <w:r w:rsidRPr="000D48B2">
              <w:rPr>
                <w:iCs/>
              </w:rPr>
              <w:t xml:space="preserve">North American Congress of Clinical Toxicology Meeting </w:t>
            </w:r>
            <w:r w:rsidR="00722FEA" w:rsidRPr="000D48B2">
              <w:rPr>
                <w:iCs/>
              </w:rPr>
              <w:t>LLSA Article Review. A review of Four Articles.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1DCD5" w14:textId="6925A43D" w:rsidR="00722FEA" w:rsidRPr="002E0E97" w:rsidRDefault="00722FEA" w:rsidP="00722FEA">
            <w:pPr>
              <w:pStyle w:val="NormalWeb"/>
              <w:spacing w:before="0" w:beforeAutospacing="0" w:after="0" w:afterAutospacing="0"/>
              <w:outlineLvl w:val="0"/>
            </w:pPr>
            <w:r w:rsidRPr="000D48B2">
              <w:rPr>
                <w:iCs/>
              </w:rPr>
              <w:t>Washington, DC</w:t>
            </w:r>
          </w:p>
        </w:tc>
      </w:tr>
      <w:tr w:rsidR="00722FEA" w:rsidRPr="002E0E97" w14:paraId="256E9B4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6E892A" w14:textId="6726BE2D" w:rsidR="00722FEA" w:rsidRPr="002E0E97" w:rsidRDefault="00722FEA" w:rsidP="00722FEA">
            <w:pPr>
              <w:pStyle w:val="CommentText"/>
              <w:tabs>
                <w:tab w:val="left" w:pos="3214"/>
              </w:tabs>
              <w:outlineLvl w:val="0"/>
              <w:rPr>
                <w:sz w:val="24"/>
                <w:szCs w:val="24"/>
              </w:rPr>
            </w:pPr>
            <w:r w:rsidRPr="000D48B2">
              <w:rPr>
                <w:iCs/>
                <w:sz w:val="24"/>
                <w:szCs w:val="24"/>
              </w:rPr>
              <w:t>2012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1741C5" w14:textId="32A8100B" w:rsidR="00607E5F" w:rsidRDefault="00643FE2" w:rsidP="00722FEA">
            <w:pPr>
              <w:pStyle w:val="NormalWeb"/>
              <w:spacing w:before="0" w:beforeAutospacing="0" w:after="0" w:afterAutospacing="0"/>
              <w:outlineLvl w:val="0"/>
              <w:rPr>
                <w:iCs/>
              </w:rPr>
            </w:pPr>
            <w:r w:rsidRPr="000D48B2">
              <w:rPr>
                <w:iCs/>
              </w:rPr>
              <w:t xml:space="preserve">American Academy of Forensic Science; Annual Meeting </w:t>
            </w:r>
            <w:r w:rsidR="00722FEA" w:rsidRPr="000D48B2">
              <w:rPr>
                <w:iCs/>
              </w:rPr>
              <w:t xml:space="preserve">Outcomes with Synthetic Cannabinoids and </w:t>
            </w:r>
          </w:p>
          <w:p w14:paraId="0790B786" w14:textId="4C0258D8" w:rsidR="00722FEA" w:rsidRPr="002E0E97" w:rsidRDefault="00722FEA" w:rsidP="00722FEA">
            <w:pPr>
              <w:pStyle w:val="NormalWeb"/>
              <w:spacing w:before="0" w:beforeAutospacing="0" w:after="0" w:afterAutospacing="0"/>
              <w:outlineLvl w:val="0"/>
            </w:pPr>
            <w:r w:rsidRPr="000D48B2">
              <w:rPr>
                <w:iCs/>
              </w:rPr>
              <w:t>Comparisons – From Texas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DD4A0C" w14:textId="5E8B9EE0" w:rsidR="00722FEA" w:rsidRPr="002E0E97" w:rsidRDefault="00722FEA" w:rsidP="00722FEA">
            <w:pPr>
              <w:pStyle w:val="NormalWeb"/>
              <w:spacing w:before="0" w:beforeAutospacing="0" w:after="0" w:afterAutospacing="0"/>
              <w:outlineLvl w:val="0"/>
            </w:pPr>
            <w:r w:rsidRPr="000D48B2">
              <w:rPr>
                <w:iCs/>
              </w:rPr>
              <w:t>Atlanta, GA</w:t>
            </w:r>
          </w:p>
        </w:tc>
      </w:tr>
      <w:tr w:rsidR="00722FEA" w:rsidRPr="002E0E97" w14:paraId="112655F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748C6E" w14:textId="5D642732" w:rsidR="00722FEA" w:rsidRPr="002E0E97" w:rsidRDefault="00722FEA" w:rsidP="00722FEA">
            <w:pPr>
              <w:pStyle w:val="CommentText"/>
              <w:tabs>
                <w:tab w:val="left" w:pos="3214"/>
              </w:tabs>
              <w:outlineLvl w:val="0"/>
              <w:rPr>
                <w:sz w:val="24"/>
                <w:szCs w:val="24"/>
              </w:rPr>
            </w:pPr>
            <w:r w:rsidRPr="000D48B2">
              <w:rPr>
                <w:iCs/>
                <w:sz w:val="24"/>
                <w:szCs w:val="24"/>
              </w:rPr>
              <w:t>2012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D1BE5D" w14:textId="77777777" w:rsidR="00607E5F" w:rsidRDefault="00722FEA" w:rsidP="00722FEA">
            <w:pPr>
              <w:pStyle w:val="NormalWeb"/>
              <w:spacing w:before="0" w:beforeAutospacing="0" w:after="0" w:afterAutospacing="0"/>
              <w:outlineLvl w:val="0"/>
              <w:rPr>
                <w:iCs/>
              </w:rPr>
            </w:pPr>
            <w:r w:rsidRPr="000D48B2">
              <w:rPr>
                <w:iCs/>
              </w:rPr>
              <w:t xml:space="preserve">National Board Review Course. </w:t>
            </w:r>
          </w:p>
          <w:p w14:paraId="7C617423" w14:textId="77777777" w:rsidR="00607E5F" w:rsidRDefault="00722FEA" w:rsidP="00722FEA">
            <w:pPr>
              <w:pStyle w:val="NormalWeb"/>
              <w:spacing w:before="0" w:beforeAutospacing="0" w:after="0" w:afterAutospacing="0"/>
              <w:outlineLvl w:val="0"/>
              <w:rPr>
                <w:iCs/>
              </w:rPr>
            </w:pPr>
            <w:r w:rsidRPr="000D48B2">
              <w:rPr>
                <w:iCs/>
              </w:rPr>
              <w:t xml:space="preserve">Local and General Anesthetics; </w:t>
            </w:r>
          </w:p>
          <w:p w14:paraId="543C255C" w14:textId="5080E86D" w:rsidR="00722FEA" w:rsidRPr="002E0E97" w:rsidRDefault="00722FEA" w:rsidP="00722FEA">
            <w:pPr>
              <w:pStyle w:val="NormalWeb"/>
              <w:spacing w:before="0" w:beforeAutospacing="0" w:after="0" w:afterAutospacing="0"/>
              <w:outlineLvl w:val="0"/>
            </w:pPr>
            <w:r w:rsidRPr="000D48B2">
              <w:rPr>
                <w:iCs/>
              </w:rPr>
              <w:t>Herbals and Nutritional Supplements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722C9D" w14:textId="14FC2E8C" w:rsidR="00722FEA" w:rsidRPr="002E0E97" w:rsidRDefault="00607E5F" w:rsidP="00722FEA">
            <w:pPr>
              <w:pStyle w:val="NormalWeb"/>
              <w:spacing w:before="0" w:beforeAutospacing="0" w:after="0" w:afterAutospacing="0"/>
              <w:outlineLvl w:val="0"/>
            </w:pPr>
            <w:r w:rsidRPr="000D48B2">
              <w:rPr>
                <w:iCs/>
              </w:rPr>
              <w:t xml:space="preserve">ACMT </w:t>
            </w:r>
            <w:r w:rsidR="00722FEA" w:rsidRPr="000D48B2">
              <w:rPr>
                <w:iCs/>
              </w:rPr>
              <w:t>New Orleans, LA</w:t>
            </w:r>
          </w:p>
        </w:tc>
      </w:tr>
      <w:tr w:rsidR="00722FEA" w:rsidRPr="002E0E97" w14:paraId="728F3F2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36DBA0" w14:textId="52B849BC" w:rsidR="00722FEA" w:rsidRPr="002E0E97" w:rsidRDefault="00722FEA" w:rsidP="00722FEA">
            <w:pPr>
              <w:pStyle w:val="CommentText"/>
              <w:tabs>
                <w:tab w:val="left" w:pos="3214"/>
              </w:tabs>
              <w:outlineLvl w:val="0"/>
              <w:rPr>
                <w:sz w:val="24"/>
                <w:szCs w:val="24"/>
              </w:rPr>
            </w:pPr>
            <w:r w:rsidRPr="000D48B2">
              <w:rPr>
                <w:iCs/>
                <w:sz w:val="24"/>
                <w:szCs w:val="24"/>
              </w:rPr>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F1FA19" w14:textId="773ECA79" w:rsidR="00643FE2" w:rsidRDefault="00643FE2" w:rsidP="00722FEA">
            <w:pPr>
              <w:pStyle w:val="NormalWeb"/>
              <w:spacing w:before="0" w:beforeAutospacing="0" w:after="0" w:afterAutospacing="0"/>
              <w:outlineLvl w:val="0"/>
              <w:rPr>
                <w:iCs/>
              </w:rPr>
            </w:pPr>
            <w:r w:rsidRPr="000D48B2">
              <w:rPr>
                <w:iCs/>
              </w:rPr>
              <w:t>A</w:t>
            </w:r>
            <w:r>
              <w:rPr>
                <w:iCs/>
              </w:rPr>
              <w:t>merican College of Medical Toxicology / American Academy of Clinical Toxicology</w:t>
            </w:r>
          </w:p>
          <w:p w14:paraId="45784F18" w14:textId="77777777" w:rsidR="00643FE2" w:rsidRDefault="00722FEA" w:rsidP="00722FEA">
            <w:pPr>
              <w:pStyle w:val="NormalWeb"/>
              <w:spacing w:before="0" w:beforeAutospacing="0" w:after="0" w:afterAutospacing="0"/>
              <w:outlineLvl w:val="0"/>
              <w:rPr>
                <w:iCs/>
              </w:rPr>
            </w:pPr>
            <w:r w:rsidRPr="000D48B2">
              <w:rPr>
                <w:iCs/>
              </w:rPr>
              <w:lastRenderedPageBreak/>
              <w:t xml:space="preserve">LLSA Article Review. Session Moderator &amp; </w:t>
            </w:r>
          </w:p>
          <w:p w14:paraId="659464FD" w14:textId="3EEA818A" w:rsidR="00722FEA" w:rsidRPr="002E0E97" w:rsidRDefault="00722FEA" w:rsidP="00722FEA">
            <w:pPr>
              <w:pStyle w:val="NormalWeb"/>
              <w:spacing w:before="0" w:beforeAutospacing="0" w:after="0" w:afterAutospacing="0"/>
              <w:outlineLvl w:val="0"/>
            </w:pPr>
            <w:r w:rsidRPr="000D48B2">
              <w:rPr>
                <w:iCs/>
              </w:rPr>
              <w:t>A Review of Three Articles.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F322EB" w14:textId="6B9C3434" w:rsidR="00722FEA" w:rsidRPr="002E0E97" w:rsidRDefault="00722FEA" w:rsidP="00722FEA">
            <w:pPr>
              <w:pStyle w:val="NormalWeb"/>
              <w:spacing w:before="0" w:beforeAutospacing="0" w:after="0" w:afterAutospacing="0"/>
              <w:outlineLvl w:val="0"/>
            </w:pPr>
            <w:r w:rsidRPr="000D48B2">
              <w:rPr>
                <w:iCs/>
              </w:rPr>
              <w:lastRenderedPageBreak/>
              <w:t>National Webinar</w:t>
            </w:r>
          </w:p>
        </w:tc>
      </w:tr>
      <w:tr w:rsidR="00722FEA" w:rsidRPr="002E0E97" w14:paraId="63C88B7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E968B" w14:textId="536101B6" w:rsidR="00722FEA" w:rsidRPr="002E0E97" w:rsidRDefault="00722FEA" w:rsidP="00722FEA">
            <w:pPr>
              <w:pStyle w:val="CommentText"/>
              <w:tabs>
                <w:tab w:val="left" w:pos="3214"/>
              </w:tabs>
              <w:outlineLvl w:val="0"/>
              <w:rPr>
                <w:sz w:val="24"/>
                <w:szCs w:val="24"/>
              </w:rPr>
            </w:pPr>
            <w:r w:rsidRPr="000D48B2">
              <w:rPr>
                <w:iCs/>
                <w:sz w:val="24"/>
                <w:szCs w:val="24"/>
              </w:rPr>
              <w:lastRenderedPageBreak/>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8B7767" w14:textId="77777777" w:rsidR="00722FEA" w:rsidRPr="000D48B2" w:rsidRDefault="00722FEA" w:rsidP="00722FEA">
            <w:pPr>
              <w:rPr>
                <w:iCs/>
              </w:rPr>
            </w:pPr>
            <w:r w:rsidRPr="000D48B2">
              <w:rPr>
                <w:iCs/>
              </w:rPr>
              <w:t xml:space="preserve">North American Congress of Clinical Toxicology Meeting. AACT sponsored. Articles You May </w:t>
            </w:r>
          </w:p>
          <w:p w14:paraId="7D921B3F" w14:textId="4070823C" w:rsidR="00722FEA" w:rsidRPr="002E0E97" w:rsidRDefault="00722FEA" w:rsidP="00722FEA">
            <w:pPr>
              <w:pStyle w:val="NormalWeb"/>
              <w:spacing w:before="0" w:beforeAutospacing="0" w:after="0" w:afterAutospacing="0"/>
              <w:outlineLvl w:val="0"/>
            </w:pPr>
            <w:r w:rsidRPr="000D48B2">
              <w:rPr>
                <w:iCs/>
              </w:rPr>
              <w:t>Have Missed. Article Review and Discussion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C4E66" w14:textId="37410D24" w:rsidR="00722FEA" w:rsidRPr="002E0E97" w:rsidRDefault="00722FEA" w:rsidP="00722FEA">
            <w:pPr>
              <w:pStyle w:val="NormalWeb"/>
              <w:spacing w:before="0" w:beforeAutospacing="0" w:after="0" w:afterAutospacing="0"/>
              <w:outlineLvl w:val="0"/>
            </w:pPr>
            <w:r w:rsidRPr="000D48B2">
              <w:rPr>
                <w:iCs/>
              </w:rPr>
              <w:t>Atlanta, GA</w:t>
            </w:r>
          </w:p>
        </w:tc>
      </w:tr>
      <w:tr w:rsidR="00722FEA" w:rsidRPr="002E0E97" w14:paraId="2BA6B20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93C82B" w14:textId="55A1F3A5" w:rsidR="00722FEA" w:rsidRPr="002E0E97" w:rsidRDefault="00722FEA" w:rsidP="00722FEA">
            <w:pPr>
              <w:pStyle w:val="CommentText"/>
              <w:tabs>
                <w:tab w:val="left" w:pos="3214"/>
              </w:tabs>
              <w:outlineLvl w:val="0"/>
              <w:rPr>
                <w:sz w:val="24"/>
                <w:szCs w:val="24"/>
              </w:rPr>
            </w:pPr>
            <w:r w:rsidRPr="000D48B2">
              <w:rPr>
                <w:iCs/>
                <w:sz w:val="24"/>
                <w:szCs w:val="24"/>
              </w:rPr>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0CEB6A" w14:textId="77777777" w:rsidR="00722FEA" w:rsidRPr="000D48B2" w:rsidRDefault="00722FEA" w:rsidP="00722FEA">
            <w:pPr>
              <w:rPr>
                <w:iCs/>
              </w:rPr>
            </w:pPr>
            <w:r w:rsidRPr="000D48B2">
              <w:rPr>
                <w:iCs/>
              </w:rPr>
              <w:t xml:space="preserve">North American Congress of Clinical Toxicology Meeting. AACT/ACMT 2013 LLSA Article Review. </w:t>
            </w:r>
          </w:p>
          <w:p w14:paraId="6A72DDE1" w14:textId="27B01F9F" w:rsidR="00722FEA" w:rsidRPr="002E0E97" w:rsidRDefault="00722FEA" w:rsidP="00722FEA">
            <w:pPr>
              <w:pStyle w:val="NormalWeb"/>
              <w:spacing w:before="0" w:beforeAutospacing="0" w:after="0" w:afterAutospacing="0"/>
              <w:outlineLvl w:val="0"/>
            </w:pPr>
            <w:r w:rsidRPr="000D48B2">
              <w:rPr>
                <w:iCs/>
              </w:rPr>
              <w:t>Session Moderator &amp; A review of Three Articles.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B6ECC9" w14:textId="2AB9CFA2" w:rsidR="00722FEA" w:rsidRPr="002E0E97" w:rsidRDefault="00722FEA" w:rsidP="00722FEA">
            <w:pPr>
              <w:pStyle w:val="NormalWeb"/>
              <w:spacing w:before="0" w:beforeAutospacing="0" w:after="0" w:afterAutospacing="0"/>
              <w:outlineLvl w:val="0"/>
            </w:pPr>
            <w:r w:rsidRPr="000D48B2">
              <w:rPr>
                <w:iCs/>
              </w:rPr>
              <w:t>Atlanta, GA</w:t>
            </w:r>
          </w:p>
        </w:tc>
      </w:tr>
      <w:tr w:rsidR="00722FEA" w:rsidRPr="002E0E97" w14:paraId="66193C5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D2824A" w14:textId="355F4E86" w:rsidR="00722FEA" w:rsidRPr="002E0E97" w:rsidRDefault="00722FEA" w:rsidP="00722FEA">
            <w:pPr>
              <w:pStyle w:val="CommentText"/>
              <w:tabs>
                <w:tab w:val="left" w:pos="3214"/>
              </w:tabs>
              <w:outlineLvl w:val="0"/>
              <w:rPr>
                <w:sz w:val="24"/>
                <w:szCs w:val="24"/>
              </w:rPr>
            </w:pPr>
            <w:r w:rsidRPr="000D48B2">
              <w:rPr>
                <w:iCs/>
                <w:sz w:val="24"/>
                <w:szCs w:val="24"/>
              </w:rPr>
              <w:t>2014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DD063B" w14:textId="245427E6" w:rsidR="00722FEA" w:rsidRPr="002E0E97" w:rsidRDefault="00722FEA" w:rsidP="00722FEA">
            <w:pPr>
              <w:pStyle w:val="NormalWeb"/>
              <w:spacing w:before="0" w:beforeAutospacing="0" w:after="0" w:afterAutospacing="0"/>
              <w:outlineLvl w:val="0"/>
            </w:pPr>
            <w:r w:rsidRPr="000D48B2">
              <w:rPr>
                <w:iCs/>
              </w:rPr>
              <w:t>American College of Medical Toxicology Scientific Symposium. Poster Session Moderator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44EBDC" w14:textId="4B8B6564" w:rsidR="00722FEA" w:rsidRPr="002E0E97" w:rsidRDefault="00722FEA" w:rsidP="00722FEA">
            <w:pPr>
              <w:pStyle w:val="NormalWeb"/>
              <w:spacing w:before="0" w:beforeAutospacing="0" w:after="0" w:afterAutospacing="0"/>
              <w:outlineLvl w:val="0"/>
            </w:pPr>
            <w:r w:rsidRPr="000D48B2">
              <w:rPr>
                <w:iCs/>
              </w:rPr>
              <w:t>Phoenix, AZ</w:t>
            </w:r>
          </w:p>
        </w:tc>
      </w:tr>
      <w:tr w:rsidR="00722FEA" w:rsidRPr="002E0E97" w14:paraId="0F0B0D7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C5F917" w14:textId="3DBD8811" w:rsidR="00722FEA" w:rsidRPr="002E0E97" w:rsidRDefault="00722FEA" w:rsidP="00722FEA">
            <w:pPr>
              <w:pStyle w:val="CommentText"/>
              <w:tabs>
                <w:tab w:val="left" w:pos="3214"/>
              </w:tabs>
              <w:outlineLvl w:val="0"/>
              <w:rPr>
                <w:sz w:val="24"/>
                <w:szCs w:val="24"/>
              </w:rPr>
            </w:pPr>
            <w:r w:rsidRPr="000D48B2">
              <w:rPr>
                <w:iCs/>
                <w:sz w:val="24"/>
                <w:szCs w:val="24"/>
              </w:rPr>
              <w:t>2014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F1D007" w14:textId="2B19CCBE" w:rsidR="00722FEA" w:rsidRPr="002E0E97" w:rsidRDefault="00722FEA" w:rsidP="00722FEA">
            <w:pPr>
              <w:pStyle w:val="NormalWeb"/>
              <w:spacing w:before="0" w:beforeAutospacing="0" w:after="0" w:afterAutospacing="0"/>
              <w:outlineLvl w:val="0"/>
            </w:pPr>
            <w:r w:rsidRPr="000D48B2">
              <w:rPr>
                <w:iCs/>
              </w:rPr>
              <w:t>American Association of Occupational Health Nurses National Meeting. Pharmacology of Occupational Related Medications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C6933A" w14:textId="17D06354" w:rsidR="00722FEA" w:rsidRPr="002E0E97" w:rsidRDefault="00722FEA" w:rsidP="00722FEA">
            <w:pPr>
              <w:pStyle w:val="NormalWeb"/>
              <w:spacing w:before="0" w:beforeAutospacing="0" w:after="0" w:afterAutospacing="0"/>
              <w:outlineLvl w:val="0"/>
            </w:pPr>
            <w:r w:rsidRPr="000D48B2">
              <w:rPr>
                <w:iCs/>
              </w:rPr>
              <w:t>Dallas, TX</w:t>
            </w:r>
          </w:p>
        </w:tc>
      </w:tr>
      <w:tr w:rsidR="00722FEA" w:rsidRPr="002E0E97" w14:paraId="2285804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6E24B6" w14:textId="307F39E0" w:rsidR="00722FEA" w:rsidRPr="002E0E97" w:rsidRDefault="00722FEA" w:rsidP="00722FEA">
            <w:pPr>
              <w:pStyle w:val="CommentText"/>
              <w:tabs>
                <w:tab w:val="left" w:pos="3214"/>
              </w:tabs>
              <w:outlineLvl w:val="0"/>
              <w:rPr>
                <w:sz w:val="24"/>
                <w:szCs w:val="24"/>
              </w:rPr>
            </w:pPr>
            <w:r w:rsidRPr="000D48B2">
              <w:rPr>
                <w:iCs/>
                <w:sz w:val="24"/>
                <w:szCs w:val="24"/>
              </w:rPr>
              <w:t>2014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833347" w14:textId="1BDC0E3C" w:rsidR="00722FEA" w:rsidRPr="002E0E97" w:rsidRDefault="00722FEA" w:rsidP="00722FEA">
            <w:pPr>
              <w:pStyle w:val="NormalWeb"/>
              <w:spacing w:before="0" w:beforeAutospacing="0" w:after="0" w:afterAutospacing="0"/>
              <w:outlineLvl w:val="0"/>
            </w:pPr>
            <w:r w:rsidRPr="000D48B2">
              <w:rPr>
                <w:iCs/>
              </w:rPr>
              <w:t>American College of Medical Toxicology National Journal Club Webinar. National Host &amp; Presenter of some of the articles.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5330D7" w14:textId="641ACEB0"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0CD2531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0C2105" w14:textId="73782D4C" w:rsidR="00722FEA" w:rsidRPr="002E0E97" w:rsidRDefault="00722FEA" w:rsidP="00722FEA">
            <w:pPr>
              <w:pStyle w:val="CommentText"/>
              <w:tabs>
                <w:tab w:val="left" w:pos="3214"/>
              </w:tabs>
              <w:outlineLvl w:val="0"/>
              <w:rPr>
                <w:sz w:val="24"/>
                <w:szCs w:val="24"/>
              </w:rPr>
            </w:pPr>
            <w:r w:rsidRPr="000D48B2">
              <w:rPr>
                <w:iCs/>
                <w:sz w:val="24"/>
                <w:szCs w:val="24"/>
              </w:rPr>
              <w:t>2014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2F400A" w14:textId="77777777" w:rsidR="00F94C07" w:rsidRDefault="00722FEA" w:rsidP="00722FEA">
            <w:pPr>
              <w:pStyle w:val="NormalWeb"/>
              <w:spacing w:before="0" w:beforeAutospacing="0" w:after="0" w:afterAutospacing="0"/>
              <w:outlineLvl w:val="0"/>
              <w:rPr>
                <w:iCs/>
              </w:rPr>
            </w:pPr>
            <w:r w:rsidRPr="000D48B2">
              <w:rPr>
                <w:iCs/>
              </w:rPr>
              <w:t xml:space="preserve">National Toxicology Board Review Course. </w:t>
            </w:r>
          </w:p>
          <w:p w14:paraId="49E3DAAA" w14:textId="77777777" w:rsidR="00F94C07" w:rsidRDefault="00722FEA" w:rsidP="00722FEA">
            <w:pPr>
              <w:pStyle w:val="NormalWeb"/>
              <w:spacing w:before="0" w:beforeAutospacing="0" w:after="0" w:afterAutospacing="0"/>
              <w:outlineLvl w:val="0"/>
              <w:rPr>
                <w:iCs/>
              </w:rPr>
            </w:pPr>
            <w:r w:rsidRPr="000D48B2">
              <w:rPr>
                <w:iCs/>
              </w:rPr>
              <w:t xml:space="preserve">Alcohols and Glycols; </w:t>
            </w:r>
          </w:p>
          <w:p w14:paraId="09D294EA" w14:textId="77777777" w:rsidR="00F94C07" w:rsidRDefault="00722FEA" w:rsidP="00722FEA">
            <w:pPr>
              <w:pStyle w:val="NormalWeb"/>
              <w:spacing w:before="0" w:beforeAutospacing="0" w:after="0" w:afterAutospacing="0"/>
              <w:outlineLvl w:val="0"/>
              <w:rPr>
                <w:iCs/>
              </w:rPr>
            </w:pPr>
            <w:r w:rsidRPr="000D48B2">
              <w:rPr>
                <w:iCs/>
              </w:rPr>
              <w:t xml:space="preserve">Hydrocarbons; </w:t>
            </w:r>
          </w:p>
          <w:p w14:paraId="585BA424" w14:textId="454882E6" w:rsidR="00722FEA" w:rsidRPr="002E0E97" w:rsidRDefault="00722FEA" w:rsidP="00722FEA">
            <w:pPr>
              <w:pStyle w:val="NormalWeb"/>
              <w:spacing w:before="0" w:beforeAutospacing="0" w:after="0" w:afterAutospacing="0"/>
              <w:outlineLvl w:val="0"/>
            </w:pPr>
            <w:r w:rsidRPr="000D48B2">
              <w:rPr>
                <w:iCs/>
              </w:rPr>
              <w:t xml:space="preserve">The Toxic House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B4E56D" w14:textId="37EBE533" w:rsidR="00722FEA" w:rsidRPr="002E0E97" w:rsidRDefault="00F94C07" w:rsidP="00722FEA">
            <w:pPr>
              <w:pStyle w:val="NormalWeb"/>
              <w:spacing w:before="0" w:beforeAutospacing="0" w:after="0" w:afterAutospacing="0"/>
              <w:outlineLvl w:val="0"/>
            </w:pPr>
            <w:r w:rsidRPr="000D48B2">
              <w:rPr>
                <w:iCs/>
              </w:rPr>
              <w:t xml:space="preserve">American College of Medical Toxicology. </w:t>
            </w:r>
            <w:r w:rsidR="00722FEA" w:rsidRPr="000D48B2">
              <w:rPr>
                <w:iCs/>
              </w:rPr>
              <w:t>Salt Lake City, UT</w:t>
            </w:r>
          </w:p>
        </w:tc>
      </w:tr>
      <w:tr w:rsidR="00722FEA" w:rsidRPr="002E0E97" w14:paraId="50AF41A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0F3A53" w14:textId="4C517260" w:rsidR="00722FEA" w:rsidRPr="002E0E97" w:rsidRDefault="00722FEA" w:rsidP="00722FEA">
            <w:pPr>
              <w:pStyle w:val="CommentText"/>
              <w:tabs>
                <w:tab w:val="left" w:pos="3214"/>
              </w:tabs>
              <w:outlineLvl w:val="0"/>
              <w:rPr>
                <w:sz w:val="24"/>
                <w:szCs w:val="24"/>
              </w:rPr>
            </w:pPr>
            <w:r w:rsidRPr="000D48B2">
              <w:rPr>
                <w:iCs/>
                <w:sz w:val="24"/>
                <w:szCs w:val="24"/>
              </w:rPr>
              <w:t>2014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3D613C" w14:textId="6B9DB88B" w:rsidR="00722FEA" w:rsidRPr="002E0E97" w:rsidRDefault="00722FEA" w:rsidP="00722FEA">
            <w:pPr>
              <w:pStyle w:val="NormalWeb"/>
              <w:spacing w:before="0" w:beforeAutospacing="0" w:after="0" w:afterAutospacing="0"/>
              <w:outlineLvl w:val="0"/>
            </w:pPr>
            <w:r w:rsidRPr="000D48B2">
              <w:rPr>
                <w:iCs/>
              </w:rPr>
              <w:t>American Association of Occupational Health Nurses Webinar. Pharmacology Update: New Meds and New Uses for Old Meds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C827E5" w14:textId="1CBDAD60"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25D7D05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34CEBD" w14:textId="33B0FF89" w:rsidR="00722FEA" w:rsidRPr="002E0E97" w:rsidRDefault="00722FEA" w:rsidP="00722FEA">
            <w:pPr>
              <w:pStyle w:val="CommentText"/>
              <w:tabs>
                <w:tab w:val="left" w:pos="3214"/>
              </w:tabs>
              <w:outlineLvl w:val="0"/>
              <w:rPr>
                <w:sz w:val="24"/>
                <w:szCs w:val="24"/>
              </w:rPr>
            </w:pPr>
            <w:r w:rsidRPr="000D48B2">
              <w:rPr>
                <w:iCs/>
                <w:sz w:val="24"/>
                <w:szCs w:val="24"/>
              </w:rPr>
              <w:t>2015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EBCDC0" w14:textId="2848056F" w:rsidR="00722FEA" w:rsidRPr="002E0E97" w:rsidRDefault="00722FEA" w:rsidP="00722FEA">
            <w:pPr>
              <w:pStyle w:val="NormalWeb"/>
              <w:spacing w:before="0" w:beforeAutospacing="0" w:after="0" w:afterAutospacing="0"/>
              <w:outlineLvl w:val="0"/>
            </w:pPr>
            <w:r w:rsidRPr="000D48B2">
              <w:rPr>
                <w:iCs/>
              </w:rPr>
              <w:t>ACMT/AACT. 2015 LLSA Article Review. National Webinar. Session Moderator &amp; A Review of the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411537" w14:textId="6E0544EB"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22E53E7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56DA02" w14:textId="5B31E427" w:rsidR="00722FEA" w:rsidRPr="002E0E97" w:rsidRDefault="00722FEA" w:rsidP="00722FEA">
            <w:pPr>
              <w:pStyle w:val="CommentText"/>
              <w:tabs>
                <w:tab w:val="left" w:pos="3214"/>
              </w:tabs>
              <w:outlineLvl w:val="0"/>
              <w:rPr>
                <w:sz w:val="24"/>
                <w:szCs w:val="24"/>
              </w:rPr>
            </w:pPr>
            <w:r w:rsidRPr="000D48B2">
              <w:rPr>
                <w:iCs/>
                <w:sz w:val="24"/>
                <w:szCs w:val="24"/>
              </w:rPr>
              <w:t>2015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0AA4E1" w14:textId="0F792ECA" w:rsidR="00722FEA" w:rsidRPr="000D48B2" w:rsidRDefault="00722FEA" w:rsidP="00722FEA">
            <w:pPr>
              <w:rPr>
                <w:iCs/>
              </w:rPr>
            </w:pPr>
            <w:r w:rsidRPr="000D48B2">
              <w:rPr>
                <w:iCs/>
              </w:rPr>
              <w:t xml:space="preserve">AACT/ACMT 2015 LLSA Article Review. </w:t>
            </w:r>
          </w:p>
          <w:p w14:paraId="0FF6580B" w14:textId="4764171E" w:rsidR="00722FEA" w:rsidRPr="002E0E97" w:rsidRDefault="00722FEA" w:rsidP="00722FEA">
            <w:pPr>
              <w:pStyle w:val="NormalWeb"/>
              <w:spacing w:before="0" w:beforeAutospacing="0" w:after="0" w:afterAutospacing="0"/>
              <w:outlineLvl w:val="0"/>
            </w:pPr>
            <w:r w:rsidRPr="000D48B2">
              <w:rPr>
                <w:iCs/>
              </w:rPr>
              <w:t>Session Moderator &amp; A Review of the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9C6540" w14:textId="3704C5DD" w:rsidR="00722FEA" w:rsidRPr="002E0E97" w:rsidRDefault="00F94C07" w:rsidP="00722FEA">
            <w:pPr>
              <w:pStyle w:val="NormalWeb"/>
              <w:spacing w:before="0" w:beforeAutospacing="0" w:after="0" w:afterAutospacing="0"/>
              <w:outlineLvl w:val="0"/>
            </w:pPr>
            <w:r w:rsidRPr="000D48B2">
              <w:rPr>
                <w:iCs/>
              </w:rPr>
              <w:t xml:space="preserve">North American Congress of Clinical Toxicology Meeting. </w:t>
            </w:r>
            <w:r w:rsidR="00722FEA" w:rsidRPr="000D48B2">
              <w:rPr>
                <w:iCs/>
              </w:rPr>
              <w:t>San Francisco, CA</w:t>
            </w:r>
          </w:p>
        </w:tc>
      </w:tr>
      <w:tr w:rsidR="00722FEA" w:rsidRPr="002E0E97" w14:paraId="3D1F947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33DDBC" w14:textId="1D8A7D2E" w:rsidR="00722FEA" w:rsidRPr="002E0E97" w:rsidRDefault="00722FEA" w:rsidP="00722FEA">
            <w:pPr>
              <w:pStyle w:val="CommentText"/>
              <w:tabs>
                <w:tab w:val="left" w:pos="3214"/>
              </w:tabs>
              <w:outlineLvl w:val="0"/>
              <w:rPr>
                <w:sz w:val="24"/>
                <w:szCs w:val="24"/>
              </w:rPr>
            </w:pPr>
            <w:r w:rsidRPr="000D48B2">
              <w:rPr>
                <w:iCs/>
                <w:sz w:val="24"/>
                <w:szCs w:val="24"/>
              </w:rPr>
              <w:t>2016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CA4DB9" w14:textId="77777777" w:rsidR="00F94C07" w:rsidRDefault="00722FEA" w:rsidP="00722FEA">
            <w:pPr>
              <w:pStyle w:val="NormalWeb"/>
              <w:spacing w:before="0" w:beforeAutospacing="0" w:after="0" w:afterAutospacing="0"/>
              <w:outlineLvl w:val="0"/>
              <w:rPr>
                <w:iCs/>
              </w:rPr>
            </w:pPr>
            <w:r w:rsidRPr="000D48B2">
              <w:rPr>
                <w:iCs/>
              </w:rPr>
              <w:t xml:space="preserve">American College of Medical Toxicology Scientific Assembly. Controversies in Hyperammonemia </w:t>
            </w:r>
          </w:p>
          <w:p w14:paraId="2FCE2494" w14:textId="568E0107" w:rsidR="00722FEA" w:rsidRPr="002E0E97" w:rsidRDefault="00722FEA" w:rsidP="00722FEA">
            <w:pPr>
              <w:pStyle w:val="NormalWeb"/>
              <w:spacing w:before="0" w:beforeAutospacing="0" w:after="0" w:afterAutospacing="0"/>
              <w:outlineLvl w:val="0"/>
            </w:pPr>
            <w:r w:rsidRPr="000D48B2">
              <w:rPr>
                <w:iCs/>
              </w:rPr>
              <w:t>(Co-presenter; Dazhe Cao lead)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5E0CD9" w14:textId="11732A50" w:rsidR="00722FEA" w:rsidRPr="002E0E97" w:rsidRDefault="00722FEA" w:rsidP="00722FEA">
            <w:pPr>
              <w:pStyle w:val="NormalWeb"/>
              <w:spacing w:before="0" w:beforeAutospacing="0" w:after="0" w:afterAutospacing="0"/>
              <w:outlineLvl w:val="0"/>
            </w:pPr>
            <w:r w:rsidRPr="000D48B2">
              <w:rPr>
                <w:iCs/>
              </w:rPr>
              <w:t>Huntington Beach, CA</w:t>
            </w:r>
          </w:p>
        </w:tc>
      </w:tr>
      <w:tr w:rsidR="00722FEA" w:rsidRPr="002E0E97" w14:paraId="078BEA1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6CBACD" w14:textId="0A2AFE15" w:rsidR="00722FEA" w:rsidRPr="002E0E97" w:rsidRDefault="00722FEA" w:rsidP="00722FEA">
            <w:pPr>
              <w:pStyle w:val="CommentText"/>
              <w:tabs>
                <w:tab w:val="left" w:pos="3214"/>
              </w:tabs>
              <w:outlineLvl w:val="0"/>
              <w:rPr>
                <w:sz w:val="24"/>
                <w:szCs w:val="24"/>
              </w:rPr>
            </w:pPr>
            <w:r w:rsidRPr="000D48B2">
              <w:rPr>
                <w:iCs/>
                <w:sz w:val="24"/>
                <w:szCs w:val="24"/>
              </w:rPr>
              <w:t>2016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872AB7" w14:textId="78DF1987" w:rsidR="00E64810" w:rsidRDefault="00722FEA" w:rsidP="00722FEA">
            <w:pPr>
              <w:pStyle w:val="NormalWeb"/>
              <w:spacing w:before="0" w:beforeAutospacing="0" w:after="0" w:afterAutospacing="0"/>
              <w:outlineLvl w:val="0"/>
              <w:rPr>
                <w:iCs/>
              </w:rPr>
            </w:pPr>
            <w:r w:rsidRPr="000D48B2">
              <w:rPr>
                <w:iCs/>
              </w:rPr>
              <w:t xml:space="preserve">Region 6 Pediatric Environmental Health Specialty Unit </w:t>
            </w:r>
            <w:r w:rsidR="00E64810">
              <w:rPr>
                <w:iCs/>
              </w:rPr>
              <w:t xml:space="preserve">(PEHSU) </w:t>
            </w:r>
            <w:r w:rsidRPr="000D48B2">
              <w:rPr>
                <w:iCs/>
              </w:rPr>
              <w:t>and the CDC. Video Recording</w:t>
            </w:r>
            <w:r w:rsidR="00E64810">
              <w:rPr>
                <w:iCs/>
              </w:rPr>
              <w:t xml:space="preserve"> later </w:t>
            </w:r>
            <w:r w:rsidRPr="000D48B2">
              <w:rPr>
                <w:iCs/>
              </w:rPr>
              <w:t xml:space="preserve">used by the EPA and </w:t>
            </w:r>
            <w:r w:rsidR="00E64810">
              <w:rPr>
                <w:iCs/>
              </w:rPr>
              <w:t xml:space="preserve">other </w:t>
            </w:r>
            <w:r w:rsidRPr="000D48B2">
              <w:rPr>
                <w:iCs/>
              </w:rPr>
              <w:t>PEHSUs</w:t>
            </w:r>
            <w:r w:rsidR="00E64810">
              <w:rPr>
                <w:iCs/>
              </w:rPr>
              <w:t xml:space="preserve"> in the United States. </w:t>
            </w:r>
          </w:p>
          <w:p w14:paraId="004735D9" w14:textId="08151304" w:rsidR="00722FEA" w:rsidRPr="002E0E97" w:rsidRDefault="00722FEA" w:rsidP="00722FEA">
            <w:pPr>
              <w:pStyle w:val="NormalWeb"/>
              <w:spacing w:before="0" w:beforeAutospacing="0" w:after="0" w:afterAutospacing="0"/>
              <w:outlineLvl w:val="0"/>
            </w:pPr>
            <w:r w:rsidRPr="000D48B2">
              <w:rPr>
                <w:iCs/>
              </w:rPr>
              <w:t xml:space="preserve">Mercury in the Schools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E98479" w14:textId="03EE9064" w:rsidR="00722FEA" w:rsidRPr="002E0E97" w:rsidRDefault="00722FEA" w:rsidP="00722FEA">
            <w:pPr>
              <w:pStyle w:val="NormalWeb"/>
              <w:spacing w:before="0" w:beforeAutospacing="0" w:after="0" w:afterAutospacing="0"/>
              <w:outlineLvl w:val="0"/>
            </w:pPr>
            <w:r w:rsidRPr="000D48B2">
              <w:rPr>
                <w:iCs/>
              </w:rPr>
              <w:t>El Paso, TX</w:t>
            </w:r>
          </w:p>
        </w:tc>
      </w:tr>
      <w:tr w:rsidR="00722FEA" w:rsidRPr="002E0E97" w14:paraId="405394A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0A5F23" w14:textId="72260785" w:rsidR="00722FEA" w:rsidRPr="002E0E97" w:rsidRDefault="00722FEA" w:rsidP="00722FEA">
            <w:pPr>
              <w:pStyle w:val="CommentText"/>
              <w:tabs>
                <w:tab w:val="left" w:pos="3214"/>
              </w:tabs>
              <w:outlineLvl w:val="0"/>
              <w:rPr>
                <w:sz w:val="24"/>
                <w:szCs w:val="24"/>
              </w:rPr>
            </w:pPr>
            <w:r w:rsidRPr="000D48B2">
              <w:rPr>
                <w:iCs/>
                <w:sz w:val="24"/>
                <w:szCs w:val="24"/>
              </w:rPr>
              <w:t>2016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06ED2" w14:textId="37FB6630" w:rsidR="00722FEA" w:rsidRPr="002E0E97" w:rsidRDefault="00722FEA" w:rsidP="00722FEA">
            <w:pPr>
              <w:pStyle w:val="NormalWeb"/>
              <w:spacing w:before="0" w:beforeAutospacing="0" w:after="0" w:afterAutospacing="0"/>
              <w:outlineLvl w:val="0"/>
            </w:pPr>
            <w:r w:rsidRPr="000D48B2">
              <w:rPr>
                <w:iCs/>
              </w:rPr>
              <w:t>National Toxicology Board Review Course. American College of Medical Toxicology. Alcohols and Glycols; The Toxic House; Hydrocarbons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D85578" w14:textId="428C166E" w:rsidR="00722FEA" w:rsidRPr="002E0E97" w:rsidRDefault="00722FEA" w:rsidP="00722FEA">
            <w:pPr>
              <w:pStyle w:val="NormalWeb"/>
              <w:spacing w:before="0" w:beforeAutospacing="0" w:after="0" w:afterAutospacing="0"/>
              <w:outlineLvl w:val="0"/>
            </w:pPr>
            <w:r w:rsidRPr="000D48B2">
              <w:rPr>
                <w:iCs/>
              </w:rPr>
              <w:t>Salt lake City, UT</w:t>
            </w:r>
          </w:p>
        </w:tc>
      </w:tr>
      <w:tr w:rsidR="00722FEA" w:rsidRPr="002E0E97" w14:paraId="0A9EFD8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887956" w14:textId="13454F62" w:rsidR="00722FEA" w:rsidRPr="002E0E97" w:rsidRDefault="00722FEA" w:rsidP="00722FEA">
            <w:pPr>
              <w:pStyle w:val="CommentText"/>
              <w:tabs>
                <w:tab w:val="left" w:pos="3214"/>
              </w:tabs>
              <w:outlineLvl w:val="0"/>
              <w:rPr>
                <w:sz w:val="24"/>
                <w:szCs w:val="24"/>
              </w:rPr>
            </w:pPr>
            <w:r w:rsidRPr="000D48B2">
              <w:rPr>
                <w:iCs/>
                <w:sz w:val="24"/>
                <w:szCs w:val="24"/>
              </w:rPr>
              <w:t>2016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0318C6" w14:textId="77777777" w:rsidR="00722FEA" w:rsidRPr="000D48B2" w:rsidRDefault="00722FEA" w:rsidP="00722FEA">
            <w:pPr>
              <w:rPr>
                <w:iCs/>
              </w:rPr>
            </w:pPr>
            <w:r w:rsidRPr="000D48B2">
              <w:rPr>
                <w:iCs/>
              </w:rPr>
              <w:t>Society of Forensic Toxicology National Meeting.</w:t>
            </w:r>
          </w:p>
          <w:p w14:paraId="7BA3AD35" w14:textId="42DA4A48" w:rsidR="00722FEA" w:rsidRPr="002E0E97" w:rsidRDefault="00722FEA" w:rsidP="00722FEA">
            <w:pPr>
              <w:pStyle w:val="NormalWeb"/>
              <w:spacing w:before="0" w:beforeAutospacing="0" w:after="0" w:afterAutospacing="0"/>
              <w:outlineLvl w:val="0"/>
            </w:pPr>
            <w:r w:rsidRPr="000D48B2">
              <w:rPr>
                <w:iCs/>
              </w:rPr>
              <w:t>The Opiate Toxidrome – What is and what isn’t…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38C9B5" w14:textId="4B608AA4" w:rsidR="00722FEA" w:rsidRPr="002E0E97" w:rsidRDefault="00722FEA" w:rsidP="00722FEA">
            <w:pPr>
              <w:pStyle w:val="NormalWeb"/>
              <w:spacing w:before="0" w:beforeAutospacing="0" w:after="0" w:afterAutospacing="0"/>
              <w:outlineLvl w:val="0"/>
            </w:pPr>
            <w:r w:rsidRPr="000D48B2">
              <w:rPr>
                <w:iCs/>
              </w:rPr>
              <w:t>Dallas, TX</w:t>
            </w:r>
          </w:p>
        </w:tc>
      </w:tr>
      <w:tr w:rsidR="00722FEA" w:rsidRPr="002E0E97" w14:paraId="5949235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C589C7" w14:textId="51B3914A" w:rsidR="00722FEA" w:rsidRPr="002E0E97" w:rsidRDefault="00722FEA" w:rsidP="00722FEA">
            <w:pPr>
              <w:pStyle w:val="CommentText"/>
              <w:tabs>
                <w:tab w:val="left" w:pos="3214"/>
              </w:tabs>
              <w:outlineLvl w:val="0"/>
              <w:rPr>
                <w:sz w:val="24"/>
                <w:szCs w:val="24"/>
              </w:rPr>
            </w:pPr>
            <w:r w:rsidRPr="000D48B2">
              <w:rPr>
                <w:iCs/>
                <w:sz w:val="24"/>
                <w:szCs w:val="24"/>
              </w:rPr>
              <w:t>2016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435EC7" w14:textId="70D9AA4F" w:rsidR="00722FEA" w:rsidRPr="002E0E97" w:rsidRDefault="00722FEA" w:rsidP="00722FEA">
            <w:pPr>
              <w:pStyle w:val="NormalWeb"/>
              <w:spacing w:before="0" w:beforeAutospacing="0" w:after="0" w:afterAutospacing="0"/>
              <w:outlineLvl w:val="0"/>
            </w:pPr>
            <w:r w:rsidRPr="000D48B2">
              <w:rPr>
                <w:iCs/>
              </w:rPr>
              <w:t xml:space="preserve">Foundations Recovery National Meeting. Do you know your patients’ addictions? How to mitigate risk by choosing the right panels, protecting your patients and your practice.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97B6B5" w14:textId="69677E26" w:rsidR="00722FEA" w:rsidRPr="002E0E97" w:rsidRDefault="00722FEA" w:rsidP="00722FEA">
            <w:pPr>
              <w:pStyle w:val="NormalWeb"/>
              <w:spacing w:before="0" w:beforeAutospacing="0" w:after="0" w:afterAutospacing="0"/>
              <w:outlineLvl w:val="0"/>
            </w:pPr>
            <w:r w:rsidRPr="000D48B2">
              <w:rPr>
                <w:iCs/>
              </w:rPr>
              <w:t>Dallas, TX</w:t>
            </w:r>
          </w:p>
        </w:tc>
      </w:tr>
      <w:tr w:rsidR="00722FEA" w:rsidRPr="002E0E97" w14:paraId="67D6F1A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22CEB8" w14:textId="425F75E9" w:rsidR="00722FEA" w:rsidRPr="002E0E97" w:rsidRDefault="00722FEA" w:rsidP="00722FEA">
            <w:pPr>
              <w:pStyle w:val="CommentText"/>
              <w:tabs>
                <w:tab w:val="left" w:pos="3214"/>
              </w:tabs>
              <w:outlineLvl w:val="0"/>
              <w:rPr>
                <w:sz w:val="24"/>
                <w:szCs w:val="24"/>
              </w:rPr>
            </w:pPr>
            <w:r w:rsidRPr="000D48B2">
              <w:rPr>
                <w:iCs/>
                <w:sz w:val="24"/>
                <w:szCs w:val="24"/>
              </w:rPr>
              <w:lastRenderedPageBreak/>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3B3A05" w14:textId="77777777" w:rsidR="00722FEA" w:rsidRPr="000D48B2" w:rsidRDefault="00722FEA" w:rsidP="00722FEA">
            <w:pPr>
              <w:rPr>
                <w:iCs/>
              </w:rPr>
            </w:pPr>
            <w:r w:rsidRPr="000D48B2">
              <w:rPr>
                <w:iCs/>
              </w:rPr>
              <w:t xml:space="preserve">ACMT/AACT. 2017 LLSA Article Review. </w:t>
            </w:r>
          </w:p>
          <w:p w14:paraId="3B617509" w14:textId="722DAB81" w:rsidR="00722FEA" w:rsidRPr="002E0E97" w:rsidRDefault="00722FEA" w:rsidP="00722FEA">
            <w:pPr>
              <w:pStyle w:val="NormalWeb"/>
              <w:spacing w:before="0" w:beforeAutospacing="0" w:after="0" w:afterAutospacing="0"/>
              <w:outlineLvl w:val="0"/>
            </w:pPr>
            <w:r w:rsidRPr="000D48B2">
              <w:rPr>
                <w:iCs/>
              </w:rPr>
              <w:t>Session Moderator &amp; A Review of the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D3AE6A" w14:textId="5D195DF6"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0F7A331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277627" w14:textId="05DFCB59" w:rsidR="00722FEA" w:rsidRPr="002E0E97" w:rsidRDefault="00722FEA" w:rsidP="00722FEA">
            <w:pPr>
              <w:pStyle w:val="CommentText"/>
              <w:tabs>
                <w:tab w:val="left" w:pos="3214"/>
              </w:tabs>
              <w:outlineLvl w:val="0"/>
              <w:rPr>
                <w:sz w:val="24"/>
                <w:szCs w:val="24"/>
              </w:rPr>
            </w:pPr>
            <w:r w:rsidRPr="000D48B2">
              <w:rPr>
                <w:iCs/>
                <w:sz w:val="24"/>
                <w:szCs w:val="24"/>
              </w:rPr>
              <w:t>2018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88C057" w14:textId="77777777" w:rsidR="00722FEA" w:rsidRPr="000D48B2" w:rsidRDefault="00722FEA" w:rsidP="00722FEA">
            <w:pPr>
              <w:rPr>
                <w:iCs/>
              </w:rPr>
            </w:pPr>
            <w:r w:rsidRPr="000D48B2">
              <w:rPr>
                <w:iCs/>
              </w:rPr>
              <w:t xml:space="preserve">ACMT Seminars in Forensic Toxicology – Opioids, Toxicology, and the Law. </w:t>
            </w:r>
          </w:p>
          <w:p w14:paraId="11ECB074" w14:textId="1A47AD7D" w:rsidR="00722FEA" w:rsidRPr="002E0E97" w:rsidRDefault="00722FEA" w:rsidP="00722FEA">
            <w:pPr>
              <w:pStyle w:val="NormalWeb"/>
              <w:spacing w:before="0" w:beforeAutospacing="0" w:after="0" w:afterAutospacing="0"/>
              <w:outlineLvl w:val="0"/>
            </w:pPr>
            <w:r w:rsidRPr="0088131B">
              <w:rPr>
                <w:i/>
                <w:iCs/>
              </w:rPr>
              <w:t xml:space="preserve">The Pregnant Patient with Substance Use Disorder – The Law and Ethics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3A1667" w14:textId="4AD74CD5" w:rsidR="00722FEA" w:rsidRPr="002E0E97" w:rsidRDefault="00722FEA" w:rsidP="00722FEA">
            <w:pPr>
              <w:pStyle w:val="NormalWeb"/>
              <w:spacing w:before="0" w:beforeAutospacing="0" w:after="0" w:afterAutospacing="0"/>
              <w:outlineLvl w:val="0"/>
            </w:pPr>
            <w:r w:rsidRPr="000D48B2">
              <w:rPr>
                <w:iCs/>
              </w:rPr>
              <w:t>Dallas, TX</w:t>
            </w:r>
          </w:p>
        </w:tc>
      </w:tr>
      <w:tr w:rsidR="00722FEA" w:rsidRPr="002E0E97" w14:paraId="2E7CAF8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11BB52" w14:textId="6CB9FDA6" w:rsidR="00722FEA" w:rsidRPr="002E0E97" w:rsidRDefault="00722FEA" w:rsidP="00722FEA">
            <w:pPr>
              <w:pStyle w:val="CommentText"/>
              <w:tabs>
                <w:tab w:val="left" w:pos="3214"/>
              </w:tabs>
              <w:outlineLvl w:val="0"/>
              <w:rPr>
                <w:sz w:val="24"/>
                <w:szCs w:val="24"/>
              </w:rPr>
            </w:pPr>
            <w:r w:rsidRPr="000D48B2">
              <w:rPr>
                <w:iCs/>
                <w:sz w:val="24"/>
                <w:szCs w:val="24"/>
              </w:rPr>
              <w:t xml:space="preserve">2019 </w:t>
            </w:r>
            <w:r w:rsidR="00A5350C">
              <w:rPr>
                <w:iCs/>
                <w:sz w:val="24"/>
                <w:szCs w:val="24"/>
              </w:rPr>
              <w:t xml:space="preserve">      </w:t>
            </w:r>
            <w:r w:rsidRPr="000D48B2">
              <w:rPr>
                <w:iCs/>
                <w:sz w:val="24"/>
                <w:szCs w:val="24"/>
              </w:rPr>
              <w:t>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4C1747" w14:textId="0872E1E4" w:rsidR="00722FEA" w:rsidRPr="002E0E97" w:rsidRDefault="00722FEA" w:rsidP="00722FEA">
            <w:pPr>
              <w:pStyle w:val="NormalWeb"/>
              <w:spacing w:before="0" w:beforeAutospacing="0" w:after="0" w:afterAutospacing="0"/>
              <w:outlineLvl w:val="0"/>
            </w:pPr>
            <w:r w:rsidRPr="000D48B2">
              <w:rPr>
                <w:iCs/>
              </w:rPr>
              <w:t xml:space="preserve">American Society of Addiction Medicine National Meeting. </w:t>
            </w:r>
            <w:r w:rsidRPr="0088131B">
              <w:rPr>
                <w:i/>
                <w:iCs/>
              </w:rPr>
              <w:t>Evaluation &amp; Treatment of Severe Ethanol Withdrawal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25B424" w14:textId="3A50A86B" w:rsidR="00722FEA" w:rsidRPr="002E0E97" w:rsidRDefault="00722FEA" w:rsidP="00722FEA">
            <w:pPr>
              <w:pStyle w:val="NormalWeb"/>
              <w:spacing w:before="0" w:beforeAutospacing="0" w:after="0" w:afterAutospacing="0"/>
              <w:outlineLvl w:val="0"/>
            </w:pPr>
            <w:r w:rsidRPr="000D48B2">
              <w:rPr>
                <w:iCs/>
              </w:rPr>
              <w:t>Orlando, FL</w:t>
            </w:r>
          </w:p>
        </w:tc>
      </w:tr>
      <w:tr w:rsidR="00722FEA" w:rsidRPr="002E0E97" w14:paraId="747B716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0F41EE" w14:textId="78659D4A" w:rsidR="00722FEA" w:rsidRPr="002E0E97" w:rsidRDefault="00722FEA" w:rsidP="00722FEA">
            <w:pPr>
              <w:pStyle w:val="CommentText"/>
              <w:tabs>
                <w:tab w:val="left" w:pos="3214"/>
              </w:tabs>
              <w:outlineLvl w:val="0"/>
              <w:rPr>
                <w:sz w:val="24"/>
                <w:szCs w:val="24"/>
              </w:rPr>
            </w:pPr>
            <w:r w:rsidRPr="000D48B2">
              <w:rPr>
                <w:iCs/>
                <w:sz w:val="24"/>
                <w:szCs w:val="24"/>
              </w:rPr>
              <w:t xml:space="preserve">2019 </w:t>
            </w:r>
            <w:r w:rsidR="00A5350C">
              <w:rPr>
                <w:iCs/>
                <w:sz w:val="24"/>
                <w:szCs w:val="24"/>
              </w:rPr>
              <w:t xml:space="preserve">      </w:t>
            </w:r>
            <w:r w:rsidRPr="000D48B2">
              <w:rPr>
                <w:iCs/>
                <w:sz w:val="24"/>
                <w:szCs w:val="24"/>
              </w:rPr>
              <w:t>Jul</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612C03" w14:textId="691B75FB" w:rsidR="00722FEA" w:rsidRPr="002E0E97" w:rsidRDefault="00722FEA" w:rsidP="00722FEA">
            <w:pPr>
              <w:pStyle w:val="NormalWeb"/>
              <w:spacing w:before="0" w:beforeAutospacing="0" w:after="0" w:afterAutospacing="0"/>
              <w:outlineLvl w:val="0"/>
            </w:pPr>
            <w:r w:rsidRPr="000D48B2">
              <w:rPr>
                <w:iCs/>
              </w:rPr>
              <w:t xml:space="preserve">ACMT/AACT. 2019 LLSA Article Review. National </w:t>
            </w:r>
            <w:r w:rsidRPr="0088131B">
              <w:rPr>
                <w:i/>
                <w:iCs/>
              </w:rPr>
              <w:t>Webinar. Session Moderator &amp; A Review of the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E2664D" w14:textId="77DDA15C" w:rsidR="00722FEA" w:rsidRPr="00564533" w:rsidRDefault="00722FEA" w:rsidP="00722FEA">
            <w:pPr>
              <w:pStyle w:val="NormalWeb"/>
              <w:spacing w:before="0" w:beforeAutospacing="0" w:after="0" w:afterAutospacing="0"/>
              <w:outlineLvl w:val="0"/>
              <w:rPr>
                <w:iCs/>
              </w:rPr>
            </w:pPr>
            <w:r w:rsidRPr="000D48B2">
              <w:rPr>
                <w:iCs/>
              </w:rPr>
              <w:t>National Webinar</w:t>
            </w:r>
          </w:p>
        </w:tc>
      </w:tr>
      <w:tr w:rsidR="00722FEA" w:rsidRPr="002E0E97" w14:paraId="094795C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091E8E" w14:textId="7633FEF2" w:rsidR="00722FEA" w:rsidRPr="002E0E97" w:rsidRDefault="00722FEA" w:rsidP="00722FEA">
            <w:pPr>
              <w:pStyle w:val="CommentText"/>
              <w:tabs>
                <w:tab w:val="left" w:pos="3214"/>
              </w:tabs>
              <w:outlineLvl w:val="0"/>
              <w:rPr>
                <w:sz w:val="24"/>
                <w:szCs w:val="24"/>
              </w:rPr>
            </w:pPr>
            <w:r w:rsidRPr="000D48B2">
              <w:rPr>
                <w:iCs/>
                <w:sz w:val="24"/>
                <w:szCs w:val="24"/>
              </w:rPr>
              <w:t xml:space="preserve">2020 </w:t>
            </w:r>
            <w:r w:rsidR="00A5350C">
              <w:rPr>
                <w:iCs/>
                <w:sz w:val="24"/>
                <w:szCs w:val="24"/>
              </w:rPr>
              <w:t xml:space="preserve">      </w:t>
            </w:r>
            <w:r w:rsidRPr="000D48B2">
              <w:rPr>
                <w:iCs/>
                <w:sz w:val="24"/>
                <w:szCs w:val="24"/>
              </w:rPr>
              <w:t>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F4C0D7" w14:textId="77777777" w:rsidR="00722FEA" w:rsidRPr="000D48B2" w:rsidRDefault="00722FEA" w:rsidP="00722FEA">
            <w:pPr>
              <w:rPr>
                <w:iCs/>
              </w:rPr>
            </w:pPr>
            <w:r w:rsidRPr="000D48B2">
              <w:rPr>
                <w:iCs/>
              </w:rPr>
              <w:t xml:space="preserve">American Society of Addiction Medicine. </w:t>
            </w:r>
          </w:p>
          <w:p w14:paraId="1FE6143D" w14:textId="5696EDE4" w:rsidR="00722FEA" w:rsidRPr="002E0E97" w:rsidRDefault="00722FEA" w:rsidP="00722FEA">
            <w:pPr>
              <w:pStyle w:val="NormalWeb"/>
              <w:spacing w:before="0" w:beforeAutospacing="0" w:after="0" w:afterAutospacing="0"/>
              <w:outlineLvl w:val="0"/>
            </w:pPr>
            <w:r w:rsidRPr="00A667B8">
              <w:rPr>
                <w:i/>
                <w:iCs/>
              </w:rPr>
              <w:t>ASAM Alcohol Withdrawal Guidelines: Evaluation and Assessment of Alcohol Withdrawal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A33C27" w14:textId="77313258"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308A3EA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CFAC4F" w14:textId="5B412CBF" w:rsidR="00722FEA" w:rsidRPr="002E0E97" w:rsidRDefault="00722FEA" w:rsidP="00722FEA">
            <w:pPr>
              <w:pStyle w:val="CommentText"/>
              <w:tabs>
                <w:tab w:val="left" w:pos="3214"/>
              </w:tabs>
              <w:outlineLvl w:val="0"/>
              <w:rPr>
                <w:sz w:val="24"/>
                <w:szCs w:val="24"/>
              </w:rPr>
            </w:pPr>
            <w:r w:rsidRPr="000D48B2">
              <w:rPr>
                <w:iCs/>
                <w:sz w:val="24"/>
                <w:szCs w:val="24"/>
              </w:rPr>
              <w:t xml:space="preserve">2020 </w:t>
            </w:r>
            <w:r w:rsidR="00A5350C">
              <w:rPr>
                <w:iCs/>
                <w:sz w:val="24"/>
                <w:szCs w:val="24"/>
              </w:rPr>
              <w:t xml:space="preserve">      </w:t>
            </w:r>
            <w:r w:rsidRPr="000D48B2">
              <w:rPr>
                <w:iCs/>
                <w:sz w:val="24"/>
                <w:szCs w:val="24"/>
              </w:rPr>
              <w:t>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CB411D" w14:textId="77777777" w:rsidR="00722FEA" w:rsidRPr="000D48B2" w:rsidRDefault="00722FEA" w:rsidP="00722FEA">
            <w:pPr>
              <w:rPr>
                <w:iCs/>
              </w:rPr>
            </w:pPr>
            <w:r w:rsidRPr="000D48B2">
              <w:rPr>
                <w:iCs/>
              </w:rPr>
              <w:t xml:space="preserve">American College of Medical Toxicology </w:t>
            </w:r>
          </w:p>
          <w:p w14:paraId="0F8D9FA6" w14:textId="77777777" w:rsidR="00722FEA" w:rsidRPr="000D48B2" w:rsidRDefault="00722FEA" w:rsidP="00722FEA">
            <w:pPr>
              <w:rPr>
                <w:iCs/>
              </w:rPr>
            </w:pPr>
            <w:r w:rsidRPr="000D48B2">
              <w:rPr>
                <w:iCs/>
              </w:rPr>
              <w:t>Toxicology Board Preparation Review Course</w:t>
            </w:r>
          </w:p>
          <w:p w14:paraId="473259ED" w14:textId="77777777" w:rsidR="00722FEA" w:rsidRPr="00A667B8" w:rsidRDefault="00722FEA" w:rsidP="00722FEA">
            <w:pPr>
              <w:pStyle w:val="ListParagraph"/>
              <w:numPr>
                <w:ilvl w:val="0"/>
                <w:numId w:val="17"/>
              </w:numPr>
              <w:rPr>
                <w:i/>
                <w:iCs/>
              </w:rPr>
            </w:pPr>
            <w:r w:rsidRPr="00A667B8">
              <w:rPr>
                <w:i/>
                <w:iCs/>
              </w:rPr>
              <w:t>Alcohols</w:t>
            </w:r>
          </w:p>
          <w:p w14:paraId="43120533" w14:textId="71B0C2E5" w:rsidR="00722FEA" w:rsidRPr="002E0E97" w:rsidRDefault="00722FEA" w:rsidP="00722FEA">
            <w:pPr>
              <w:pStyle w:val="NormalWeb"/>
              <w:spacing w:before="0" w:beforeAutospacing="0" w:after="0" w:afterAutospacing="0"/>
              <w:outlineLvl w:val="0"/>
            </w:pPr>
            <w:r w:rsidRPr="00A667B8">
              <w:rPr>
                <w:i/>
                <w:iCs/>
              </w:rPr>
              <w:t>Hydrocarbons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5E5FB4" w14:textId="2531B751"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3A1BAE7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ED70A2" w14:textId="6328A20E" w:rsidR="00722FEA" w:rsidRPr="002E0E97" w:rsidRDefault="00722FEA" w:rsidP="00722FEA">
            <w:pPr>
              <w:pStyle w:val="CommentText"/>
              <w:tabs>
                <w:tab w:val="left" w:pos="3214"/>
              </w:tabs>
              <w:outlineLvl w:val="0"/>
              <w:rPr>
                <w:sz w:val="24"/>
                <w:szCs w:val="24"/>
              </w:rPr>
            </w:pPr>
            <w:r w:rsidRPr="000D48B2">
              <w:rPr>
                <w:iCs/>
                <w:sz w:val="24"/>
                <w:szCs w:val="24"/>
              </w:rPr>
              <w:t xml:space="preserve">2020 </w:t>
            </w:r>
            <w:r w:rsidR="00A5350C">
              <w:rPr>
                <w:iCs/>
                <w:sz w:val="24"/>
                <w:szCs w:val="24"/>
              </w:rPr>
              <w:t xml:space="preserve">      </w:t>
            </w:r>
            <w:r w:rsidRPr="000D48B2">
              <w:rPr>
                <w:iCs/>
                <w:sz w:val="24"/>
                <w:szCs w:val="24"/>
              </w:rPr>
              <w:t>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BDD55A" w14:textId="77777777" w:rsidR="00722FEA" w:rsidRPr="000D48B2" w:rsidRDefault="00722FEA" w:rsidP="00722FEA">
            <w:pPr>
              <w:rPr>
                <w:iCs/>
              </w:rPr>
            </w:pPr>
            <w:r w:rsidRPr="000D48B2">
              <w:rPr>
                <w:iCs/>
              </w:rPr>
              <w:t>American College of Emergency Physicians Annual Scientific Assembly</w:t>
            </w:r>
          </w:p>
          <w:p w14:paraId="51AE9045" w14:textId="77777777" w:rsidR="00722FEA" w:rsidRPr="00A667B8" w:rsidRDefault="00722FEA" w:rsidP="00722FEA">
            <w:pPr>
              <w:pStyle w:val="ListParagraph"/>
              <w:numPr>
                <w:ilvl w:val="0"/>
                <w:numId w:val="18"/>
              </w:numPr>
              <w:rPr>
                <w:i/>
                <w:iCs/>
              </w:rPr>
            </w:pPr>
            <w:r w:rsidRPr="00A667B8">
              <w:rPr>
                <w:i/>
                <w:iCs/>
              </w:rPr>
              <w:t>Depressed and Overdosed</w:t>
            </w:r>
          </w:p>
          <w:p w14:paraId="30E19836" w14:textId="77777777" w:rsidR="00722FEA" w:rsidRPr="00A667B8" w:rsidRDefault="00722FEA" w:rsidP="00722FEA">
            <w:pPr>
              <w:pStyle w:val="ListParagraph"/>
              <w:numPr>
                <w:ilvl w:val="0"/>
                <w:numId w:val="18"/>
              </w:numPr>
              <w:rPr>
                <w:i/>
                <w:iCs/>
              </w:rPr>
            </w:pPr>
            <w:r w:rsidRPr="00A667B8">
              <w:rPr>
                <w:i/>
                <w:iCs/>
              </w:rPr>
              <w:t>Still Dope: New on the Scene</w:t>
            </w:r>
          </w:p>
          <w:p w14:paraId="6606CA18" w14:textId="12597F5B" w:rsidR="00722FEA" w:rsidRPr="002E0E97" w:rsidRDefault="00722FEA" w:rsidP="00722FEA">
            <w:pPr>
              <w:pStyle w:val="NormalWeb"/>
              <w:spacing w:before="0" w:beforeAutospacing="0" w:after="0" w:afterAutospacing="0"/>
              <w:outlineLvl w:val="0"/>
            </w:pPr>
            <w:r w:rsidRPr="00A667B8">
              <w:rPr>
                <w:i/>
                <w:iCs/>
              </w:rPr>
              <w:t xml:space="preserve">Opiate Withdrawal in the ED – Treat or Street: </w:t>
            </w:r>
            <w:r w:rsidR="00F571A3">
              <w:rPr>
                <w:i/>
                <w:iCs/>
              </w:rPr>
              <w:t>American College of Emergency Physicians</w:t>
            </w:r>
            <w:r w:rsidRPr="00A667B8">
              <w:rPr>
                <w:i/>
                <w:iCs/>
              </w:rPr>
              <w:t xml:space="preserve"> Connect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83F35B" w14:textId="5FB0AF06"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1D28094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E02BF0" w14:textId="35BDBDFE" w:rsidR="00722FEA" w:rsidRPr="002E0E97" w:rsidRDefault="00722FEA" w:rsidP="00722FEA">
            <w:pPr>
              <w:pStyle w:val="CommentText"/>
              <w:tabs>
                <w:tab w:val="left" w:pos="3214"/>
              </w:tabs>
              <w:outlineLvl w:val="0"/>
              <w:rPr>
                <w:sz w:val="24"/>
                <w:szCs w:val="24"/>
              </w:rPr>
            </w:pPr>
            <w:r w:rsidRPr="000D48B2">
              <w:rPr>
                <w:iCs/>
                <w:sz w:val="24"/>
                <w:szCs w:val="24"/>
              </w:rPr>
              <w:t xml:space="preserve">2021 </w:t>
            </w:r>
            <w:r w:rsidR="00A5350C">
              <w:rPr>
                <w:iCs/>
                <w:sz w:val="24"/>
                <w:szCs w:val="24"/>
              </w:rPr>
              <w:t xml:space="preserve">     </w:t>
            </w:r>
            <w:r w:rsidRPr="000D48B2">
              <w:rPr>
                <w:iCs/>
                <w:sz w:val="24"/>
                <w:szCs w:val="24"/>
              </w:rPr>
              <w:t>Jul</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0279B1" w14:textId="21B187DD" w:rsidR="00722FEA" w:rsidRPr="002E0E97" w:rsidRDefault="00722FEA" w:rsidP="00722FEA">
            <w:pPr>
              <w:pStyle w:val="NormalWeb"/>
              <w:spacing w:before="0" w:beforeAutospacing="0" w:after="0" w:afterAutospacing="0"/>
              <w:outlineLvl w:val="0"/>
            </w:pPr>
            <w:r w:rsidRPr="000D48B2">
              <w:rPr>
                <w:iCs/>
              </w:rPr>
              <w:t xml:space="preserve">ACMT/AACT. 2021 LLSA Article Review. National Webinar. </w:t>
            </w:r>
            <w:r w:rsidRPr="00A667B8">
              <w:rPr>
                <w:i/>
                <w:iCs/>
              </w:rPr>
              <w:t>Session Moderator &amp; A Review of the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035D87" w14:textId="53CCEE45" w:rsidR="00722FEA" w:rsidRPr="00564533" w:rsidRDefault="00722FEA" w:rsidP="00722FEA">
            <w:pPr>
              <w:pStyle w:val="NormalWeb"/>
              <w:spacing w:before="0" w:beforeAutospacing="0" w:after="0" w:afterAutospacing="0"/>
              <w:outlineLvl w:val="0"/>
              <w:rPr>
                <w:iCs/>
              </w:rPr>
            </w:pPr>
            <w:r w:rsidRPr="000D48B2">
              <w:rPr>
                <w:iCs/>
              </w:rPr>
              <w:t>National Webinar</w:t>
            </w:r>
          </w:p>
        </w:tc>
      </w:tr>
      <w:tr w:rsidR="00722FEA" w:rsidRPr="002E0E97" w14:paraId="694BB9B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C61D42" w14:textId="286CEFC2" w:rsidR="00722FEA" w:rsidRPr="002E0E97" w:rsidRDefault="00722FEA" w:rsidP="00722FEA">
            <w:pPr>
              <w:pStyle w:val="CommentText"/>
              <w:tabs>
                <w:tab w:val="left" w:pos="3214"/>
              </w:tabs>
              <w:outlineLvl w:val="0"/>
              <w:rPr>
                <w:sz w:val="24"/>
                <w:szCs w:val="24"/>
              </w:rPr>
            </w:pPr>
            <w:r w:rsidRPr="000D48B2">
              <w:rPr>
                <w:iCs/>
                <w:sz w:val="24"/>
                <w:szCs w:val="24"/>
              </w:rPr>
              <w:t xml:space="preserve">2021 </w:t>
            </w:r>
            <w:r w:rsidR="00A5350C">
              <w:rPr>
                <w:iCs/>
                <w:sz w:val="24"/>
                <w:szCs w:val="24"/>
              </w:rPr>
              <w:t xml:space="preserve">      </w:t>
            </w:r>
            <w:r w:rsidRPr="000D48B2">
              <w:rPr>
                <w:iCs/>
                <w:sz w:val="24"/>
                <w:szCs w:val="24"/>
              </w:rPr>
              <w:t>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5D58CD" w14:textId="3F426B86" w:rsidR="00722FEA" w:rsidRPr="002E0E97" w:rsidRDefault="00722FEA" w:rsidP="00722FEA">
            <w:pPr>
              <w:pStyle w:val="NormalWeb"/>
              <w:spacing w:before="0" w:beforeAutospacing="0" w:after="0" w:afterAutospacing="0"/>
              <w:outlineLvl w:val="0"/>
            </w:pPr>
            <w:r w:rsidRPr="000D48B2">
              <w:rPr>
                <w:iCs/>
              </w:rPr>
              <w:t xml:space="preserve">North American Congress of Clinical Toxicology Meeting. 2021 LLSA Article Review. National Webinar. </w:t>
            </w:r>
            <w:r w:rsidRPr="00A667B8">
              <w:rPr>
                <w:i/>
                <w:iCs/>
              </w:rPr>
              <w:t>Session Moderator &amp; A Review of the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23C174" w14:textId="77777777" w:rsidR="00722FEA" w:rsidRPr="000D48B2" w:rsidRDefault="00722FEA" w:rsidP="00722FEA">
            <w:pPr>
              <w:pStyle w:val="NormalWeb"/>
              <w:spacing w:before="0" w:beforeAutospacing="0" w:after="0" w:afterAutospacing="0"/>
              <w:outlineLvl w:val="0"/>
              <w:rPr>
                <w:iCs/>
              </w:rPr>
            </w:pPr>
            <w:r w:rsidRPr="000D48B2">
              <w:rPr>
                <w:iCs/>
              </w:rPr>
              <w:t>National Webinar</w:t>
            </w:r>
          </w:p>
          <w:p w14:paraId="3824728F" w14:textId="77777777" w:rsidR="00722FEA" w:rsidRPr="002E0E97" w:rsidRDefault="00722FEA" w:rsidP="00722FEA">
            <w:pPr>
              <w:pStyle w:val="NormalWeb"/>
              <w:spacing w:before="0" w:beforeAutospacing="0" w:after="0" w:afterAutospacing="0"/>
              <w:outlineLvl w:val="0"/>
            </w:pPr>
          </w:p>
        </w:tc>
      </w:tr>
      <w:tr w:rsidR="00722FEA" w:rsidRPr="002E0E97" w14:paraId="2C80B2D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81E7B9" w14:textId="2DF08A02" w:rsidR="00722FEA" w:rsidRPr="002E0E97" w:rsidRDefault="00722FEA" w:rsidP="00722FEA">
            <w:pPr>
              <w:pStyle w:val="CommentText"/>
              <w:tabs>
                <w:tab w:val="left" w:pos="3214"/>
              </w:tabs>
              <w:outlineLvl w:val="0"/>
              <w:rPr>
                <w:sz w:val="24"/>
                <w:szCs w:val="24"/>
              </w:rPr>
            </w:pPr>
            <w:r w:rsidRPr="000D48B2">
              <w:rPr>
                <w:iCs/>
                <w:sz w:val="24"/>
                <w:szCs w:val="24"/>
              </w:rPr>
              <w:t xml:space="preserve">2022 </w:t>
            </w:r>
            <w:r w:rsidR="00A5350C">
              <w:rPr>
                <w:iCs/>
                <w:sz w:val="24"/>
                <w:szCs w:val="24"/>
              </w:rPr>
              <w:t xml:space="preserve">       </w:t>
            </w:r>
            <w:r w:rsidRPr="000D48B2">
              <w:rPr>
                <w:iCs/>
                <w:sz w:val="24"/>
                <w:szCs w:val="24"/>
              </w:rPr>
              <w:t>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9E82FA" w14:textId="77777777" w:rsidR="00722FEA" w:rsidRPr="000D48B2" w:rsidRDefault="00722FEA" w:rsidP="00722FEA">
            <w:pPr>
              <w:rPr>
                <w:iCs/>
              </w:rPr>
            </w:pPr>
            <w:r w:rsidRPr="000D48B2">
              <w:rPr>
                <w:iCs/>
              </w:rPr>
              <w:t>Annual Scientific Meeting. American College of Medical Toxicology</w:t>
            </w:r>
          </w:p>
          <w:p w14:paraId="0AA39919" w14:textId="1713966D" w:rsidR="00722FEA" w:rsidRPr="002E0E97" w:rsidRDefault="00722FEA" w:rsidP="00722FEA">
            <w:pPr>
              <w:pStyle w:val="NormalWeb"/>
              <w:spacing w:before="0" w:beforeAutospacing="0" w:after="0" w:afterAutospacing="0"/>
              <w:outlineLvl w:val="0"/>
            </w:pPr>
            <w:r w:rsidRPr="00A667B8">
              <w:rPr>
                <w:i/>
                <w:iCs/>
              </w:rPr>
              <w:t>Addiction vs. SUD vs. Physical Dependence – and a touch of the Mother-Infant Dyad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351558" w14:textId="657E92C3"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2341582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B30F2E" w14:textId="6AB01F32" w:rsidR="00722FEA" w:rsidRPr="002E0E97" w:rsidRDefault="00722FEA" w:rsidP="00722FEA">
            <w:pPr>
              <w:pStyle w:val="CommentText"/>
              <w:tabs>
                <w:tab w:val="left" w:pos="3214"/>
              </w:tabs>
              <w:outlineLvl w:val="0"/>
              <w:rPr>
                <w:sz w:val="24"/>
                <w:szCs w:val="24"/>
              </w:rPr>
            </w:pPr>
            <w:r>
              <w:rPr>
                <w:iCs/>
                <w:sz w:val="24"/>
                <w:szCs w:val="24"/>
              </w:rPr>
              <w:t>2022</w:t>
            </w:r>
            <w:r w:rsidRPr="000D48B2">
              <w:rPr>
                <w:iCs/>
                <w:sz w:val="24"/>
                <w:szCs w:val="24"/>
              </w:rPr>
              <w:t xml:space="preserve"> </w:t>
            </w:r>
            <w:r w:rsidR="00A5350C">
              <w:rPr>
                <w:iCs/>
                <w:sz w:val="24"/>
                <w:szCs w:val="24"/>
              </w:rPr>
              <w:t xml:space="preserve">      </w:t>
            </w:r>
            <w:r w:rsidRPr="000D48B2">
              <w:rPr>
                <w:iCs/>
                <w:sz w:val="24"/>
                <w:szCs w:val="24"/>
              </w:rPr>
              <w:t>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FB28BC" w14:textId="77777777" w:rsidR="00722FEA" w:rsidRPr="000D48B2" w:rsidRDefault="00722FEA" w:rsidP="00722FEA">
            <w:pPr>
              <w:rPr>
                <w:iCs/>
              </w:rPr>
            </w:pPr>
            <w:r w:rsidRPr="000D48B2">
              <w:rPr>
                <w:iCs/>
              </w:rPr>
              <w:t xml:space="preserve">American College of Medical Toxicology </w:t>
            </w:r>
          </w:p>
          <w:p w14:paraId="6656969A" w14:textId="77777777" w:rsidR="00722FEA" w:rsidRDefault="00722FEA" w:rsidP="00722FEA">
            <w:pPr>
              <w:rPr>
                <w:iCs/>
              </w:rPr>
            </w:pPr>
            <w:r w:rsidRPr="000D48B2">
              <w:rPr>
                <w:iCs/>
              </w:rPr>
              <w:t>Toxicology Board Preparation Review Course</w:t>
            </w:r>
          </w:p>
          <w:p w14:paraId="51CA19E4" w14:textId="77777777" w:rsidR="00B10D04" w:rsidRDefault="00722FEA" w:rsidP="00B10D04">
            <w:pPr>
              <w:pStyle w:val="ListParagraph"/>
              <w:numPr>
                <w:ilvl w:val="0"/>
                <w:numId w:val="19"/>
              </w:numPr>
              <w:rPr>
                <w:i/>
                <w:iCs/>
              </w:rPr>
            </w:pPr>
            <w:r w:rsidRPr="00A667B8">
              <w:rPr>
                <w:i/>
                <w:iCs/>
              </w:rPr>
              <w:t>Alcohols</w:t>
            </w:r>
          </w:p>
          <w:p w14:paraId="785A11A1" w14:textId="64C0C172" w:rsidR="00722FEA" w:rsidRPr="00B10D04" w:rsidRDefault="00722FEA" w:rsidP="00B10D04">
            <w:pPr>
              <w:pStyle w:val="ListParagraph"/>
              <w:numPr>
                <w:ilvl w:val="0"/>
                <w:numId w:val="19"/>
              </w:numPr>
              <w:rPr>
                <w:i/>
                <w:iCs/>
              </w:rPr>
            </w:pPr>
            <w:r w:rsidRPr="00B10D04">
              <w:rPr>
                <w:i/>
                <w:iCs/>
              </w:rPr>
              <w:t>Hydrocarbons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6336FD" w14:textId="3471C133"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0A8868D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678FC1" w14:textId="0E22ADD3" w:rsidR="00722FEA" w:rsidRPr="002E0E97" w:rsidRDefault="00722FEA" w:rsidP="00722FEA">
            <w:pPr>
              <w:pStyle w:val="CommentText"/>
              <w:tabs>
                <w:tab w:val="left" w:pos="3214"/>
              </w:tabs>
              <w:outlineLvl w:val="0"/>
              <w:rPr>
                <w:sz w:val="24"/>
                <w:szCs w:val="24"/>
              </w:rPr>
            </w:pPr>
            <w:r>
              <w:rPr>
                <w:iCs/>
                <w:sz w:val="24"/>
                <w:szCs w:val="24"/>
              </w:rPr>
              <w:t>2022      Nov</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733996" w14:textId="77777777" w:rsidR="00722FEA" w:rsidRDefault="00722FEA" w:rsidP="00722FEA">
            <w:pPr>
              <w:rPr>
                <w:iCs/>
              </w:rPr>
            </w:pPr>
            <w:r w:rsidRPr="00AB6495">
              <w:rPr>
                <w:iCs/>
              </w:rPr>
              <w:t>Na</w:t>
            </w:r>
            <w:r>
              <w:rPr>
                <w:iCs/>
              </w:rPr>
              <w:t xml:space="preserve">tional Institute on Drug Abuse </w:t>
            </w:r>
            <w:r w:rsidRPr="00AB6495">
              <w:rPr>
                <w:iCs/>
              </w:rPr>
              <w:t xml:space="preserve">Intramural Research Program (IRP) Addiction Grand Rounds </w:t>
            </w:r>
            <w:r>
              <w:rPr>
                <w:iCs/>
              </w:rPr>
              <w:t>–</w:t>
            </w:r>
            <w:r w:rsidRPr="00AB6495">
              <w:rPr>
                <w:iCs/>
              </w:rPr>
              <w:t xml:space="preserve"> </w:t>
            </w:r>
          </w:p>
          <w:p w14:paraId="3902C64A" w14:textId="567529B3" w:rsidR="00722FEA" w:rsidRPr="002E0E97" w:rsidRDefault="00722FEA" w:rsidP="00722FEA">
            <w:pPr>
              <w:pStyle w:val="NormalWeb"/>
              <w:spacing w:before="0" w:beforeAutospacing="0" w:after="0" w:afterAutospacing="0"/>
              <w:outlineLvl w:val="0"/>
            </w:pPr>
            <w:r w:rsidRPr="00A667B8">
              <w:rPr>
                <w:i/>
                <w:iCs/>
              </w:rPr>
              <w:t>Addiction: How I’ve Been Wrong; Let Me Count The Ways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7DE35E" w14:textId="67CD9BAE" w:rsidR="00722FEA" w:rsidRPr="002E0E97" w:rsidRDefault="00722FEA" w:rsidP="00722FEA">
            <w:pPr>
              <w:pStyle w:val="NormalWeb"/>
              <w:spacing w:before="0" w:beforeAutospacing="0" w:after="0" w:afterAutospacing="0"/>
              <w:outlineLvl w:val="0"/>
            </w:pPr>
            <w:r>
              <w:rPr>
                <w:iCs/>
              </w:rPr>
              <w:t>National Webinar</w:t>
            </w:r>
          </w:p>
        </w:tc>
      </w:tr>
      <w:tr w:rsidR="00722FEA" w:rsidRPr="002E0E97" w14:paraId="26F0963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F53679" w14:textId="55DA5261" w:rsidR="00722FEA" w:rsidRPr="002E0E97" w:rsidRDefault="00722FEA" w:rsidP="00722FEA">
            <w:pPr>
              <w:pStyle w:val="CommentText"/>
              <w:tabs>
                <w:tab w:val="left" w:pos="3214"/>
              </w:tabs>
              <w:outlineLvl w:val="0"/>
              <w:rPr>
                <w:sz w:val="24"/>
                <w:szCs w:val="24"/>
              </w:rPr>
            </w:pPr>
            <w:r>
              <w:rPr>
                <w:iCs/>
                <w:sz w:val="24"/>
                <w:szCs w:val="24"/>
              </w:rPr>
              <w:t>2022       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9729DB" w14:textId="77777777" w:rsidR="00722FEA" w:rsidRDefault="00722FEA" w:rsidP="00722FEA">
            <w:pPr>
              <w:rPr>
                <w:iCs/>
              </w:rPr>
            </w:pPr>
            <w:r>
              <w:rPr>
                <w:iCs/>
              </w:rPr>
              <w:t>American College of Medical Toxicology &amp; American Society of Addiction Medicine National Case Conference</w:t>
            </w:r>
          </w:p>
          <w:p w14:paraId="1837A1E4" w14:textId="492D8F80" w:rsidR="00722FEA" w:rsidRPr="002E0E97" w:rsidRDefault="00722FEA" w:rsidP="00722FEA">
            <w:pPr>
              <w:pStyle w:val="NormalWeb"/>
              <w:spacing w:before="0" w:beforeAutospacing="0" w:after="0" w:afterAutospacing="0"/>
              <w:outlineLvl w:val="0"/>
            </w:pPr>
            <w:r w:rsidRPr="00A667B8">
              <w:rPr>
                <w:i/>
                <w:iCs/>
              </w:rPr>
              <w:t xml:space="preserve">Bupe Induction in a Fentanyl Using Pregnant Patient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4A6AD1" w14:textId="73E6EC47" w:rsidR="00722FEA" w:rsidRPr="002E0E97" w:rsidRDefault="00722FEA" w:rsidP="00722FEA">
            <w:pPr>
              <w:pStyle w:val="NormalWeb"/>
              <w:spacing w:before="0" w:beforeAutospacing="0" w:after="0" w:afterAutospacing="0"/>
              <w:outlineLvl w:val="0"/>
            </w:pPr>
            <w:r>
              <w:rPr>
                <w:iCs/>
              </w:rPr>
              <w:t>National Webinar</w:t>
            </w:r>
          </w:p>
        </w:tc>
      </w:tr>
      <w:tr w:rsidR="00722FEA" w:rsidRPr="002E0E97" w14:paraId="69417BC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F6BDB9" w14:textId="7D034445" w:rsidR="00722FEA" w:rsidRPr="002E0E97" w:rsidRDefault="00722FEA" w:rsidP="00722FEA">
            <w:pPr>
              <w:pStyle w:val="CommentText"/>
              <w:tabs>
                <w:tab w:val="left" w:pos="3214"/>
              </w:tabs>
              <w:outlineLvl w:val="0"/>
              <w:rPr>
                <w:sz w:val="24"/>
                <w:szCs w:val="24"/>
              </w:rPr>
            </w:pPr>
            <w:r w:rsidRPr="000D48B2">
              <w:rPr>
                <w:iCs/>
                <w:sz w:val="24"/>
                <w:szCs w:val="24"/>
              </w:rPr>
              <w:t>202</w:t>
            </w:r>
            <w:r>
              <w:rPr>
                <w:iCs/>
                <w:sz w:val="24"/>
                <w:szCs w:val="24"/>
              </w:rPr>
              <w:t xml:space="preserve">3      </w:t>
            </w:r>
            <w:r w:rsidRPr="000D48B2">
              <w:rPr>
                <w:iCs/>
                <w:sz w:val="24"/>
                <w:szCs w:val="24"/>
              </w:rPr>
              <w:t xml:space="preserve"> Jul</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D91CE1" w14:textId="015EFB3D" w:rsidR="00722FEA" w:rsidRPr="002E0E97" w:rsidRDefault="00722FEA" w:rsidP="00722FEA">
            <w:pPr>
              <w:pStyle w:val="NormalWeb"/>
              <w:spacing w:before="0" w:beforeAutospacing="0" w:after="0" w:afterAutospacing="0"/>
              <w:outlineLvl w:val="0"/>
            </w:pPr>
            <w:r w:rsidRPr="000D48B2">
              <w:rPr>
                <w:iCs/>
              </w:rPr>
              <w:t>ACMT/AACT. 202</w:t>
            </w:r>
            <w:r>
              <w:rPr>
                <w:iCs/>
              </w:rPr>
              <w:t>3</w:t>
            </w:r>
            <w:r w:rsidRPr="000D48B2">
              <w:rPr>
                <w:iCs/>
              </w:rPr>
              <w:t xml:space="preserve"> LLSA Article Review. National Webinar. </w:t>
            </w:r>
            <w:r w:rsidRPr="00A667B8">
              <w:rPr>
                <w:i/>
                <w:iCs/>
              </w:rPr>
              <w:t>Session Moderator &amp; A Review of the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359FD6" w14:textId="33D9037D" w:rsidR="00722FEA" w:rsidRPr="002E0E97" w:rsidRDefault="00722FEA" w:rsidP="00722FEA">
            <w:pPr>
              <w:pStyle w:val="NormalWeb"/>
              <w:spacing w:before="0" w:beforeAutospacing="0" w:after="0" w:afterAutospacing="0"/>
              <w:outlineLvl w:val="0"/>
            </w:pPr>
            <w:r w:rsidRPr="000D48B2">
              <w:rPr>
                <w:iCs/>
              </w:rPr>
              <w:t>National Webinar</w:t>
            </w:r>
          </w:p>
        </w:tc>
      </w:tr>
      <w:tr w:rsidR="00722FEA" w:rsidRPr="002E0E97" w14:paraId="125CED1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F05F8" w14:textId="34BDF25F" w:rsidR="00722FEA" w:rsidRPr="002E0E97" w:rsidRDefault="00A5350C" w:rsidP="00722FEA">
            <w:pPr>
              <w:pStyle w:val="CommentText"/>
              <w:tabs>
                <w:tab w:val="left" w:pos="3214"/>
              </w:tabs>
              <w:outlineLvl w:val="0"/>
              <w:rPr>
                <w:sz w:val="24"/>
                <w:szCs w:val="24"/>
              </w:rPr>
            </w:pPr>
            <w:r>
              <w:rPr>
                <w:sz w:val="24"/>
                <w:szCs w:val="24"/>
              </w:rPr>
              <w:t>2024       Ju</w:t>
            </w:r>
            <w:r w:rsidR="00D56E19">
              <w:rPr>
                <w:sz w:val="24"/>
                <w:szCs w:val="24"/>
              </w:rPr>
              <w:t>ne 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41A657" w14:textId="77777777" w:rsidR="00A5350C" w:rsidRPr="000D48B2" w:rsidRDefault="00A5350C" w:rsidP="00A5350C">
            <w:pPr>
              <w:rPr>
                <w:iCs/>
              </w:rPr>
            </w:pPr>
            <w:r w:rsidRPr="000D48B2">
              <w:rPr>
                <w:iCs/>
              </w:rPr>
              <w:t xml:space="preserve">American College of Medical Toxicology </w:t>
            </w:r>
          </w:p>
          <w:p w14:paraId="429711E6" w14:textId="77777777" w:rsidR="00A5350C" w:rsidRDefault="00A5350C" w:rsidP="00A5350C">
            <w:pPr>
              <w:rPr>
                <w:iCs/>
              </w:rPr>
            </w:pPr>
            <w:r w:rsidRPr="000D48B2">
              <w:rPr>
                <w:iCs/>
              </w:rPr>
              <w:lastRenderedPageBreak/>
              <w:t>Toxicology Board Preparation Review Course</w:t>
            </w:r>
          </w:p>
          <w:p w14:paraId="58D31E4D" w14:textId="77777777" w:rsidR="00A5350C" w:rsidRDefault="00A5350C" w:rsidP="00A5350C">
            <w:pPr>
              <w:pStyle w:val="ListParagraph"/>
              <w:numPr>
                <w:ilvl w:val="0"/>
                <w:numId w:val="23"/>
              </w:numPr>
              <w:rPr>
                <w:i/>
                <w:iCs/>
              </w:rPr>
            </w:pPr>
            <w:r w:rsidRPr="00A667B8">
              <w:rPr>
                <w:i/>
                <w:iCs/>
              </w:rPr>
              <w:t>Alcohols</w:t>
            </w:r>
          </w:p>
          <w:p w14:paraId="17A4EDE3" w14:textId="1BCB1436" w:rsidR="00722FEA" w:rsidRPr="00A5350C" w:rsidRDefault="00A5350C" w:rsidP="00A5350C">
            <w:pPr>
              <w:pStyle w:val="ListParagraph"/>
              <w:numPr>
                <w:ilvl w:val="0"/>
                <w:numId w:val="23"/>
              </w:numPr>
              <w:rPr>
                <w:i/>
                <w:iCs/>
              </w:rPr>
            </w:pPr>
            <w:r w:rsidRPr="00A5350C">
              <w:rPr>
                <w:i/>
                <w:iCs/>
              </w:rPr>
              <w:t>Hydrocarbons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6DB6F" w14:textId="5E339C43" w:rsidR="00722FEA" w:rsidRPr="002E0E97" w:rsidRDefault="00A5350C" w:rsidP="00722FEA">
            <w:pPr>
              <w:pStyle w:val="NormalWeb"/>
              <w:spacing w:before="0" w:beforeAutospacing="0" w:after="0" w:afterAutospacing="0"/>
              <w:outlineLvl w:val="0"/>
            </w:pPr>
            <w:r w:rsidRPr="00A5350C">
              <w:lastRenderedPageBreak/>
              <w:t xml:space="preserve">National </w:t>
            </w:r>
            <w:r w:rsidRPr="00A5350C">
              <w:lastRenderedPageBreak/>
              <w:t>Webinar</w:t>
            </w:r>
          </w:p>
        </w:tc>
      </w:tr>
      <w:tr w:rsidR="00A5350C" w:rsidRPr="002E0E97" w14:paraId="47B686D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E77061" w14:textId="623CB61A" w:rsidR="00A5350C" w:rsidRPr="002E0E97" w:rsidRDefault="00D56E19" w:rsidP="00722FEA">
            <w:pPr>
              <w:pStyle w:val="CommentText"/>
              <w:tabs>
                <w:tab w:val="left" w:pos="3214"/>
              </w:tabs>
              <w:outlineLvl w:val="0"/>
              <w:rPr>
                <w:sz w:val="24"/>
                <w:szCs w:val="24"/>
              </w:rPr>
            </w:pPr>
            <w:r>
              <w:rPr>
                <w:sz w:val="24"/>
                <w:szCs w:val="24"/>
              </w:rPr>
              <w:lastRenderedPageBreak/>
              <w:t>2024       July 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361E1F" w14:textId="77777777" w:rsidR="00D56E19" w:rsidRDefault="00D56E19" w:rsidP="00D56E19">
            <w:pPr>
              <w:pStyle w:val="NoSpacing"/>
            </w:pPr>
            <w:r>
              <w:t xml:space="preserve">American College of Medical Toxicology </w:t>
            </w:r>
          </w:p>
          <w:p w14:paraId="310D5EE2" w14:textId="77777777" w:rsidR="00A5350C" w:rsidRDefault="00D56E19" w:rsidP="00D56E19">
            <w:pPr>
              <w:pStyle w:val="NoSpacing"/>
            </w:pPr>
            <w:r>
              <w:t>Toxicology Board Preparation Review Course</w:t>
            </w:r>
          </w:p>
          <w:p w14:paraId="2BCF2822" w14:textId="303017B3" w:rsidR="00D56E19" w:rsidRPr="002E0E97" w:rsidRDefault="00D56E19" w:rsidP="00D56E19">
            <w:pPr>
              <w:pStyle w:val="NoSpacing"/>
            </w:pPr>
            <w:r>
              <w:t>Interactive Cram Session – Present</w:t>
            </w:r>
            <w:r w:rsidR="00B301A5">
              <w:t xml:space="preserve">ation &amp; </w:t>
            </w:r>
            <w:r>
              <w:t>Panel (1 hour)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437399" w14:textId="19087929" w:rsidR="00A5350C" w:rsidRPr="002E0E97" w:rsidRDefault="00D56E19" w:rsidP="00722FEA">
            <w:pPr>
              <w:pStyle w:val="NormalWeb"/>
              <w:spacing w:before="0" w:beforeAutospacing="0" w:after="0" w:afterAutospacing="0"/>
              <w:outlineLvl w:val="0"/>
            </w:pPr>
            <w:r w:rsidRPr="00D56E19">
              <w:t>National Webinar</w:t>
            </w:r>
          </w:p>
        </w:tc>
      </w:tr>
      <w:tr w:rsidR="00722FEA" w:rsidRPr="002E0E97" w14:paraId="5C2A74B1" w14:textId="77777777" w:rsidTr="00B10D04">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016FCB" w14:textId="77777777" w:rsidR="00722FEA" w:rsidRPr="002E0E97" w:rsidRDefault="00722FEA" w:rsidP="00722FEA">
            <w:pPr>
              <w:pStyle w:val="NormalWeb"/>
              <w:spacing w:before="0" w:beforeAutospacing="0" w:after="0" w:afterAutospacing="0"/>
              <w:outlineLvl w:val="0"/>
            </w:pPr>
            <w:r>
              <w:rPr>
                <w:u w:val="single"/>
              </w:rPr>
              <w:t>Regional/Local</w:t>
            </w:r>
          </w:p>
        </w:tc>
      </w:tr>
      <w:tr w:rsidR="00F24302" w:rsidRPr="002E0E97" w14:paraId="094C416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CBA21C" w14:textId="113CF1CB" w:rsidR="00F24302" w:rsidRPr="002E0E97" w:rsidRDefault="00F24302" w:rsidP="00F24302">
            <w:pPr>
              <w:pStyle w:val="CommentText"/>
              <w:tabs>
                <w:tab w:val="left" w:pos="3214"/>
              </w:tabs>
              <w:outlineLvl w:val="0"/>
              <w:rPr>
                <w:sz w:val="24"/>
                <w:szCs w:val="24"/>
              </w:rPr>
            </w:pPr>
            <w:r w:rsidRPr="000D48B2">
              <w:rPr>
                <w:iCs/>
                <w:sz w:val="24"/>
                <w:szCs w:val="24"/>
              </w:rPr>
              <w:t>1991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16F706" w14:textId="6A14A720" w:rsidR="00F24302" w:rsidRPr="002E0E97" w:rsidRDefault="00F24302" w:rsidP="00F24302">
            <w:pPr>
              <w:pStyle w:val="NormalWeb"/>
              <w:spacing w:before="0" w:beforeAutospacing="0" w:after="0" w:afterAutospacing="0"/>
              <w:outlineLvl w:val="0"/>
            </w:pPr>
            <w:r w:rsidRPr="000D48B2">
              <w:rPr>
                <w:iCs/>
              </w:rPr>
              <w:t>Advanced Trauma Life Support Course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0F5569" w14:textId="355C612D" w:rsidR="00F24302" w:rsidRPr="002E0E97" w:rsidRDefault="00F24302" w:rsidP="00F24302">
            <w:pPr>
              <w:pStyle w:val="NormalWeb"/>
              <w:spacing w:before="0" w:beforeAutospacing="0" w:after="0" w:afterAutospacing="0"/>
              <w:outlineLvl w:val="0"/>
            </w:pPr>
            <w:r w:rsidRPr="000D48B2">
              <w:rPr>
                <w:iCs/>
              </w:rPr>
              <w:t>Fort Sam Houston, TX</w:t>
            </w:r>
          </w:p>
        </w:tc>
      </w:tr>
      <w:tr w:rsidR="00F24302" w:rsidRPr="002E0E97" w14:paraId="0AC7033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A3BBCC" w14:textId="3408BA10" w:rsidR="00F24302" w:rsidRPr="002E0E97" w:rsidRDefault="00F24302" w:rsidP="00F24302">
            <w:pPr>
              <w:pStyle w:val="CommentText"/>
              <w:tabs>
                <w:tab w:val="left" w:pos="3214"/>
              </w:tabs>
              <w:outlineLvl w:val="0"/>
              <w:rPr>
                <w:sz w:val="24"/>
                <w:szCs w:val="24"/>
              </w:rPr>
            </w:pPr>
            <w:r w:rsidRPr="000D48B2">
              <w:rPr>
                <w:iCs/>
                <w:sz w:val="24"/>
                <w:szCs w:val="24"/>
              </w:rPr>
              <w:t>1993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684CEF" w14:textId="4DD6D2ED" w:rsidR="00F24302" w:rsidRPr="002E0E97" w:rsidRDefault="00F24302" w:rsidP="00F24302">
            <w:pPr>
              <w:pStyle w:val="NormalWeb"/>
              <w:spacing w:before="0" w:beforeAutospacing="0" w:after="0" w:afterAutospacing="0"/>
              <w:outlineLvl w:val="0"/>
            </w:pPr>
            <w:r w:rsidRPr="000D48B2">
              <w:rPr>
                <w:iCs/>
              </w:rPr>
              <w:t>Emergency Medicine Oral Board Review Course; Joint Services Symposium; Instructor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5C6623" w14:textId="4566A324" w:rsidR="00F24302" w:rsidRPr="002E0E97" w:rsidRDefault="00F24302" w:rsidP="00F24302">
            <w:pPr>
              <w:pStyle w:val="NormalWeb"/>
              <w:spacing w:before="0" w:beforeAutospacing="0" w:after="0" w:afterAutospacing="0"/>
              <w:outlineLvl w:val="0"/>
            </w:pPr>
            <w:r w:rsidRPr="000D48B2">
              <w:rPr>
                <w:iCs/>
              </w:rPr>
              <w:t>San Antonio, TX</w:t>
            </w:r>
          </w:p>
        </w:tc>
      </w:tr>
      <w:tr w:rsidR="00F24302" w:rsidRPr="002E0E97" w14:paraId="3F8BBF3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A0D476" w14:textId="0D8D7C24" w:rsidR="00F24302" w:rsidRPr="002E0E97" w:rsidRDefault="00F24302" w:rsidP="00F24302">
            <w:pPr>
              <w:pStyle w:val="CommentText"/>
              <w:tabs>
                <w:tab w:val="left" w:pos="3214"/>
              </w:tabs>
              <w:outlineLvl w:val="0"/>
              <w:rPr>
                <w:sz w:val="24"/>
                <w:szCs w:val="24"/>
              </w:rPr>
            </w:pPr>
            <w:r w:rsidRPr="000D48B2">
              <w:rPr>
                <w:iCs/>
                <w:sz w:val="24"/>
                <w:szCs w:val="24"/>
              </w:rPr>
              <w:t>1993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0392B3" w14:textId="07E01F50" w:rsidR="00F24302" w:rsidRPr="002E0E97" w:rsidRDefault="00F24302" w:rsidP="00F24302">
            <w:pPr>
              <w:pStyle w:val="NormalWeb"/>
              <w:spacing w:before="0" w:beforeAutospacing="0" w:after="0" w:afterAutospacing="0"/>
              <w:outlineLvl w:val="0"/>
            </w:pPr>
            <w:r w:rsidRPr="000D48B2">
              <w:rPr>
                <w:iCs/>
              </w:rPr>
              <w:t>Advanced Trauma Life Support Course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1FC314" w14:textId="3C1DF650" w:rsidR="00F24302" w:rsidRPr="002E0E97" w:rsidRDefault="00F24302" w:rsidP="00F24302">
            <w:pPr>
              <w:pStyle w:val="NormalWeb"/>
              <w:spacing w:before="0" w:beforeAutospacing="0" w:after="0" w:afterAutospacing="0"/>
              <w:outlineLvl w:val="0"/>
            </w:pPr>
            <w:r w:rsidRPr="000D48B2">
              <w:rPr>
                <w:iCs/>
              </w:rPr>
              <w:t>Fort Sam Houston, TX</w:t>
            </w:r>
          </w:p>
        </w:tc>
      </w:tr>
      <w:tr w:rsidR="00F24302" w:rsidRPr="002E0E97" w14:paraId="4D3D3E7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06C227" w14:textId="647F2205" w:rsidR="00F24302" w:rsidRPr="002E0E97" w:rsidRDefault="00F24302" w:rsidP="00F24302">
            <w:pPr>
              <w:pStyle w:val="CommentText"/>
              <w:tabs>
                <w:tab w:val="left" w:pos="3214"/>
              </w:tabs>
              <w:outlineLvl w:val="0"/>
              <w:rPr>
                <w:sz w:val="24"/>
                <w:szCs w:val="24"/>
              </w:rPr>
            </w:pPr>
            <w:r w:rsidRPr="000D48B2">
              <w:rPr>
                <w:iCs/>
                <w:sz w:val="24"/>
                <w:szCs w:val="24"/>
              </w:rPr>
              <w:t>1993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306FE" w14:textId="1A69D854" w:rsidR="00F24302" w:rsidRPr="002E0E97" w:rsidRDefault="00F24302" w:rsidP="00F24302">
            <w:pPr>
              <w:pStyle w:val="NormalWeb"/>
              <w:spacing w:before="0" w:beforeAutospacing="0" w:after="0" w:afterAutospacing="0"/>
              <w:outlineLvl w:val="0"/>
            </w:pPr>
            <w:r w:rsidRPr="000D48B2">
              <w:rPr>
                <w:iCs/>
              </w:rPr>
              <w:t xml:space="preserve">Kansas State </w:t>
            </w:r>
            <w:r w:rsidR="00F571A3">
              <w:rPr>
                <w:iCs/>
              </w:rPr>
              <w:t>American College of Emergency Physicians</w:t>
            </w:r>
            <w:r w:rsidRPr="000D48B2">
              <w:rPr>
                <w:iCs/>
              </w:rPr>
              <w:t xml:space="preserve"> Meeting; Gastrointestinal Bleeding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401A4A" w14:textId="15CC64CD" w:rsidR="00F24302" w:rsidRPr="002E0E97" w:rsidRDefault="00F24302" w:rsidP="00F24302">
            <w:pPr>
              <w:pStyle w:val="NormalWeb"/>
              <w:spacing w:before="0" w:beforeAutospacing="0" w:after="0" w:afterAutospacing="0"/>
              <w:outlineLvl w:val="0"/>
            </w:pPr>
            <w:r w:rsidRPr="000D48B2">
              <w:rPr>
                <w:iCs/>
              </w:rPr>
              <w:t>Wichita, Kansas</w:t>
            </w:r>
          </w:p>
        </w:tc>
      </w:tr>
      <w:tr w:rsidR="00F24302" w:rsidRPr="002E0E97" w14:paraId="07EFAB1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242493" w14:textId="5D43C917" w:rsidR="00F24302" w:rsidRPr="002E0E97" w:rsidRDefault="00F24302" w:rsidP="00F24302">
            <w:pPr>
              <w:pStyle w:val="CommentText"/>
              <w:tabs>
                <w:tab w:val="left" w:pos="3214"/>
              </w:tabs>
              <w:outlineLvl w:val="0"/>
              <w:rPr>
                <w:sz w:val="24"/>
                <w:szCs w:val="24"/>
              </w:rPr>
            </w:pPr>
            <w:r w:rsidRPr="000D48B2">
              <w:rPr>
                <w:iCs/>
                <w:sz w:val="24"/>
                <w:szCs w:val="24"/>
              </w:rPr>
              <w:t>1994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FD72B2" w14:textId="77777777" w:rsidR="00A5350C" w:rsidRDefault="00F24302" w:rsidP="00F24302">
            <w:pPr>
              <w:pStyle w:val="NormalWeb"/>
              <w:spacing w:before="0" w:beforeAutospacing="0" w:after="0" w:afterAutospacing="0"/>
              <w:outlineLvl w:val="0"/>
              <w:rPr>
                <w:iCs/>
              </w:rPr>
            </w:pPr>
            <w:r w:rsidRPr="000D48B2">
              <w:rPr>
                <w:iCs/>
              </w:rPr>
              <w:t xml:space="preserve">Emergency Medicine Oral Board Review Course; </w:t>
            </w:r>
          </w:p>
          <w:p w14:paraId="199BE5CF" w14:textId="029E966D" w:rsidR="00F24302" w:rsidRPr="002E0E97" w:rsidRDefault="00F24302" w:rsidP="00F24302">
            <w:pPr>
              <w:pStyle w:val="NormalWeb"/>
              <w:spacing w:before="0" w:beforeAutospacing="0" w:after="0" w:afterAutospacing="0"/>
              <w:outlineLvl w:val="0"/>
            </w:pPr>
            <w:r w:rsidRPr="000D48B2">
              <w:rPr>
                <w:iCs/>
              </w:rPr>
              <w:t>Joint Services Symposium; Instructor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CBF7D7" w14:textId="17982055" w:rsidR="00F24302" w:rsidRPr="002E0E97" w:rsidRDefault="00F24302" w:rsidP="00F24302">
            <w:pPr>
              <w:pStyle w:val="NormalWeb"/>
              <w:spacing w:before="0" w:beforeAutospacing="0" w:after="0" w:afterAutospacing="0"/>
              <w:outlineLvl w:val="0"/>
            </w:pPr>
            <w:r w:rsidRPr="000D48B2">
              <w:rPr>
                <w:iCs/>
              </w:rPr>
              <w:t>San Antonio, TX</w:t>
            </w:r>
          </w:p>
        </w:tc>
      </w:tr>
      <w:tr w:rsidR="00F24302" w:rsidRPr="002E0E97" w14:paraId="342D5A0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D3BB7C" w14:textId="421D0C15" w:rsidR="00F24302" w:rsidRPr="002E0E97" w:rsidRDefault="00F24302" w:rsidP="00F24302">
            <w:pPr>
              <w:pStyle w:val="CommentText"/>
              <w:tabs>
                <w:tab w:val="left" w:pos="3214"/>
              </w:tabs>
              <w:outlineLvl w:val="0"/>
              <w:rPr>
                <w:sz w:val="24"/>
                <w:szCs w:val="24"/>
              </w:rPr>
            </w:pPr>
            <w:r w:rsidRPr="000D48B2">
              <w:rPr>
                <w:iCs/>
                <w:sz w:val="24"/>
                <w:szCs w:val="24"/>
              </w:rPr>
              <w:t>1994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CC4755" w14:textId="6F656C19" w:rsidR="00F24302" w:rsidRPr="002E0E97" w:rsidRDefault="00F24302" w:rsidP="00F24302">
            <w:pPr>
              <w:pStyle w:val="NormalWeb"/>
              <w:spacing w:before="0" w:beforeAutospacing="0" w:after="0" w:afterAutospacing="0"/>
              <w:outlineLvl w:val="0"/>
            </w:pPr>
            <w:r w:rsidRPr="000D48B2">
              <w:rPr>
                <w:iCs/>
              </w:rPr>
              <w:t>Advanced Trauma Life Support Course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D96610" w14:textId="20F0FF8F" w:rsidR="00F24302" w:rsidRPr="002E0E97" w:rsidRDefault="00F24302" w:rsidP="00F24302">
            <w:pPr>
              <w:pStyle w:val="NormalWeb"/>
              <w:spacing w:before="0" w:beforeAutospacing="0" w:after="0" w:afterAutospacing="0"/>
              <w:outlineLvl w:val="0"/>
            </w:pPr>
            <w:r w:rsidRPr="000D48B2">
              <w:rPr>
                <w:iCs/>
              </w:rPr>
              <w:t>Fort Hood, TX</w:t>
            </w:r>
          </w:p>
        </w:tc>
      </w:tr>
      <w:tr w:rsidR="00F24302" w:rsidRPr="002E0E97" w14:paraId="1038896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99B4EB" w14:textId="5888C9D2" w:rsidR="00F24302" w:rsidRPr="002E0E97" w:rsidRDefault="00F24302" w:rsidP="00F24302">
            <w:pPr>
              <w:pStyle w:val="CommentText"/>
              <w:tabs>
                <w:tab w:val="left" w:pos="3214"/>
              </w:tabs>
              <w:outlineLvl w:val="0"/>
              <w:rPr>
                <w:sz w:val="24"/>
                <w:szCs w:val="24"/>
              </w:rPr>
            </w:pPr>
            <w:r w:rsidRPr="000D48B2">
              <w:rPr>
                <w:iCs/>
                <w:sz w:val="24"/>
                <w:szCs w:val="24"/>
              </w:rPr>
              <w:t>1994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BE9C2C" w14:textId="12B351F6" w:rsidR="00F24302" w:rsidRPr="002E0E97" w:rsidRDefault="00F24302" w:rsidP="00F24302">
            <w:pPr>
              <w:pStyle w:val="NormalWeb"/>
              <w:spacing w:before="0" w:beforeAutospacing="0" w:after="0" w:afterAutospacing="0"/>
              <w:outlineLvl w:val="0"/>
            </w:pPr>
            <w:r w:rsidRPr="000D48B2">
              <w:rPr>
                <w:iCs/>
              </w:rPr>
              <w:t>Advanced Trauma Life Support Course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7A270A" w14:textId="045C0796" w:rsidR="00F24302" w:rsidRPr="002E0E97" w:rsidRDefault="00F24302" w:rsidP="00F24302">
            <w:pPr>
              <w:pStyle w:val="NormalWeb"/>
              <w:spacing w:before="0" w:beforeAutospacing="0" w:after="0" w:afterAutospacing="0"/>
              <w:outlineLvl w:val="0"/>
            </w:pPr>
            <w:r w:rsidRPr="000D48B2">
              <w:rPr>
                <w:iCs/>
              </w:rPr>
              <w:t>Fort Sam Houston, TX</w:t>
            </w:r>
          </w:p>
        </w:tc>
      </w:tr>
      <w:tr w:rsidR="000C65AE" w:rsidRPr="002E0E97" w14:paraId="6A4B4AC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B6FCF8" w14:textId="24EAAFA9" w:rsidR="000C65AE" w:rsidRPr="000D48B2" w:rsidRDefault="000C65AE" w:rsidP="00F24302">
            <w:pPr>
              <w:pStyle w:val="CommentText"/>
              <w:tabs>
                <w:tab w:val="left" w:pos="3214"/>
              </w:tabs>
              <w:outlineLvl w:val="0"/>
              <w:rPr>
                <w:iCs/>
              </w:rPr>
            </w:pPr>
            <w:r w:rsidRPr="000C65AE">
              <w:rPr>
                <w:iCs/>
                <w:sz w:val="24"/>
                <w:szCs w:val="24"/>
              </w:rPr>
              <w:t>1994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6692D9" w14:textId="77777777" w:rsidR="000C65AE" w:rsidRDefault="000C65AE" w:rsidP="00F24302">
            <w:pPr>
              <w:textAlignment w:val="baseline"/>
              <w:rPr>
                <w:iCs/>
              </w:rPr>
            </w:pPr>
            <w:r w:rsidRPr="000C65AE">
              <w:rPr>
                <w:iCs/>
              </w:rPr>
              <w:t>C</w:t>
            </w:r>
            <w:r>
              <w:rPr>
                <w:iCs/>
              </w:rPr>
              <w:t xml:space="preserve">linical Pathologic Correlation (CPC) </w:t>
            </w:r>
            <w:r w:rsidRPr="000C65AE">
              <w:rPr>
                <w:iCs/>
              </w:rPr>
              <w:t>Competition Judge</w:t>
            </w:r>
            <w:r>
              <w:rPr>
                <w:iCs/>
              </w:rPr>
              <w:t>.</w:t>
            </w:r>
          </w:p>
          <w:p w14:paraId="05136C1F" w14:textId="178F96FE" w:rsidR="000C65AE" w:rsidRPr="000D48B2" w:rsidRDefault="000C65AE" w:rsidP="00F24302">
            <w:pPr>
              <w:textAlignment w:val="baseline"/>
              <w:rPr>
                <w:iCs/>
              </w:rPr>
            </w:pPr>
            <w:r w:rsidRPr="000C65AE">
              <w:rPr>
                <w:iCs/>
              </w:rPr>
              <w:t>Texas State A</w:t>
            </w:r>
            <w:r>
              <w:rPr>
                <w:iCs/>
              </w:rPr>
              <w:t xml:space="preserve">merican College of Emergency Physicians </w:t>
            </w:r>
            <w:r w:rsidRPr="000C65AE">
              <w:rPr>
                <w:iCs/>
              </w:rPr>
              <w:t>Meeting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279350" w14:textId="4FBBFEDC" w:rsidR="000C65AE" w:rsidRPr="000D48B2" w:rsidRDefault="00A5350C" w:rsidP="00F24302">
            <w:pPr>
              <w:pStyle w:val="NormalWeb"/>
              <w:spacing w:before="0" w:beforeAutospacing="0" w:after="0" w:afterAutospacing="0"/>
              <w:outlineLvl w:val="0"/>
              <w:rPr>
                <w:iCs/>
              </w:rPr>
            </w:pPr>
            <w:r>
              <w:rPr>
                <w:iCs/>
              </w:rPr>
              <w:t>Austin, TX</w:t>
            </w:r>
          </w:p>
        </w:tc>
      </w:tr>
      <w:tr w:rsidR="00F24302" w:rsidRPr="002E0E97" w14:paraId="75F3203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60BA83" w14:textId="19AE8FD0" w:rsidR="00F24302" w:rsidRPr="002E0E97" w:rsidRDefault="00F24302" w:rsidP="00F24302">
            <w:pPr>
              <w:pStyle w:val="CommentText"/>
              <w:tabs>
                <w:tab w:val="left" w:pos="3214"/>
              </w:tabs>
              <w:outlineLvl w:val="0"/>
              <w:rPr>
                <w:sz w:val="24"/>
                <w:szCs w:val="24"/>
              </w:rPr>
            </w:pPr>
            <w:r w:rsidRPr="000D48B2">
              <w:rPr>
                <w:iCs/>
                <w:sz w:val="24"/>
                <w:szCs w:val="24"/>
              </w:rPr>
              <w:t>1995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5CC280" w14:textId="77777777" w:rsidR="00A5350C" w:rsidRDefault="00F24302" w:rsidP="00F24302">
            <w:pPr>
              <w:pStyle w:val="NormalWeb"/>
              <w:spacing w:before="0" w:beforeAutospacing="0" w:after="0" w:afterAutospacing="0"/>
              <w:outlineLvl w:val="0"/>
              <w:rPr>
                <w:iCs/>
              </w:rPr>
            </w:pPr>
            <w:r w:rsidRPr="000D48B2">
              <w:rPr>
                <w:iCs/>
              </w:rPr>
              <w:t xml:space="preserve">Emergency Medicine Oral Board Review Course; </w:t>
            </w:r>
          </w:p>
          <w:p w14:paraId="78E01704" w14:textId="7AA05EAB" w:rsidR="00F24302" w:rsidRPr="002E0E97" w:rsidRDefault="00F24302" w:rsidP="00F24302">
            <w:pPr>
              <w:pStyle w:val="NormalWeb"/>
              <w:spacing w:before="0" w:beforeAutospacing="0" w:after="0" w:afterAutospacing="0"/>
              <w:outlineLvl w:val="0"/>
            </w:pPr>
            <w:r w:rsidRPr="000D48B2">
              <w:rPr>
                <w:iCs/>
              </w:rPr>
              <w:t>Joint Services Symposium; Instructor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DFF627" w14:textId="3AC77821" w:rsidR="00F24302" w:rsidRPr="002E0E97" w:rsidRDefault="00F24302" w:rsidP="00F24302">
            <w:pPr>
              <w:pStyle w:val="NormalWeb"/>
              <w:spacing w:before="0" w:beforeAutospacing="0" w:after="0" w:afterAutospacing="0"/>
              <w:outlineLvl w:val="0"/>
            </w:pPr>
            <w:r w:rsidRPr="000D48B2">
              <w:rPr>
                <w:iCs/>
              </w:rPr>
              <w:t>San Antonio, TX</w:t>
            </w:r>
          </w:p>
        </w:tc>
      </w:tr>
      <w:tr w:rsidR="00F24302" w:rsidRPr="002E0E97" w14:paraId="4870292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B7B9F7" w14:textId="11585AFD" w:rsidR="00F24302" w:rsidRPr="002E0E97" w:rsidRDefault="00F24302" w:rsidP="00F24302">
            <w:pPr>
              <w:pStyle w:val="CommentText"/>
              <w:tabs>
                <w:tab w:val="left" w:pos="3214"/>
              </w:tabs>
              <w:outlineLvl w:val="0"/>
              <w:rPr>
                <w:sz w:val="24"/>
                <w:szCs w:val="24"/>
              </w:rPr>
            </w:pPr>
            <w:r w:rsidRPr="000D48B2">
              <w:rPr>
                <w:iCs/>
                <w:sz w:val="24"/>
                <w:szCs w:val="24"/>
              </w:rPr>
              <w:t>1995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14673" w14:textId="77777777" w:rsidR="00B36B36" w:rsidRDefault="00F24302" w:rsidP="00F24302">
            <w:pPr>
              <w:pStyle w:val="NormalWeb"/>
              <w:spacing w:before="0" w:beforeAutospacing="0" w:after="0" w:afterAutospacing="0"/>
              <w:outlineLvl w:val="0"/>
              <w:rPr>
                <w:iCs/>
              </w:rPr>
            </w:pPr>
            <w:r w:rsidRPr="000D48B2">
              <w:rPr>
                <w:iCs/>
              </w:rPr>
              <w:t xml:space="preserve">Advanced Trauma Life Support Course; </w:t>
            </w:r>
          </w:p>
          <w:p w14:paraId="0F6612CC" w14:textId="097504AE" w:rsidR="00F24302" w:rsidRPr="002E0E97" w:rsidRDefault="00F24302" w:rsidP="00F24302">
            <w:pPr>
              <w:pStyle w:val="NormalWeb"/>
              <w:spacing w:before="0" w:beforeAutospacing="0" w:after="0" w:afterAutospacing="0"/>
              <w:outlineLvl w:val="0"/>
            </w:pPr>
            <w:r w:rsidRPr="000D48B2">
              <w:rPr>
                <w:iCs/>
              </w:rPr>
              <w:t>UT Southwestern Medical Center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EBDC52" w14:textId="00A5A33C" w:rsidR="00F24302" w:rsidRPr="002E0E97" w:rsidRDefault="00F24302" w:rsidP="00F24302">
            <w:pPr>
              <w:pStyle w:val="NormalWeb"/>
              <w:spacing w:before="0" w:beforeAutospacing="0" w:after="0" w:afterAutospacing="0"/>
              <w:outlineLvl w:val="0"/>
            </w:pPr>
            <w:r w:rsidRPr="000D48B2">
              <w:rPr>
                <w:iCs/>
              </w:rPr>
              <w:t>Dallas, TX</w:t>
            </w:r>
          </w:p>
        </w:tc>
      </w:tr>
      <w:tr w:rsidR="00F24302" w:rsidRPr="002E0E97" w14:paraId="75557B6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F9B8F8" w14:textId="6D73D6D0" w:rsidR="00F24302" w:rsidRPr="002E0E97" w:rsidRDefault="00F24302" w:rsidP="00F24302">
            <w:pPr>
              <w:pStyle w:val="CommentText"/>
              <w:tabs>
                <w:tab w:val="left" w:pos="3214"/>
              </w:tabs>
              <w:outlineLvl w:val="0"/>
              <w:rPr>
                <w:sz w:val="24"/>
                <w:szCs w:val="24"/>
              </w:rPr>
            </w:pPr>
            <w:r w:rsidRPr="000D48B2">
              <w:rPr>
                <w:iCs/>
                <w:sz w:val="24"/>
                <w:szCs w:val="24"/>
              </w:rPr>
              <w:t>1995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DE81E4" w14:textId="77777777" w:rsidR="00B36B36" w:rsidRDefault="00F24302" w:rsidP="00F24302">
            <w:pPr>
              <w:pStyle w:val="NormalWeb"/>
              <w:spacing w:before="0" w:beforeAutospacing="0" w:after="0" w:afterAutospacing="0"/>
              <w:outlineLvl w:val="0"/>
              <w:rPr>
                <w:iCs/>
              </w:rPr>
            </w:pPr>
            <w:r w:rsidRPr="000D48B2">
              <w:rPr>
                <w:iCs/>
              </w:rPr>
              <w:t xml:space="preserve">Advanced Trauma Life Support Course; </w:t>
            </w:r>
          </w:p>
          <w:p w14:paraId="2939C827" w14:textId="08388F4F" w:rsidR="00F24302" w:rsidRPr="002E0E97" w:rsidRDefault="00F24302" w:rsidP="00F24302">
            <w:pPr>
              <w:pStyle w:val="NormalWeb"/>
              <w:spacing w:before="0" w:beforeAutospacing="0" w:after="0" w:afterAutospacing="0"/>
              <w:outlineLvl w:val="0"/>
            </w:pPr>
            <w:r w:rsidRPr="000D48B2">
              <w:rPr>
                <w:iCs/>
              </w:rPr>
              <w:t>UT Southwestern Medical Center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C053A4" w14:textId="247544ED" w:rsidR="00F24302" w:rsidRPr="002E0E97" w:rsidRDefault="00F24302" w:rsidP="00F24302">
            <w:pPr>
              <w:pStyle w:val="NormalWeb"/>
              <w:spacing w:before="0" w:beforeAutospacing="0" w:after="0" w:afterAutospacing="0"/>
              <w:outlineLvl w:val="0"/>
            </w:pPr>
            <w:r w:rsidRPr="000D48B2">
              <w:rPr>
                <w:iCs/>
              </w:rPr>
              <w:t>Dallas, TX</w:t>
            </w:r>
          </w:p>
        </w:tc>
      </w:tr>
      <w:tr w:rsidR="00F24302" w:rsidRPr="002E0E97" w14:paraId="53727A1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F369AD" w14:textId="41E201AD" w:rsidR="00F24302" w:rsidRPr="002E0E97" w:rsidRDefault="00F24302" w:rsidP="00F24302">
            <w:pPr>
              <w:pStyle w:val="CommentText"/>
              <w:tabs>
                <w:tab w:val="left" w:pos="3214"/>
              </w:tabs>
              <w:outlineLvl w:val="0"/>
              <w:rPr>
                <w:sz w:val="24"/>
                <w:szCs w:val="24"/>
              </w:rPr>
            </w:pPr>
            <w:r w:rsidRPr="000D48B2">
              <w:rPr>
                <w:iCs/>
                <w:sz w:val="24"/>
                <w:szCs w:val="24"/>
              </w:rPr>
              <w:t>1995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2A0F34" w14:textId="166731ED" w:rsidR="00F24302" w:rsidRPr="002E0E97" w:rsidRDefault="00F24302" w:rsidP="00F24302">
            <w:pPr>
              <w:pStyle w:val="NormalWeb"/>
              <w:spacing w:before="0" w:beforeAutospacing="0" w:after="0" w:afterAutospacing="0"/>
              <w:outlineLvl w:val="0"/>
            </w:pPr>
            <w:r w:rsidRPr="000D48B2">
              <w:rPr>
                <w:iCs/>
              </w:rPr>
              <w:t>University of Texas Southwestern Medical Center Annual Updates In Emergency Medicine; Diagnosis and Management of Supraventricular Tachycardia and Atrial Fibrillation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961361" w14:textId="0FF3100A" w:rsidR="00F24302" w:rsidRPr="002E0E97" w:rsidRDefault="00F24302" w:rsidP="00F24302">
            <w:pPr>
              <w:pStyle w:val="NormalWeb"/>
              <w:spacing w:before="0" w:beforeAutospacing="0" w:after="0" w:afterAutospacing="0"/>
              <w:outlineLvl w:val="0"/>
            </w:pPr>
            <w:r w:rsidRPr="000D48B2">
              <w:rPr>
                <w:iCs/>
              </w:rPr>
              <w:t>Dallas, TX</w:t>
            </w:r>
          </w:p>
        </w:tc>
      </w:tr>
      <w:tr w:rsidR="00F24302" w:rsidRPr="002E0E97" w14:paraId="5EF9158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C188F" w14:textId="7ABB1949" w:rsidR="00F24302" w:rsidRPr="002E0E97" w:rsidRDefault="00F24302" w:rsidP="00F24302">
            <w:pPr>
              <w:pStyle w:val="CommentText"/>
              <w:tabs>
                <w:tab w:val="left" w:pos="3214"/>
              </w:tabs>
              <w:outlineLvl w:val="0"/>
              <w:rPr>
                <w:sz w:val="24"/>
                <w:szCs w:val="24"/>
              </w:rPr>
            </w:pPr>
            <w:r w:rsidRPr="000D48B2">
              <w:rPr>
                <w:iCs/>
                <w:sz w:val="24"/>
                <w:szCs w:val="24"/>
              </w:rPr>
              <w:t>1995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D61D65" w14:textId="77777777" w:rsidR="00B36B36" w:rsidRDefault="00F24302" w:rsidP="00F24302">
            <w:pPr>
              <w:pStyle w:val="Header"/>
              <w:tabs>
                <w:tab w:val="clear" w:pos="4320"/>
                <w:tab w:val="clear" w:pos="8640"/>
              </w:tabs>
              <w:rPr>
                <w:iCs/>
              </w:rPr>
            </w:pPr>
            <w:r w:rsidRPr="000D48B2">
              <w:rPr>
                <w:iCs/>
              </w:rPr>
              <w:t xml:space="preserve">Texas State </w:t>
            </w:r>
            <w:r w:rsidR="00F571A3">
              <w:rPr>
                <w:iCs/>
              </w:rPr>
              <w:t>American College of Emergency Physicians</w:t>
            </w:r>
            <w:r w:rsidRPr="000D48B2">
              <w:rPr>
                <w:iCs/>
              </w:rPr>
              <w:t xml:space="preserve"> </w:t>
            </w:r>
          </w:p>
          <w:p w14:paraId="76C5F48F" w14:textId="7F2A10DE" w:rsidR="00F24302" w:rsidRPr="000D48B2" w:rsidRDefault="00F24302" w:rsidP="00F24302">
            <w:pPr>
              <w:pStyle w:val="Header"/>
              <w:tabs>
                <w:tab w:val="clear" w:pos="4320"/>
                <w:tab w:val="clear" w:pos="8640"/>
              </w:tabs>
              <w:rPr>
                <w:iCs/>
              </w:rPr>
            </w:pPr>
            <w:r w:rsidRPr="000D48B2">
              <w:rPr>
                <w:iCs/>
              </w:rPr>
              <w:t xml:space="preserve">Annual Meeting; </w:t>
            </w:r>
          </w:p>
          <w:p w14:paraId="4236D78C" w14:textId="234419A5" w:rsidR="00F24302" w:rsidRPr="002E0E97" w:rsidRDefault="00F24302" w:rsidP="00F24302">
            <w:pPr>
              <w:pStyle w:val="NormalWeb"/>
              <w:spacing w:before="0" w:beforeAutospacing="0" w:after="0" w:afterAutospacing="0"/>
              <w:outlineLvl w:val="0"/>
            </w:pPr>
            <w:r w:rsidRPr="000D48B2">
              <w:rPr>
                <w:iCs/>
              </w:rPr>
              <w:t>Fluid Resuscitation Fun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F7F183" w14:textId="0698A6FC" w:rsidR="00F24302" w:rsidRPr="002E0E97" w:rsidRDefault="00F24302" w:rsidP="00F24302">
            <w:pPr>
              <w:pStyle w:val="NormalWeb"/>
              <w:spacing w:before="0" w:beforeAutospacing="0" w:after="0" w:afterAutospacing="0"/>
              <w:outlineLvl w:val="0"/>
            </w:pPr>
            <w:r w:rsidRPr="000D48B2">
              <w:rPr>
                <w:iCs/>
              </w:rPr>
              <w:t>Galveston, Texas</w:t>
            </w:r>
          </w:p>
        </w:tc>
      </w:tr>
      <w:tr w:rsidR="00F24302" w:rsidRPr="002E0E97" w14:paraId="22B1E5D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BBAC13" w14:textId="76742552" w:rsidR="00F24302" w:rsidRPr="002E0E97" w:rsidRDefault="00F24302" w:rsidP="00F24302">
            <w:pPr>
              <w:pStyle w:val="CommentText"/>
              <w:tabs>
                <w:tab w:val="left" w:pos="3214"/>
              </w:tabs>
              <w:outlineLvl w:val="0"/>
              <w:rPr>
                <w:sz w:val="24"/>
                <w:szCs w:val="24"/>
              </w:rPr>
            </w:pPr>
            <w:r w:rsidRPr="000D48B2">
              <w:rPr>
                <w:iCs/>
                <w:sz w:val="24"/>
                <w:szCs w:val="24"/>
              </w:rPr>
              <w:t>1995</w:t>
            </w:r>
            <w:r>
              <w:rPr>
                <w:iCs/>
                <w:sz w:val="24"/>
                <w:szCs w:val="24"/>
              </w:rPr>
              <w:t xml:space="preserve"> </w:t>
            </w:r>
            <w:r w:rsidRPr="000D48B2">
              <w:rPr>
                <w:iCs/>
                <w:sz w:val="24"/>
                <w:szCs w:val="24"/>
              </w:rPr>
              <w:t>–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EACC88" w14:textId="77777777" w:rsidR="00F24302" w:rsidRPr="000D48B2" w:rsidRDefault="00F24302" w:rsidP="00F24302">
            <w:pPr>
              <w:tabs>
                <w:tab w:val="left" w:pos="720"/>
                <w:tab w:val="left" w:pos="2520"/>
                <w:tab w:val="left" w:pos="3150"/>
              </w:tabs>
              <w:rPr>
                <w:iCs/>
              </w:rPr>
            </w:pPr>
            <w:r w:rsidRPr="000D48B2">
              <w:rPr>
                <w:iCs/>
              </w:rPr>
              <w:t xml:space="preserve">Head and Neck Injuries </w:t>
            </w:r>
          </w:p>
          <w:p w14:paraId="52C54778" w14:textId="68B542A3" w:rsidR="00F24302" w:rsidRPr="002E0E97" w:rsidRDefault="00F24302" w:rsidP="00F24302">
            <w:pPr>
              <w:pStyle w:val="NormalWeb"/>
              <w:spacing w:before="0" w:beforeAutospacing="0" w:after="0" w:afterAutospacing="0"/>
              <w:outlineLvl w:val="0"/>
            </w:pPr>
            <w:r w:rsidRPr="000D48B2">
              <w:rPr>
                <w:iCs/>
              </w:rPr>
              <w:t>Paramedic Class, 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539617" w14:textId="0CCA6120" w:rsidR="00F24302" w:rsidRPr="002E0E97" w:rsidRDefault="00F24302" w:rsidP="00F24302">
            <w:pPr>
              <w:pStyle w:val="NormalWeb"/>
              <w:spacing w:before="0" w:beforeAutospacing="0" w:after="0" w:afterAutospacing="0"/>
              <w:outlineLvl w:val="0"/>
            </w:pPr>
            <w:r w:rsidRPr="000D48B2">
              <w:rPr>
                <w:iCs/>
              </w:rPr>
              <w:t>Dallas, TX</w:t>
            </w:r>
          </w:p>
        </w:tc>
      </w:tr>
      <w:tr w:rsidR="00F24302" w:rsidRPr="002E0E97" w14:paraId="659107D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96849B" w14:textId="45B25A94" w:rsidR="00F24302" w:rsidRPr="000D48B2" w:rsidRDefault="00F24302" w:rsidP="00F24302">
            <w:pPr>
              <w:pStyle w:val="CommentText"/>
              <w:tabs>
                <w:tab w:val="left" w:pos="3214"/>
              </w:tabs>
              <w:outlineLvl w:val="0"/>
              <w:rPr>
                <w:iCs/>
                <w:sz w:val="24"/>
                <w:szCs w:val="24"/>
              </w:rPr>
            </w:pPr>
            <w:r w:rsidRPr="000D48B2">
              <w:rPr>
                <w:iCs/>
                <w:sz w:val="24"/>
                <w:szCs w:val="24"/>
              </w:rPr>
              <w:t>1995</w:t>
            </w:r>
            <w:r>
              <w:rPr>
                <w:iCs/>
                <w:sz w:val="24"/>
                <w:szCs w:val="24"/>
              </w:rPr>
              <w:t xml:space="preserve"> </w:t>
            </w:r>
            <w:r w:rsidRPr="000D48B2">
              <w:rPr>
                <w:iCs/>
                <w:sz w:val="24"/>
                <w:szCs w:val="24"/>
              </w:rPr>
              <w:t>– Nov</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30E471" w14:textId="77777777" w:rsidR="00F24302" w:rsidRPr="000D48B2" w:rsidRDefault="00F24302" w:rsidP="00F24302">
            <w:pPr>
              <w:tabs>
                <w:tab w:val="left" w:pos="720"/>
                <w:tab w:val="left" w:pos="2520"/>
                <w:tab w:val="left" w:pos="3150"/>
              </w:tabs>
              <w:rPr>
                <w:iCs/>
              </w:rPr>
            </w:pPr>
            <w:r w:rsidRPr="000D48B2">
              <w:rPr>
                <w:iCs/>
              </w:rPr>
              <w:t xml:space="preserve">Head and Neck Injuries </w:t>
            </w:r>
          </w:p>
          <w:p w14:paraId="2769DA25" w14:textId="37B8A223" w:rsidR="00F24302" w:rsidRPr="000D48B2" w:rsidRDefault="00F24302" w:rsidP="00F24302">
            <w:pPr>
              <w:tabs>
                <w:tab w:val="left" w:pos="720"/>
                <w:tab w:val="left" w:pos="2520"/>
                <w:tab w:val="left" w:pos="3150"/>
              </w:tabs>
              <w:rPr>
                <w:iCs/>
              </w:rPr>
            </w:pPr>
            <w:r w:rsidRPr="000D48B2">
              <w:rPr>
                <w:iCs/>
              </w:rPr>
              <w:t>Paramedic Class, 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E27AE2" w14:textId="4130DF73" w:rsidR="00F24302" w:rsidRPr="000D48B2" w:rsidRDefault="00F24302" w:rsidP="00F24302">
            <w:pPr>
              <w:pStyle w:val="NormalWeb"/>
              <w:spacing w:before="0" w:beforeAutospacing="0" w:after="0" w:afterAutospacing="0"/>
              <w:outlineLvl w:val="0"/>
              <w:rPr>
                <w:iCs/>
              </w:rPr>
            </w:pPr>
            <w:r w:rsidRPr="000D48B2">
              <w:rPr>
                <w:iCs/>
              </w:rPr>
              <w:t>Dallas, TX</w:t>
            </w:r>
          </w:p>
        </w:tc>
      </w:tr>
      <w:tr w:rsidR="00F24302" w:rsidRPr="002E0E97" w14:paraId="5C83722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EAEEAE" w14:textId="4AFCD068" w:rsidR="00F24302" w:rsidRPr="002E0E97" w:rsidRDefault="00F24302" w:rsidP="00F24302">
            <w:pPr>
              <w:pStyle w:val="CommentText"/>
              <w:tabs>
                <w:tab w:val="left" w:pos="3214"/>
              </w:tabs>
              <w:outlineLvl w:val="0"/>
              <w:rPr>
                <w:sz w:val="24"/>
                <w:szCs w:val="24"/>
              </w:rPr>
            </w:pPr>
            <w:r w:rsidRPr="000D48B2">
              <w:rPr>
                <w:iCs/>
                <w:sz w:val="24"/>
                <w:szCs w:val="24"/>
              </w:rPr>
              <w:t>1995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D40011" w14:textId="77777777" w:rsidR="00F24302" w:rsidRPr="000D48B2" w:rsidRDefault="00F24302" w:rsidP="00F24302">
            <w:pPr>
              <w:rPr>
                <w:iCs/>
              </w:rPr>
            </w:pPr>
            <w:r w:rsidRPr="000D48B2">
              <w:rPr>
                <w:iCs/>
              </w:rPr>
              <w:t>Chest X-Ray Interpretation</w:t>
            </w:r>
          </w:p>
          <w:p w14:paraId="07D34DC6" w14:textId="631387A8" w:rsidR="00F24302" w:rsidRPr="002E0E97" w:rsidRDefault="00F24302" w:rsidP="00F24302">
            <w:pPr>
              <w:pStyle w:val="NormalWeb"/>
              <w:spacing w:before="0" w:beforeAutospacing="0" w:after="0" w:afterAutospacing="0"/>
              <w:outlineLvl w:val="0"/>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5B601F" w14:textId="7F481F0E" w:rsidR="00F24302" w:rsidRPr="002E0E97" w:rsidRDefault="00F24302" w:rsidP="00F24302">
            <w:pPr>
              <w:pStyle w:val="NormalWeb"/>
              <w:spacing w:before="0" w:beforeAutospacing="0" w:after="0" w:afterAutospacing="0"/>
              <w:outlineLvl w:val="0"/>
            </w:pPr>
            <w:r w:rsidRPr="000D48B2">
              <w:rPr>
                <w:iCs/>
              </w:rPr>
              <w:t xml:space="preserve">Dallas, TX </w:t>
            </w:r>
          </w:p>
        </w:tc>
      </w:tr>
      <w:tr w:rsidR="00F24302" w:rsidRPr="002E0E97" w14:paraId="2B9D930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AE18A5" w14:textId="0CDC52ED" w:rsidR="00F24302" w:rsidRPr="002E0E97" w:rsidRDefault="00F24302" w:rsidP="00F24302">
            <w:pPr>
              <w:pStyle w:val="CommentText"/>
              <w:tabs>
                <w:tab w:val="left" w:pos="3214"/>
              </w:tabs>
              <w:outlineLvl w:val="0"/>
              <w:rPr>
                <w:sz w:val="24"/>
                <w:szCs w:val="24"/>
              </w:rPr>
            </w:pPr>
            <w:r w:rsidRPr="000D48B2">
              <w:rPr>
                <w:iCs/>
                <w:sz w:val="24"/>
                <w:szCs w:val="24"/>
              </w:rPr>
              <w:t>1996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53E572" w14:textId="77777777" w:rsidR="00B36B36" w:rsidRDefault="00F24302" w:rsidP="00F24302">
            <w:pPr>
              <w:pStyle w:val="NormalWeb"/>
              <w:spacing w:before="0" w:beforeAutospacing="0" w:after="0" w:afterAutospacing="0"/>
              <w:outlineLvl w:val="0"/>
              <w:rPr>
                <w:iCs/>
              </w:rPr>
            </w:pPr>
            <w:r w:rsidRPr="000D48B2">
              <w:rPr>
                <w:iCs/>
              </w:rPr>
              <w:t xml:space="preserve">North Texas Poison Center Network Lecture Series; </w:t>
            </w:r>
          </w:p>
          <w:p w14:paraId="0FF47A50" w14:textId="30327233" w:rsidR="00F24302" w:rsidRPr="002E0E97" w:rsidRDefault="00F24302" w:rsidP="00F24302">
            <w:pPr>
              <w:pStyle w:val="NormalWeb"/>
              <w:spacing w:before="0" w:beforeAutospacing="0" w:after="0" w:afterAutospacing="0"/>
              <w:outlineLvl w:val="0"/>
            </w:pPr>
            <w:r w:rsidRPr="000D48B2">
              <w:rPr>
                <w:iCs/>
              </w:rPr>
              <w:t>Alcohol Intoxication: What are the Nuances?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51905" w14:textId="13D5B063" w:rsidR="00F24302" w:rsidRPr="002E0E97" w:rsidRDefault="00F24302" w:rsidP="00F24302">
            <w:pPr>
              <w:pStyle w:val="NormalWeb"/>
              <w:spacing w:before="0" w:beforeAutospacing="0" w:after="0" w:afterAutospacing="0"/>
              <w:outlineLvl w:val="0"/>
            </w:pPr>
            <w:r w:rsidRPr="000D48B2">
              <w:rPr>
                <w:iCs/>
              </w:rPr>
              <w:t>Dallas, TX</w:t>
            </w:r>
          </w:p>
        </w:tc>
      </w:tr>
      <w:tr w:rsidR="00F24302" w:rsidRPr="002E0E97" w14:paraId="7DB9EC5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7F0EB3" w14:textId="07DC83A2" w:rsidR="00F24302" w:rsidRPr="002E0E97" w:rsidRDefault="00F24302" w:rsidP="00F24302">
            <w:pPr>
              <w:pStyle w:val="CommentText"/>
              <w:tabs>
                <w:tab w:val="left" w:pos="3214"/>
              </w:tabs>
              <w:outlineLvl w:val="0"/>
              <w:rPr>
                <w:sz w:val="24"/>
                <w:szCs w:val="24"/>
              </w:rPr>
            </w:pPr>
            <w:r w:rsidRPr="000D48B2">
              <w:rPr>
                <w:iCs/>
                <w:sz w:val="24"/>
                <w:szCs w:val="24"/>
              </w:rPr>
              <w:t>1996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B2A423" w14:textId="77777777" w:rsidR="00F24302" w:rsidRPr="000D48B2" w:rsidRDefault="00F24302" w:rsidP="00F24302">
            <w:pPr>
              <w:pStyle w:val="Header"/>
              <w:tabs>
                <w:tab w:val="clear" w:pos="4320"/>
                <w:tab w:val="clear" w:pos="8640"/>
              </w:tabs>
              <w:rPr>
                <w:iCs/>
              </w:rPr>
            </w:pPr>
            <w:r w:rsidRPr="000D48B2">
              <w:rPr>
                <w:iCs/>
              </w:rPr>
              <w:t>Fluid Resuscitation</w:t>
            </w:r>
          </w:p>
          <w:p w14:paraId="0D639636" w14:textId="2D4F94BA" w:rsidR="00F24302" w:rsidRPr="002E0E97" w:rsidRDefault="00F24302" w:rsidP="00F24302">
            <w:pPr>
              <w:pStyle w:val="NormalWeb"/>
              <w:spacing w:before="0" w:beforeAutospacing="0" w:after="0" w:afterAutospacing="0"/>
              <w:outlineLvl w:val="0"/>
            </w:pPr>
            <w:r w:rsidRPr="000D48B2">
              <w:rPr>
                <w:iCs/>
              </w:rPr>
              <w:lastRenderedPageBreak/>
              <w:t>Parkland ESD Nurses CEU Presentation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865D66" w14:textId="61097E62" w:rsidR="00F24302" w:rsidRPr="002E0E97" w:rsidRDefault="00F24302" w:rsidP="00F24302">
            <w:pPr>
              <w:pStyle w:val="NormalWeb"/>
              <w:spacing w:before="0" w:beforeAutospacing="0" w:after="0" w:afterAutospacing="0"/>
              <w:outlineLvl w:val="0"/>
            </w:pPr>
            <w:r w:rsidRPr="000D48B2">
              <w:rPr>
                <w:iCs/>
              </w:rPr>
              <w:lastRenderedPageBreak/>
              <w:t>Dallas, TX</w:t>
            </w:r>
          </w:p>
        </w:tc>
      </w:tr>
      <w:tr w:rsidR="00F24302" w:rsidRPr="002E0E97" w14:paraId="6BDA3FC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EC13DF" w14:textId="44425523" w:rsidR="00F24302" w:rsidRPr="002E0E97" w:rsidRDefault="00F24302" w:rsidP="00F24302">
            <w:pPr>
              <w:pStyle w:val="CommentText"/>
              <w:tabs>
                <w:tab w:val="left" w:pos="3214"/>
              </w:tabs>
              <w:outlineLvl w:val="0"/>
              <w:rPr>
                <w:sz w:val="24"/>
                <w:szCs w:val="24"/>
              </w:rPr>
            </w:pPr>
            <w:r w:rsidRPr="000D48B2">
              <w:rPr>
                <w:iCs/>
                <w:sz w:val="24"/>
                <w:szCs w:val="24"/>
              </w:rPr>
              <w:t>1996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AB42F1" w14:textId="77777777" w:rsidR="00B36B36" w:rsidRDefault="00F24302" w:rsidP="00F24302">
            <w:pPr>
              <w:pStyle w:val="NormalWeb"/>
              <w:spacing w:before="0" w:beforeAutospacing="0" w:after="0" w:afterAutospacing="0"/>
              <w:outlineLvl w:val="0"/>
              <w:rPr>
                <w:iCs/>
              </w:rPr>
            </w:pPr>
            <w:r w:rsidRPr="000D48B2">
              <w:rPr>
                <w:iCs/>
              </w:rPr>
              <w:t xml:space="preserve">University of Texas Southwestern Medical Center </w:t>
            </w:r>
          </w:p>
          <w:p w14:paraId="78C31572" w14:textId="1F9614DE" w:rsidR="00F24302" w:rsidRPr="002E0E97" w:rsidRDefault="00F24302" w:rsidP="00F24302">
            <w:pPr>
              <w:pStyle w:val="NormalWeb"/>
              <w:spacing w:before="0" w:beforeAutospacing="0" w:after="0" w:afterAutospacing="0"/>
              <w:outlineLvl w:val="0"/>
            </w:pPr>
            <w:r w:rsidRPr="000D48B2">
              <w:rPr>
                <w:iCs/>
              </w:rPr>
              <w:t>Annual Updates In Emergency Medicine; Alcohol Withdrawal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1AA288" w14:textId="19C1C94A" w:rsidR="00F24302" w:rsidRPr="002E0E97" w:rsidRDefault="00F24302" w:rsidP="00F24302">
            <w:pPr>
              <w:pStyle w:val="NormalWeb"/>
              <w:spacing w:before="0" w:beforeAutospacing="0" w:after="0" w:afterAutospacing="0"/>
              <w:outlineLvl w:val="0"/>
            </w:pPr>
            <w:r w:rsidRPr="000D48B2">
              <w:rPr>
                <w:iCs/>
              </w:rPr>
              <w:t>Dallas, TX</w:t>
            </w:r>
          </w:p>
        </w:tc>
      </w:tr>
      <w:tr w:rsidR="00F24302" w:rsidRPr="002E0E97" w14:paraId="04250C0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BC93D1" w14:textId="3A53E038" w:rsidR="00F24302" w:rsidRPr="002E0E97" w:rsidRDefault="00F24302" w:rsidP="00F24302">
            <w:pPr>
              <w:pStyle w:val="CommentText"/>
              <w:tabs>
                <w:tab w:val="left" w:pos="3214"/>
              </w:tabs>
              <w:outlineLvl w:val="0"/>
              <w:rPr>
                <w:sz w:val="24"/>
                <w:szCs w:val="24"/>
              </w:rPr>
            </w:pPr>
            <w:r w:rsidRPr="000D48B2">
              <w:rPr>
                <w:iCs/>
                <w:sz w:val="24"/>
                <w:szCs w:val="24"/>
              </w:rPr>
              <w:t>1996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CD90FF" w14:textId="77777777" w:rsidR="00F24302" w:rsidRPr="000D48B2" w:rsidRDefault="00F24302" w:rsidP="00F24302">
            <w:pPr>
              <w:tabs>
                <w:tab w:val="left" w:pos="720"/>
                <w:tab w:val="left" w:pos="2520"/>
                <w:tab w:val="left" w:pos="3150"/>
              </w:tabs>
              <w:rPr>
                <w:iCs/>
              </w:rPr>
            </w:pPr>
            <w:r w:rsidRPr="000D48B2">
              <w:rPr>
                <w:iCs/>
              </w:rPr>
              <w:t>Tidbits on Fluid Resuscitation and Transfusion Therapy</w:t>
            </w:r>
          </w:p>
          <w:p w14:paraId="7A7F7EC1" w14:textId="6F405981" w:rsidR="00F24302" w:rsidRPr="002E0E97" w:rsidRDefault="00F24302" w:rsidP="00F24302">
            <w:pPr>
              <w:pStyle w:val="NormalWeb"/>
              <w:spacing w:before="0" w:beforeAutospacing="0" w:after="0" w:afterAutospacing="0"/>
              <w:outlineLvl w:val="0"/>
            </w:pPr>
            <w:r w:rsidRPr="000D48B2">
              <w:rPr>
                <w:iCs/>
              </w:rPr>
              <w:t>Critical Care Nursing Seminar,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2EBD69" w14:textId="12B6A606" w:rsidR="00F24302" w:rsidRPr="002E0E97" w:rsidRDefault="00F24302" w:rsidP="00F24302">
            <w:pPr>
              <w:pStyle w:val="NormalWeb"/>
              <w:spacing w:before="0" w:beforeAutospacing="0" w:after="0" w:afterAutospacing="0"/>
              <w:outlineLvl w:val="0"/>
            </w:pPr>
            <w:r w:rsidRPr="000D48B2">
              <w:rPr>
                <w:iCs/>
              </w:rPr>
              <w:t>Dallas, TX</w:t>
            </w:r>
          </w:p>
        </w:tc>
      </w:tr>
      <w:tr w:rsidR="00F24302" w:rsidRPr="002E0E97" w14:paraId="700AFD6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121412" w14:textId="098296DE" w:rsidR="00F24302" w:rsidRPr="000D48B2" w:rsidRDefault="00F24302" w:rsidP="00F24302">
            <w:pPr>
              <w:pStyle w:val="CommentText"/>
              <w:tabs>
                <w:tab w:val="left" w:pos="3214"/>
              </w:tabs>
              <w:outlineLvl w:val="0"/>
              <w:rPr>
                <w:iCs/>
                <w:sz w:val="24"/>
                <w:szCs w:val="24"/>
              </w:rPr>
            </w:pPr>
            <w:r w:rsidRPr="000D48B2">
              <w:rPr>
                <w:iCs/>
                <w:sz w:val="24"/>
                <w:szCs w:val="24"/>
              </w:rPr>
              <w:t>1996</w:t>
            </w:r>
            <w:r>
              <w:rPr>
                <w:iCs/>
                <w:sz w:val="24"/>
                <w:szCs w:val="24"/>
              </w:rPr>
              <w:t xml:space="preserve"> </w:t>
            </w:r>
            <w:r w:rsidRPr="000D48B2">
              <w:rPr>
                <w:iCs/>
                <w:sz w:val="24"/>
                <w:szCs w:val="24"/>
              </w:rPr>
              <w:t>– 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CF6499" w14:textId="77777777" w:rsidR="00F24302" w:rsidRPr="000D48B2" w:rsidRDefault="00F24302" w:rsidP="00F24302">
            <w:pPr>
              <w:tabs>
                <w:tab w:val="left" w:pos="684"/>
                <w:tab w:val="left" w:pos="3150"/>
              </w:tabs>
              <w:rPr>
                <w:iCs/>
              </w:rPr>
            </w:pPr>
            <w:r w:rsidRPr="000D48B2">
              <w:rPr>
                <w:iCs/>
              </w:rPr>
              <w:t>Head and Neck Injuries</w:t>
            </w:r>
          </w:p>
          <w:p w14:paraId="7998CE47" w14:textId="2E52E639" w:rsidR="00F24302" w:rsidRPr="000D48B2" w:rsidRDefault="00F24302" w:rsidP="00F24302">
            <w:pPr>
              <w:tabs>
                <w:tab w:val="left" w:pos="684"/>
                <w:tab w:val="left" w:pos="3150"/>
              </w:tabs>
              <w:rPr>
                <w:iCs/>
              </w:rPr>
            </w:pPr>
            <w:r w:rsidRPr="000D48B2">
              <w:rPr>
                <w:iCs/>
              </w:rPr>
              <w:t>Paramedic Class, 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2E79FE" w14:textId="3D56EBBA" w:rsidR="00F24302" w:rsidRPr="000D48B2" w:rsidRDefault="00F24302" w:rsidP="00F24302">
            <w:pPr>
              <w:pStyle w:val="NormalWeb"/>
              <w:spacing w:before="0" w:beforeAutospacing="0" w:after="0" w:afterAutospacing="0"/>
              <w:outlineLvl w:val="0"/>
              <w:rPr>
                <w:iCs/>
              </w:rPr>
            </w:pPr>
            <w:r w:rsidRPr="000D48B2">
              <w:rPr>
                <w:iCs/>
              </w:rPr>
              <w:t>Dallas, TX</w:t>
            </w:r>
          </w:p>
        </w:tc>
      </w:tr>
      <w:tr w:rsidR="00F24302" w:rsidRPr="002E0E97" w14:paraId="06966AB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E9C8FF" w14:textId="6BB68303" w:rsidR="00F24302" w:rsidRPr="000D48B2" w:rsidRDefault="00F24302" w:rsidP="00F24302">
            <w:pPr>
              <w:pStyle w:val="CommentText"/>
              <w:tabs>
                <w:tab w:val="left" w:pos="3214"/>
              </w:tabs>
              <w:outlineLvl w:val="0"/>
              <w:rPr>
                <w:iCs/>
                <w:sz w:val="24"/>
                <w:szCs w:val="24"/>
              </w:rPr>
            </w:pPr>
            <w:r w:rsidRPr="000D48B2">
              <w:rPr>
                <w:iCs/>
                <w:sz w:val="24"/>
                <w:szCs w:val="24"/>
              </w:rPr>
              <w:t>1996</w:t>
            </w:r>
            <w:r>
              <w:rPr>
                <w:iCs/>
                <w:sz w:val="24"/>
                <w:szCs w:val="24"/>
              </w:rPr>
              <w:t xml:space="preserve"> </w:t>
            </w:r>
            <w:r w:rsidRPr="000D48B2">
              <w:rPr>
                <w:iCs/>
                <w:sz w:val="24"/>
                <w:szCs w:val="24"/>
              </w:rPr>
              <w:t>– June</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BE29DD" w14:textId="77777777" w:rsidR="00F24302" w:rsidRPr="000D48B2" w:rsidRDefault="00F24302" w:rsidP="00F24302">
            <w:pPr>
              <w:tabs>
                <w:tab w:val="left" w:pos="684"/>
                <w:tab w:val="left" w:pos="3150"/>
              </w:tabs>
              <w:rPr>
                <w:iCs/>
              </w:rPr>
            </w:pPr>
            <w:r w:rsidRPr="000D48B2">
              <w:rPr>
                <w:iCs/>
              </w:rPr>
              <w:t>Head and Neck Injuries</w:t>
            </w:r>
          </w:p>
          <w:p w14:paraId="0DD0CA16" w14:textId="3A58CEE3" w:rsidR="00F24302" w:rsidRPr="000D48B2" w:rsidRDefault="00F24302" w:rsidP="00F24302">
            <w:pPr>
              <w:tabs>
                <w:tab w:val="left" w:pos="684"/>
                <w:tab w:val="left" w:pos="3150"/>
              </w:tabs>
              <w:rPr>
                <w:iCs/>
              </w:rPr>
            </w:pPr>
            <w:r w:rsidRPr="000D48B2">
              <w:rPr>
                <w:iCs/>
              </w:rPr>
              <w:t>Paramedic Class, 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E573C1" w14:textId="7C05BEDE" w:rsidR="00F24302" w:rsidRPr="000D48B2" w:rsidRDefault="00F24302" w:rsidP="00F24302">
            <w:pPr>
              <w:pStyle w:val="NormalWeb"/>
              <w:spacing w:before="0" w:beforeAutospacing="0" w:after="0" w:afterAutospacing="0"/>
              <w:outlineLvl w:val="0"/>
              <w:rPr>
                <w:iCs/>
              </w:rPr>
            </w:pPr>
            <w:r w:rsidRPr="000D48B2">
              <w:rPr>
                <w:iCs/>
              </w:rPr>
              <w:t>Dallas, TX</w:t>
            </w:r>
          </w:p>
        </w:tc>
      </w:tr>
      <w:tr w:rsidR="00F24302" w:rsidRPr="002E0E97" w14:paraId="58072D2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829B6A" w14:textId="391E5EF1" w:rsidR="00F24302" w:rsidRPr="000D48B2" w:rsidRDefault="00F24302" w:rsidP="00F24302">
            <w:pPr>
              <w:pStyle w:val="CommentText"/>
              <w:tabs>
                <w:tab w:val="left" w:pos="3214"/>
              </w:tabs>
              <w:outlineLvl w:val="0"/>
              <w:rPr>
                <w:iCs/>
                <w:sz w:val="24"/>
                <w:szCs w:val="24"/>
              </w:rPr>
            </w:pPr>
            <w:r w:rsidRPr="000D48B2">
              <w:rPr>
                <w:iCs/>
                <w:sz w:val="24"/>
                <w:szCs w:val="24"/>
              </w:rPr>
              <w:t>1996</w:t>
            </w:r>
            <w:r>
              <w:rPr>
                <w:iCs/>
                <w:sz w:val="24"/>
                <w:szCs w:val="24"/>
              </w:rPr>
              <w:t xml:space="preserve"> </w:t>
            </w:r>
            <w:r w:rsidRPr="000D48B2">
              <w:rPr>
                <w:iCs/>
                <w:sz w:val="24"/>
                <w:szCs w:val="24"/>
              </w:rPr>
              <w:t>–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5B103" w14:textId="77777777" w:rsidR="00F24302" w:rsidRPr="000D48B2" w:rsidRDefault="00F24302" w:rsidP="00F24302">
            <w:pPr>
              <w:tabs>
                <w:tab w:val="left" w:pos="684"/>
                <w:tab w:val="left" w:pos="3150"/>
              </w:tabs>
              <w:rPr>
                <w:iCs/>
              </w:rPr>
            </w:pPr>
            <w:r w:rsidRPr="000D48B2">
              <w:rPr>
                <w:iCs/>
              </w:rPr>
              <w:t>Head and Neck Injuries</w:t>
            </w:r>
          </w:p>
          <w:p w14:paraId="4F90F684" w14:textId="0E148ADF" w:rsidR="00F24302" w:rsidRPr="000D48B2" w:rsidRDefault="00F24302" w:rsidP="00F24302">
            <w:pPr>
              <w:tabs>
                <w:tab w:val="left" w:pos="684"/>
                <w:tab w:val="left" w:pos="3150"/>
              </w:tabs>
              <w:rPr>
                <w:iCs/>
              </w:rPr>
            </w:pPr>
            <w:r w:rsidRPr="000D48B2">
              <w:rPr>
                <w:iCs/>
              </w:rPr>
              <w:t>Paramedic Class, 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4E0AF6" w14:textId="45204B21" w:rsidR="00F24302" w:rsidRPr="000D48B2" w:rsidRDefault="00F24302" w:rsidP="00F24302">
            <w:pPr>
              <w:pStyle w:val="NormalWeb"/>
              <w:spacing w:before="0" w:beforeAutospacing="0" w:after="0" w:afterAutospacing="0"/>
              <w:outlineLvl w:val="0"/>
              <w:rPr>
                <w:iCs/>
              </w:rPr>
            </w:pPr>
            <w:r w:rsidRPr="000D48B2">
              <w:rPr>
                <w:iCs/>
              </w:rPr>
              <w:t>Dallas, TX</w:t>
            </w:r>
          </w:p>
        </w:tc>
      </w:tr>
      <w:tr w:rsidR="00F24302" w:rsidRPr="002E0E97" w14:paraId="57C6018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A8F264" w14:textId="1440823F" w:rsidR="00F24302" w:rsidRPr="002E0E97" w:rsidRDefault="00F24302" w:rsidP="00F24302">
            <w:pPr>
              <w:pStyle w:val="CommentText"/>
              <w:tabs>
                <w:tab w:val="left" w:pos="3214"/>
              </w:tabs>
              <w:outlineLvl w:val="0"/>
              <w:rPr>
                <w:sz w:val="24"/>
                <w:szCs w:val="24"/>
              </w:rPr>
            </w:pPr>
            <w:r w:rsidRPr="000D48B2">
              <w:rPr>
                <w:iCs/>
                <w:sz w:val="24"/>
                <w:szCs w:val="24"/>
              </w:rPr>
              <w:t>1996</w:t>
            </w:r>
            <w:r>
              <w:rPr>
                <w:iCs/>
                <w:sz w:val="24"/>
                <w:szCs w:val="24"/>
              </w:rPr>
              <w:t xml:space="preserve"> </w:t>
            </w:r>
            <w:r w:rsidRPr="000D48B2">
              <w:rPr>
                <w:iCs/>
                <w:sz w:val="24"/>
                <w:szCs w:val="24"/>
              </w:rPr>
              <w:t>– 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B22E79" w14:textId="77777777" w:rsidR="00F24302" w:rsidRPr="000D48B2" w:rsidRDefault="00F24302" w:rsidP="00F24302">
            <w:pPr>
              <w:rPr>
                <w:iCs/>
              </w:rPr>
            </w:pPr>
            <w:r w:rsidRPr="000D48B2">
              <w:rPr>
                <w:iCs/>
              </w:rPr>
              <w:t>Abdominal Pain</w:t>
            </w:r>
          </w:p>
          <w:p w14:paraId="25679F5A" w14:textId="28ADA61C" w:rsidR="00F24302" w:rsidRPr="002E0E97" w:rsidRDefault="00F24302" w:rsidP="00F24302">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58FBF1" w14:textId="28CA44F5" w:rsidR="00F24302" w:rsidRPr="002E0E97" w:rsidRDefault="00F24302" w:rsidP="00F24302">
            <w:pPr>
              <w:pStyle w:val="NormalWeb"/>
              <w:spacing w:before="0" w:beforeAutospacing="0" w:after="0" w:afterAutospacing="0"/>
              <w:outlineLvl w:val="0"/>
            </w:pPr>
            <w:r w:rsidRPr="000D48B2">
              <w:rPr>
                <w:iCs/>
              </w:rPr>
              <w:t xml:space="preserve">Dallas, TX </w:t>
            </w:r>
          </w:p>
        </w:tc>
      </w:tr>
      <w:tr w:rsidR="00F24302" w:rsidRPr="002E0E97" w14:paraId="0A0F3E0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8F4C90" w14:textId="7F328943" w:rsidR="00F24302" w:rsidRPr="000D48B2" w:rsidRDefault="00F24302" w:rsidP="00F24302">
            <w:pPr>
              <w:pStyle w:val="CommentText"/>
              <w:tabs>
                <w:tab w:val="left" w:pos="3214"/>
              </w:tabs>
              <w:outlineLvl w:val="0"/>
              <w:rPr>
                <w:iCs/>
                <w:sz w:val="24"/>
                <w:szCs w:val="24"/>
              </w:rPr>
            </w:pPr>
            <w:r w:rsidRPr="000D48B2">
              <w:rPr>
                <w:iCs/>
                <w:sz w:val="24"/>
                <w:szCs w:val="24"/>
              </w:rPr>
              <w:t>1996</w:t>
            </w:r>
            <w:r>
              <w:rPr>
                <w:iCs/>
                <w:sz w:val="24"/>
                <w:szCs w:val="24"/>
              </w:rPr>
              <w:t xml:space="preserve"> </w:t>
            </w:r>
            <w:r w:rsidRPr="000D48B2">
              <w:rPr>
                <w:iCs/>
                <w:sz w:val="24"/>
                <w:szCs w:val="24"/>
              </w:rPr>
              <w:t>– 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93A6DB" w14:textId="77777777" w:rsidR="00F24302" w:rsidRPr="000D48B2" w:rsidRDefault="00F24302" w:rsidP="00F24302">
            <w:pPr>
              <w:rPr>
                <w:iCs/>
              </w:rPr>
            </w:pPr>
            <w:r w:rsidRPr="000D48B2">
              <w:rPr>
                <w:iCs/>
              </w:rPr>
              <w:t>Abdominal Pain</w:t>
            </w:r>
          </w:p>
          <w:p w14:paraId="6C790BF3" w14:textId="347505B0" w:rsidR="00F24302" w:rsidRPr="000D48B2" w:rsidRDefault="00F24302" w:rsidP="00F24302">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CC48BC" w14:textId="0867FA85" w:rsidR="00F24302" w:rsidRPr="000D48B2" w:rsidRDefault="00F24302" w:rsidP="00F24302">
            <w:pPr>
              <w:pStyle w:val="NormalWeb"/>
              <w:spacing w:before="0" w:beforeAutospacing="0" w:after="0" w:afterAutospacing="0"/>
              <w:outlineLvl w:val="0"/>
              <w:rPr>
                <w:iCs/>
              </w:rPr>
            </w:pPr>
            <w:r w:rsidRPr="000D48B2">
              <w:rPr>
                <w:iCs/>
              </w:rPr>
              <w:t xml:space="preserve">Dallas, TX </w:t>
            </w:r>
          </w:p>
        </w:tc>
      </w:tr>
      <w:tr w:rsidR="00F24302" w:rsidRPr="002E0E97" w14:paraId="26E9D98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EDF8CB" w14:textId="72C43B19" w:rsidR="00F24302" w:rsidRPr="002E0E97" w:rsidRDefault="00F24302" w:rsidP="00F24302">
            <w:pPr>
              <w:pStyle w:val="CommentText"/>
              <w:tabs>
                <w:tab w:val="left" w:pos="3214"/>
              </w:tabs>
              <w:outlineLvl w:val="0"/>
              <w:rPr>
                <w:sz w:val="24"/>
                <w:szCs w:val="24"/>
              </w:rPr>
            </w:pPr>
            <w:r w:rsidRPr="000D48B2">
              <w:rPr>
                <w:iCs/>
                <w:sz w:val="24"/>
                <w:szCs w:val="24"/>
              </w:rPr>
              <w:t>1996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1C34F3" w14:textId="77777777" w:rsidR="00F24302" w:rsidRPr="000D48B2" w:rsidRDefault="00F24302" w:rsidP="00F24302">
            <w:pPr>
              <w:rPr>
                <w:iCs/>
              </w:rPr>
            </w:pPr>
            <w:r w:rsidRPr="000D48B2">
              <w:rPr>
                <w:iCs/>
              </w:rPr>
              <w:t>Chest Pain Differential Diagnosis</w:t>
            </w:r>
          </w:p>
          <w:p w14:paraId="7B6E599C" w14:textId="6E284CAE" w:rsidR="00F24302" w:rsidRPr="002E0E97" w:rsidRDefault="00F24302" w:rsidP="00F24302">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70BC04" w14:textId="1B129989" w:rsidR="00F24302" w:rsidRPr="002E0E97" w:rsidRDefault="00F24302" w:rsidP="00F24302">
            <w:pPr>
              <w:pStyle w:val="NormalWeb"/>
              <w:spacing w:before="0" w:beforeAutospacing="0" w:after="0" w:afterAutospacing="0"/>
              <w:outlineLvl w:val="0"/>
            </w:pPr>
            <w:r w:rsidRPr="000D48B2">
              <w:rPr>
                <w:iCs/>
              </w:rPr>
              <w:t xml:space="preserve">Dallas, TX </w:t>
            </w:r>
          </w:p>
        </w:tc>
      </w:tr>
      <w:tr w:rsidR="00F24302" w:rsidRPr="002E0E97" w14:paraId="7BB4460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E9FAF3" w14:textId="3398ED05" w:rsidR="00F24302" w:rsidRPr="002E0E97" w:rsidRDefault="00F24302" w:rsidP="00F24302">
            <w:pPr>
              <w:pStyle w:val="CommentText"/>
              <w:tabs>
                <w:tab w:val="left" w:pos="3214"/>
              </w:tabs>
              <w:outlineLvl w:val="0"/>
              <w:rPr>
                <w:sz w:val="24"/>
                <w:szCs w:val="24"/>
              </w:rPr>
            </w:pPr>
            <w:r w:rsidRPr="000D48B2">
              <w:rPr>
                <w:iCs/>
                <w:sz w:val="24"/>
                <w:szCs w:val="24"/>
              </w:rPr>
              <w:t>1996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92060C" w14:textId="77777777" w:rsidR="00B36B36" w:rsidRDefault="00F24302" w:rsidP="00F24302">
            <w:pPr>
              <w:rPr>
                <w:iCs/>
              </w:rPr>
            </w:pPr>
            <w:r w:rsidRPr="000D48B2">
              <w:rPr>
                <w:iCs/>
              </w:rPr>
              <w:t xml:space="preserve">Texas State </w:t>
            </w:r>
            <w:r w:rsidR="00F571A3">
              <w:rPr>
                <w:iCs/>
              </w:rPr>
              <w:t>American College of Emergency Physicians</w:t>
            </w:r>
            <w:r w:rsidRPr="000D48B2">
              <w:rPr>
                <w:iCs/>
              </w:rPr>
              <w:t xml:space="preserve"> </w:t>
            </w:r>
          </w:p>
          <w:p w14:paraId="0CC9A0E7" w14:textId="5433FD87" w:rsidR="00F24302" w:rsidRPr="000D48B2" w:rsidRDefault="00F24302" w:rsidP="00F24302">
            <w:pPr>
              <w:rPr>
                <w:iCs/>
              </w:rPr>
            </w:pPr>
            <w:r w:rsidRPr="000D48B2">
              <w:rPr>
                <w:iCs/>
              </w:rPr>
              <w:t xml:space="preserve">Annual Meeting; </w:t>
            </w:r>
          </w:p>
          <w:p w14:paraId="064D0496" w14:textId="2E2E675B" w:rsidR="00F24302" w:rsidRPr="002E0E97" w:rsidRDefault="00F24302" w:rsidP="00F24302">
            <w:pPr>
              <w:pStyle w:val="NormalWeb"/>
              <w:spacing w:before="0" w:beforeAutospacing="0" w:after="0" w:afterAutospacing="0"/>
              <w:outlineLvl w:val="0"/>
            </w:pPr>
            <w:r w:rsidRPr="000D48B2">
              <w:rPr>
                <w:iCs/>
              </w:rPr>
              <w:t>Alcohol: Some Patients to Ponder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B5ACD5" w14:textId="453FD2B1" w:rsidR="00F24302" w:rsidRPr="002E0E97" w:rsidRDefault="00F24302" w:rsidP="00F24302">
            <w:pPr>
              <w:pStyle w:val="NormalWeb"/>
              <w:spacing w:before="0" w:beforeAutospacing="0" w:after="0" w:afterAutospacing="0"/>
              <w:outlineLvl w:val="0"/>
            </w:pPr>
            <w:r w:rsidRPr="000D48B2">
              <w:rPr>
                <w:iCs/>
              </w:rPr>
              <w:t>Fort Worth, TX</w:t>
            </w:r>
          </w:p>
        </w:tc>
      </w:tr>
      <w:tr w:rsidR="00F24302" w:rsidRPr="002E0E97" w14:paraId="7327C7D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F8AD12" w14:textId="631D7648" w:rsidR="00F24302" w:rsidRPr="002E0E97" w:rsidRDefault="00F24302" w:rsidP="00F24302">
            <w:pPr>
              <w:pStyle w:val="CommentText"/>
              <w:tabs>
                <w:tab w:val="left" w:pos="3214"/>
              </w:tabs>
              <w:outlineLvl w:val="0"/>
              <w:rPr>
                <w:sz w:val="24"/>
                <w:szCs w:val="24"/>
              </w:rPr>
            </w:pPr>
            <w:r w:rsidRPr="000D48B2">
              <w:rPr>
                <w:iCs/>
                <w:sz w:val="24"/>
                <w:szCs w:val="24"/>
              </w:rPr>
              <w:t>1996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31F799" w14:textId="77777777" w:rsidR="001C7F9B" w:rsidRDefault="00F24302" w:rsidP="00F24302">
            <w:pPr>
              <w:pStyle w:val="NormalWeb"/>
              <w:spacing w:before="0" w:beforeAutospacing="0" w:after="0" w:afterAutospacing="0"/>
              <w:outlineLvl w:val="0"/>
              <w:rPr>
                <w:iCs/>
              </w:rPr>
            </w:pPr>
            <w:r w:rsidRPr="000D48B2">
              <w:rPr>
                <w:iCs/>
              </w:rPr>
              <w:t xml:space="preserve">North Texas Poison Center Network Lecture Series; </w:t>
            </w:r>
          </w:p>
          <w:p w14:paraId="7E145CAF" w14:textId="28EF5F91" w:rsidR="00F24302" w:rsidRPr="002E0E97" w:rsidRDefault="00F24302" w:rsidP="00F24302">
            <w:pPr>
              <w:pStyle w:val="NormalWeb"/>
              <w:spacing w:before="0" w:beforeAutospacing="0" w:after="0" w:afterAutospacing="0"/>
              <w:outlineLvl w:val="0"/>
            </w:pPr>
            <w:r w:rsidRPr="000D48B2">
              <w:rPr>
                <w:iCs/>
              </w:rPr>
              <w:t>Alcohol Withdrawal: Controversies &amp; Surprises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349AE9" w14:textId="12B6543E" w:rsidR="00F24302" w:rsidRPr="002E0E97" w:rsidRDefault="00F24302" w:rsidP="00F24302">
            <w:pPr>
              <w:pStyle w:val="NormalWeb"/>
              <w:spacing w:before="0" w:beforeAutospacing="0" w:after="0" w:afterAutospacing="0"/>
              <w:outlineLvl w:val="0"/>
            </w:pPr>
            <w:r w:rsidRPr="000D48B2">
              <w:rPr>
                <w:iCs/>
              </w:rPr>
              <w:t>Dallas, TX</w:t>
            </w:r>
          </w:p>
        </w:tc>
      </w:tr>
      <w:tr w:rsidR="00CB2850" w:rsidRPr="002E0E97" w14:paraId="6BACA08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BE4E98" w14:textId="568761A1" w:rsidR="00CB2850" w:rsidRPr="002E0E97" w:rsidRDefault="00CB2850" w:rsidP="00CB2850">
            <w:pPr>
              <w:pStyle w:val="CommentText"/>
              <w:tabs>
                <w:tab w:val="left" w:pos="3214"/>
              </w:tabs>
              <w:outlineLvl w:val="0"/>
              <w:rPr>
                <w:sz w:val="24"/>
                <w:szCs w:val="24"/>
              </w:rPr>
            </w:pPr>
            <w:r w:rsidRPr="000D48B2">
              <w:rPr>
                <w:iCs/>
                <w:sz w:val="24"/>
                <w:szCs w:val="24"/>
              </w:rPr>
              <w:t>1997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D54219" w14:textId="77777777" w:rsidR="001C7F9B" w:rsidRDefault="00CB2850" w:rsidP="00CB2850">
            <w:pPr>
              <w:pStyle w:val="NormalWeb"/>
              <w:spacing w:before="0" w:beforeAutospacing="0" w:after="0" w:afterAutospacing="0"/>
              <w:outlineLvl w:val="0"/>
              <w:rPr>
                <w:iCs/>
              </w:rPr>
            </w:pPr>
            <w:r w:rsidRPr="000D48B2">
              <w:rPr>
                <w:iCs/>
              </w:rPr>
              <w:t xml:space="preserve">University of Texas Southwestern Medical Center </w:t>
            </w:r>
          </w:p>
          <w:p w14:paraId="20FBB292" w14:textId="77777777" w:rsidR="001C7F9B" w:rsidRDefault="00CB2850" w:rsidP="00CB2850">
            <w:pPr>
              <w:pStyle w:val="NormalWeb"/>
              <w:spacing w:before="0" w:beforeAutospacing="0" w:after="0" w:afterAutospacing="0"/>
              <w:outlineLvl w:val="0"/>
              <w:rPr>
                <w:iCs/>
              </w:rPr>
            </w:pPr>
            <w:r w:rsidRPr="000D48B2">
              <w:rPr>
                <w:iCs/>
              </w:rPr>
              <w:t xml:space="preserve">Annual Updates In Emergency Medicine; </w:t>
            </w:r>
          </w:p>
          <w:p w14:paraId="26D9EC32" w14:textId="185571CE" w:rsidR="00CB2850" w:rsidRPr="002E0E97" w:rsidRDefault="00CB2850" w:rsidP="00CB2850">
            <w:pPr>
              <w:pStyle w:val="NormalWeb"/>
              <w:spacing w:before="0" w:beforeAutospacing="0" w:after="0" w:afterAutospacing="0"/>
              <w:outlineLvl w:val="0"/>
            </w:pPr>
            <w:r w:rsidRPr="000D48B2">
              <w:rPr>
                <w:iCs/>
              </w:rPr>
              <w:t>Wet It? Dry It? Cream or Ointment?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46FEE0" w14:textId="36B1C182" w:rsidR="00CB2850" w:rsidRPr="002E0E97" w:rsidRDefault="00CB2850" w:rsidP="00CB2850">
            <w:pPr>
              <w:pStyle w:val="NormalWeb"/>
              <w:spacing w:before="0" w:beforeAutospacing="0" w:after="0" w:afterAutospacing="0"/>
              <w:outlineLvl w:val="0"/>
            </w:pPr>
            <w:r w:rsidRPr="000D48B2">
              <w:rPr>
                <w:iCs/>
              </w:rPr>
              <w:t>Dallas, TX</w:t>
            </w:r>
          </w:p>
        </w:tc>
      </w:tr>
      <w:tr w:rsidR="00CB2850" w:rsidRPr="002E0E97" w14:paraId="4A0950F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28EC35" w14:textId="3756AD5D" w:rsidR="00CB2850" w:rsidRPr="002E0E97" w:rsidRDefault="00CB2850" w:rsidP="00CB2850">
            <w:pPr>
              <w:pStyle w:val="CommentText"/>
              <w:tabs>
                <w:tab w:val="left" w:pos="3214"/>
              </w:tabs>
              <w:outlineLvl w:val="0"/>
              <w:rPr>
                <w:sz w:val="24"/>
                <w:szCs w:val="24"/>
              </w:rPr>
            </w:pPr>
            <w:r w:rsidRPr="000D48B2">
              <w:rPr>
                <w:iCs/>
                <w:sz w:val="24"/>
                <w:szCs w:val="24"/>
              </w:rPr>
              <w:t>1997</w:t>
            </w:r>
            <w:r>
              <w:rPr>
                <w:iCs/>
                <w:sz w:val="24"/>
                <w:szCs w:val="24"/>
              </w:rPr>
              <w:t xml:space="preserve"> </w:t>
            </w:r>
            <w:r w:rsidRPr="000D48B2">
              <w:rPr>
                <w:iCs/>
                <w:sz w:val="24"/>
                <w:szCs w:val="24"/>
              </w:rPr>
              <w:t>–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2102E0" w14:textId="77777777" w:rsidR="00CB2850" w:rsidRPr="000D48B2" w:rsidRDefault="00CB2850" w:rsidP="00CB2850">
            <w:pPr>
              <w:pStyle w:val="NormalWeb"/>
              <w:spacing w:before="0" w:beforeAutospacing="0" w:after="0" w:afterAutospacing="0"/>
              <w:outlineLvl w:val="0"/>
              <w:rPr>
                <w:iCs/>
              </w:rPr>
            </w:pPr>
            <w:r w:rsidRPr="000D48B2">
              <w:rPr>
                <w:iCs/>
              </w:rPr>
              <w:t xml:space="preserve">Head and Neck Injuries </w:t>
            </w:r>
          </w:p>
          <w:p w14:paraId="49783613" w14:textId="77777777" w:rsidR="00CB2850" w:rsidRDefault="00CB2850" w:rsidP="00CB2850">
            <w:pPr>
              <w:pStyle w:val="NormalWeb"/>
              <w:spacing w:before="0" w:beforeAutospacing="0" w:after="0" w:afterAutospacing="0"/>
              <w:outlineLvl w:val="0"/>
              <w:rPr>
                <w:iCs/>
              </w:rPr>
            </w:pPr>
            <w:r w:rsidRPr="000D48B2">
              <w:rPr>
                <w:iCs/>
              </w:rPr>
              <w:t xml:space="preserve">Paramedic Class, </w:t>
            </w:r>
          </w:p>
          <w:p w14:paraId="3AFA70FD" w14:textId="72FE507F" w:rsidR="00CB2850" w:rsidRPr="001C7F9B" w:rsidRDefault="00CB2850" w:rsidP="00CB2850">
            <w:pPr>
              <w:pStyle w:val="NormalWeb"/>
              <w:spacing w:before="0" w:beforeAutospacing="0" w:after="0" w:afterAutospacing="0"/>
              <w:outlineLvl w:val="0"/>
              <w:rPr>
                <w:iCs/>
              </w:rPr>
            </w:pPr>
            <w:r w:rsidRPr="000D48B2">
              <w:rPr>
                <w:iCs/>
              </w:rPr>
              <w:t>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CD7B8B" w14:textId="7B8F7174" w:rsidR="00CB2850" w:rsidRPr="002E0E97" w:rsidRDefault="00CB2850" w:rsidP="00CB2850">
            <w:pPr>
              <w:pStyle w:val="NormalWeb"/>
              <w:spacing w:before="0" w:beforeAutospacing="0" w:after="0" w:afterAutospacing="0"/>
              <w:outlineLvl w:val="0"/>
            </w:pPr>
            <w:r w:rsidRPr="000D48B2">
              <w:rPr>
                <w:iCs/>
              </w:rPr>
              <w:t xml:space="preserve">Dallas, TX </w:t>
            </w:r>
          </w:p>
        </w:tc>
      </w:tr>
      <w:tr w:rsidR="00CB2850" w:rsidRPr="002E0E97" w14:paraId="40DE57C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1DE8AD" w14:textId="1439B45D" w:rsidR="00CB2850" w:rsidRPr="000D48B2" w:rsidRDefault="00CB2850" w:rsidP="00CB2850">
            <w:pPr>
              <w:pStyle w:val="CommentText"/>
              <w:tabs>
                <w:tab w:val="left" w:pos="3214"/>
              </w:tabs>
              <w:outlineLvl w:val="0"/>
              <w:rPr>
                <w:iCs/>
                <w:sz w:val="24"/>
                <w:szCs w:val="24"/>
              </w:rPr>
            </w:pPr>
            <w:r w:rsidRPr="000D48B2">
              <w:rPr>
                <w:iCs/>
                <w:sz w:val="24"/>
                <w:szCs w:val="24"/>
              </w:rPr>
              <w:t>1997</w:t>
            </w:r>
            <w:r>
              <w:rPr>
                <w:iCs/>
                <w:sz w:val="24"/>
                <w:szCs w:val="24"/>
              </w:rPr>
              <w:t xml:space="preserve"> </w:t>
            </w:r>
            <w:r w:rsidRPr="000D48B2">
              <w:rPr>
                <w:iCs/>
                <w:sz w:val="24"/>
                <w:szCs w:val="24"/>
              </w:rPr>
              <w:t>–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E51D80" w14:textId="77777777" w:rsidR="00CB2850" w:rsidRPr="000D48B2" w:rsidRDefault="00CB2850" w:rsidP="00CB2850">
            <w:pPr>
              <w:pStyle w:val="NormalWeb"/>
              <w:spacing w:before="0" w:beforeAutospacing="0" w:after="0" w:afterAutospacing="0"/>
              <w:outlineLvl w:val="0"/>
              <w:rPr>
                <w:iCs/>
              </w:rPr>
            </w:pPr>
            <w:r w:rsidRPr="000D48B2">
              <w:rPr>
                <w:iCs/>
              </w:rPr>
              <w:t xml:space="preserve">Head and Neck Injuries </w:t>
            </w:r>
          </w:p>
          <w:p w14:paraId="2FA98966" w14:textId="77777777" w:rsidR="00CB2850" w:rsidRDefault="00CB2850" w:rsidP="00CB2850">
            <w:pPr>
              <w:pStyle w:val="NormalWeb"/>
              <w:spacing w:before="0" w:beforeAutospacing="0" w:after="0" w:afterAutospacing="0"/>
              <w:outlineLvl w:val="0"/>
              <w:rPr>
                <w:iCs/>
              </w:rPr>
            </w:pPr>
            <w:r w:rsidRPr="000D48B2">
              <w:rPr>
                <w:iCs/>
              </w:rPr>
              <w:t xml:space="preserve">Paramedic Class, </w:t>
            </w:r>
          </w:p>
          <w:p w14:paraId="0873F849" w14:textId="7BE44F32" w:rsidR="00CB2850" w:rsidRPr="000D48B2" w:rsidRDefault="00CB2850" w:rsidP="00CB2850">
            <w:pPr>
              <w:pStyle w:val="NormalWeb"/>
              <w:spacing w:before="0" w:beforeAutospacing="0" w:after="0" w:afterAutospacing="0"/>
              <w:outlineLvl w:val="0"/>
              <w:rPr>
                <w:iCs/>
              </w:rPr>
            </w:pPr>
            <w:r w:rsidRPr="000D48B2">
              <w:rPr>
                <w:iCs/>
              </w:rPr>
              <w:t>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08CE47" w14:textId="6C060CC5" w:rsidR="00CB2850" w:rsidRPr="000D48B2" w:rsidRDefault="00CB2850" w:rsidP="00CB2850">
            <w:pPr>
              <w:pStyle w:val="NormalWeb"/>
              <w:spacing w:before="0" w:beforeAutospacing="0" w:after="0" w:afterAutospacing="0"/>
              <w:outlineLvl w:val="0"/>
              <w:rPr>
                <w:iCs/>
              </w:rPr>
            </w:pPr>
            <w:r w:rsidRPr="000D48B2">
              <w:rPr>
                <w:iCs/>
              </w:rPr>
              <w:t xml:space="preserve">Dallas, TX </w:t>
            </w:r>
          </w:p>
        </w:tc>
      </w:tr>
      <w:tr w:rsidR="00CB2850" w:rsidRPr="002E0E97" w14:paraId="375F0BA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3C4B32" w14:textId="003DAEE1" w:rsidR="00CB2850" w:rsidRPr="000D48B2" w:rsidRDefault="00CB2850" w:rsidP="00CB2850">
            <w:pPr>
              <w:pStyle w:val="CommentText"/>
              <w:tabs>
                <w:tab w:val="left" w:pos="3214"/>
              </w:tabs>
              <w:outlineLvl w:val="0"/>
              <w:rPr>
                <w:iCs/>
                <w:sz w:val="24"/>
                <w:szCs w:val="24"/>
              </w:rPr>
            </w:pPr>
            <w:r w:rsidRPr="000D48B2">
              <w:rPr>
                <w:iCs/>
                <w:sz w:val="24"/>
                <w:szCs w:val="24"/>
              </w:rPr>
              <w:t>1997</w:t>
            </w:r>
            <w:r>
              <w:rPr>
                <w:iCs/>
                <w:sz w:val="24"/>
                <w:szCs w:val="24"/>
              </w:rPr>
              <w:t xml:space="preserve"> </w:t>
            </w:r>
            <w:r w:rsidRPr="000D48B2">
              <w:rPr>
                <w:iCs/>
                <w:sz w:val="24"/>
                <w:szCs w:val="24"/>
              </w:rPr>
              <w:t>– 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CC949C" w14:textId="77777777" w:rsidR="00CB2850" w:rsidRPr="000D48B2" w:rsidRDefault="00CB2850" w:rsidP="00CB2850">
            <w:pPr>
              <w:pStyle w:val="NormalWeb"/>
              <w:spacing w:before="0" w:beforeAutospacing="0" w:after="0" w:afterAutospacing="0"/>
              <w:outlineLvl w:val="0"/>
              <w:rPr>
                <w:iCs/>
              </w:rPr>
            </w:pPr>
            <w:r w:rsidRPr="000D48B2">
              <w:rPr>
                <w:iCs/>
              </w:rPr>
              <w:t xml:space="preserve">Head and Neck Injuries </w:t>
            </w:r>
          </w:p>
          <w:p w14:paraId="376DCC03" w14:textId="77777777" w:rsidR="00CB2850" w:rsidRDefault="00CB2850" w:rsidP="00CB2850">
            <w:pPr>
              <w:pStyle w:val="NormalWeb"/>
              <w:spacing w:before="0" w:beforeAutospacing="0" w:after="0" w:afterAutospacing="0"/>
              <w:outlineLvl w:val="0"/>
              <w:rPr>
                <w:iCs/>
              </w:rPr>
            </w:pPr>
            <w:r w:rsidRPr="000D48B2">
              <w:rPr>
                <w:iCs/>
              </w:rPr>
              <w:t xml:space="preserve">Paramedic Class, </w:t>
            </w:r>
          </w:p>
          <w:p w14:paraId="491D9C79" w14:textId="00BF24DC" w:rsidR="00CB2850" w:rsidRPr="000D48B2" w:rsidRDefault="00CB2850" w:rsidP="00CB2850">
            <w:pPr>
              <w:pStyle w:val="NormalWeb"/>
              <w:spacing w:before="0" w:beforeAutospacing="0" w:after="0" w:afterAutospacing="0"/>
              <w:outlineLvl w:val="0"/>
              <w:rPr>
                <w:iCs/>
              </w:rPr>
            </w:pPr>
            <w:r w:rsidRPr="000D48B2">
              <w:rPr>
                <w:iCs/>
              </w:rPr>
              <w:t>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08A999" w14:textId="2D724E6C" w:rsidR="00CB2850" w:rsidRPr="000D48B2" w:rsidRDefault="00CB2850" w:rsidP="00CB2850">
            <w:pPr>
              <w:pStyle w:val="NormalWeb"/>
              <w:spacing w:before="0" w:beforeAutospacing="0" w:after="0" w:afterAutospacing="0"/>
              <w:outlineLvl w:val="0"/>
              <w:rPr>
                <w:iCs/>
              </w:rPr>
            </w:pPr>
            <w:r w:rsidRPr="000D48B2">
              <w:rPr>
                <w:iCs/>
              </w:rPr>
              <w:t xml:space="preserve">Dallas, TX </w:t>
            </w:r>
          </w:p>
        </w:tc>
      </w:tr>
      <w:tr w:rsidR="00CB2850" w:rsidRPr="002E0E97" w14:paraId="3CF79EC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9C4C05" w14:textId="49006B4C" w:rsidR="00CB2850" w:rsidRPr="002E0E97" w:rsidRDefault="00CB2850" w:rsidP="00CB2850">
            <w:pPr>
              <w:pStyle w:val="CommentText"/>
              <w:tabs>
                <w:tab w:val="left" w:pos="3214"/>
              </w:tabs>
              <w:outlineLvl w:val="0"/>
              <w:rPr>
                <w:sz w:val="24"/>
                <w:szCs w:val="24"/>
              </w:rPr>
            </w:pPr>
            <w:r w:rsidRPr="000D48B2">
              <w:rPr>
                <w:iCs/>
                <w:sz w:val="24"/>
                <w:szCs w:val="24"/>
              </w:rPr>
              <w:t>1997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211BB3" w14:textId="77777777" w:rsidR="00CB2850" w:rsidRPr="000D48B2" w:rsidRDefault="00CB2850" w:rsidP="00CB2850">
            <w:pPr>
              <w:rPr>
                <w:iCs/>
              </w:rPr>
            </w:pPr>
            <w:r w:rsidRPr="000D48B2">
              <w:rPr>
                <w:iCs/>
              </w:rPr>
              <w:t>Serious Complaint Triage and Differential</w:t>
            </w:r>
          </w:p>
          <w:p w14:paraId="651D6635" w14:textId="3FF5AA6B" w:rsidR="00CB2850" w:rsidRPr="002E0E97" w:rsidRDefault="00CB2850" w:rsidP="002F30DE">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E6EBFA" w14:textId="5ADA7FD2" w:rsidR="00CB2850" w:rsidRPr="002E0E97" w:rsidRDefault="00CB2850" w:rsidP="00CB2850">
            <w:pPr>
              <w:pStyle w:val="NormalWeb"/>
              <w:spacing w:before="0" w:beforeAutospacing="0" w:after="0" w:afterAutospacing="0"/>
              <w:outlineLvl w:val="0"/>
            </w:pPr>
            <w:r w:rsidRPr="000D48B2">
              <w:rPr>
                <w:iCs/>
              </w:rPr>
              <w:t xml:space="preserve">Dallas, TX </w:t>
            </w:r>
          </w:p>
        </w:tc>
      </w:tr>
      <w:tr w:rsidR="00CB2850" w:rsidRPr="002E0E97" w14:paraId="45BCADA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7A83A4" w14:textId="0B666F5D" w:rsidR="00CB2850" w:rsidRPr="002E0E97" w:rsidRDefault="00CB2850" w:rsidP="00CB2850">
            <w:pPr>
              <w:pStyle w:val="CommentText"/>
              <w:tabs>
                <w:tab w:val="left" w:pos="3214"/>
              </w:tabs>
              <w:outlineLvl w:val="0"/>
              <w:rPr>
                <w:sz w:val="24"/>
                <w:szCs w:val="24"/>
              </w:rPr>
            </w:pPr>
            <w:r w:rsidRPr="000D48B2">
              <w:rPr>
                <w:iCs/>
                <w:sz w:val="24"/>
                <w:szCs w:val="24"/>
              </w:rPr>
              <w:t>1997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CAEE9E" w14:textId="77777777" w:rsidR="00CB2850" w:rsidRPr="000D48B2" w:rsidRDefault="00CB2850" w:rsidP="00CB2850">
            <w:pPr>
              <w:rPr>
                <w:iCs/>
              </w:rPr>
            </w:pPr>
            <w:r w:rsidRPr="000D48B2">
              <w:rPr>
                <w:iCs/>
              </w:rPr>
              <w:t>Chest Pain Differential Diagnosis</w:t>
            </w:r>
          </w:p>
          <w:p w14:paraId="63192156" w14:textId="4B310734" w:rsidR="00CB2850" w:rsidRPr="002E0E97" w:rsidRDefault="00CB2850" w:rsidP="00CB2850">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20DC9F" w14:textId="32EE2DA2" w:rsidR="00CB2850" w:rsidRPr="002E0E97" w:rsidRDefault="00CB2850" w:rsidP="00CB2850">
            <w:pPr>
              <w:pStyle w:val="NormalWeb"/>
              <w:spacing w:before="0" w:beforeAutospacing="0" w:after="0" w:afterAutospacing="0"/>
              <w:outlineLvl w:val="0"/>
            </w:pPr>
            <w:r w:rsidRPr="000D48B2">
              <w:rPr>
                <w:iCs/>
              </w:rPr>
              <w:t xml:space="preserve">Dallas, TX </w:t>
            </w:r>
          </w:p>
        </w:tc>
      </w:tr>
      <w:tr w:rsidR="00CB2850" w:rsidRPr="002E0E97" w14:paraId="57D92BC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BF022F" w14:textId="76596E39" w:rsidR="00CB2850" w:rsidRPr="002E0E97" w:rsidRDefault="00CB2850" w:rsidP="00CB2850">
            <w:pPr>
              <w:pStyle w:val="CommentText"/>
              <w:tabs>
                <w:tab w:val="left" w:pos="3214"/>
              </w:tabs>
              <w:outlineLvl w:val="0"/>
              <w:rPr>
                <w:sz w:val="24"/>
                <w:szCs w:val="24"/>
              </w:rPr>
            </w:pPr>
            <w:r w:rsidRPr="000D48B2">
              <w:rPr>
                <w:iCs/>
                <w:sz w:val="24"/>
                <w:szCs w:val="24"/>
              </w:rPr>
              <w:t>1998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680C2" w14:textId="77777777" w:rsidR="00CB2850" w:rsidRPr="000D48B2" w:rsidRDefault="00CB2850" w:rsidP="00CB2850">
            <w:pPr>
              <w:pStyle w:val="Header"/>
              <w:tabs>
                <w:tab w:val="clear" w:pos="4320"/>
                <w:tab w:val="clear" w:pos="8640"/>
                <w:tab w:val="left" w:pos="0"/>
              </w:tabs>
              <w:rPr>
                <w:iCs/>
              </w:rPr>
            </w:pPr>
            <w:r w:rsidRPr="000D48B2">
              <w:rPr>
                <w:iCs/>
              </w:rPr>
              <w:t xml:space="preserve">Kaufman County Medical Society, </w:t>
            </w:r>
          </w:p>
          <w:p w14:paraId="27C3B565" w14:textId="28E67CA7" w:rsidR="00CB2850" w:rsidRPr="002E0E97" w:rsidRDefault="00CB2850" w:rsidP="00CB2850">
            <w:pPr>
              <w:pStyle w:val="NormalWeb"/>
              <w:spacing w:before="0" w:beforeAutospacing="0" w:after="0" w:afterAutospacing="0"/>
              <w:outlineLvl w:val="0"/>
            </w:pPr>
            <w:r w:rsidRPr="000D48B2">
              <w:rPr>
                <w:iCs/>
              </w:rPr>
              <w:t xml:space="preserve">Low Molecular Weight Heparin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12A1E2" w14:textId="2D48D4E8" w:rsidR="00CB2850" w:rsidRPr="002E0E97" w:rsidRDefault="00CB2850" w:rsidP="00CB2850">
            <w:pPr>
              <w:pStyle w:val="NormalWeb"/>
              <w:spacing w:before="0" w:beforeAutospacing="0" w:after="0" w:afterAutospacing="0"/>
              <w:outlineLvl w:val="0"/>
            </w:pPr>
            <w:r w:rsidRPr="000D48B2">
              <w:rPr>
                <w:iCs/>
              </w:rPr>
              <w:t>Kaufman County, TX</w:t>
            </w:r>
          </w:p>
        </w:tc>
      </w:tr>
      <w:tr w:rsidR="00CB2850" w:rsidRPr="002E0E97" w14:paraId="621F7B8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EEDB6F" w14:textId="3BAEF5CA" w:rsidR="00CB2850" w:rsidRPr="002E0E97" w:rsidRDefault="00CB2850" w:rsidP="00CB2850">
            <w:pPr>
              <w:pStyle w:val="CommentText"/>
              <w:tabs>
                <w:tab w:val="left" w:pos="3214"/>
              </w:tabs>
              <w:outlineLvl w:val="0"/>
              <w:rPr>
                <w:sz w:val="24"/>
                <w:szCs w:val="24"/>
              </w:rPr>
            </w:pPr>
            <w:r w:rsidRPr="000D48B2">
              <w:rPr>
                <w:iCs/>
                <w:sz w:val="24"/>
                <w:szCs w:val="24"/>
              </w:rPr>
              <w:t>1998</w:t>
            </w:r>
            <w:r>
              <w:rPr>
                <w:iCs/>
                <w:sz w:val="24"/>
                <w:szCs w:val="24"/>
              </w:rPr>
              <w:t xml:space="preserve"> </w:t>
            </w:r>
            <w:r w:rsidRPr="000D48B2">
              <w:rPr>
                <w:iCs/>
                <w:sz w:val="24"/>
                <w:szCs w:val="24"/>
              </w:rPr>
              <w:t>–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0BED64" w14:textId="77777777" w:rsidR="00CB2850" w:rsidRPr="000D48B2" w:rsidRDefault="00CB2850" w:rsidP="00CB2850">
            <w:pPr>
              <w:tabs>
                <w:tab w:val="left" w:pos="0"/>
              </w:tabs>
              <w:rPr>
                <w:iCs/>
              </w:rPr>
            </w:pPr>
            <w:r w:rsidRPr="000D48B2">
              <w:rPr>
                <w:iCs/>
              </w:rPr>
              <w:t>Head and Neck Injuries</w:t>
            </w:r>
          </w:p>
          <w:p w14:paraId="60651188" w14:textId="299EBA45" w:rsidR="00CB2850" w:rsidRPr="002E0E97" w:rsidRDefault="00CB2850" w:rsidP="00CB2850">
            <w:pPr>
              <w:pStyle w:val="NormalWeb"/>
              <w:spacing w:before="0" w:beforeAutospacing="0" w:after="0" w:afterAutospacing="0"/>
              <w:outlineLvl w:val="0"/>
            </w:pPr>
            <w:r w:rsidRPr="000D48B2">
              <w:rPr>
                <w:iCs/>
              </w:rPr>
              <w:t>Paramedic Class, 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5E70F0" w14:textId="495CB199" w:rsidR="00CB2850" w:rsidRPr="002E0E97" w:rsidRDefault="00CB2850" w:rsidP="00CB2850">
            <w:pPr>
              <w:pStyle w:val="NormalWeb"/>
              <w:spacing w:before="0" w:beforeAutospacing="0" w:after="0" w:afterAutospacing="0"/>
              <w:outlineLvl w:val="0"/>
            </w:pPr>
            <w:r w:rsidRPr="000D48B2">
              <w:rPr>
                <w:iCs/>
              </w:rPr>
              <w:t xml:space="preserve">Dallas, TX </w:t>
            </w:r>
          </w:p>
        </w:tc>
      </w:tr>
      <w:tr w:rsidR="00CB2850" w:rsidRPr="002E0E97" w14:paraId="23B1F6D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D7629F" w14:textId="6C289F14" w:rsidR="00CB2850" w:rsidRPr="000D48B2" w:rsidRDefault="00CB2850" w:rsidP="00CB2850">
            <w:pPr>
              <w:pStyle w:val="CommentText"/>
              <w:tabs>
                <w:tab w:val="left" w:pos="3214"/>
              </w:tabs>
              <w:outlineLvl w:val="0"/>
              <w:rPr>
                <w:iCs/>
                <w:sz w:val="24"/>
                <w:szCs w:val="24"/>
              </w:rPr>
            </w:pPr>
            <w:r w:rsidRPr="000D48B2">
              <w:rPr>
                <w:iCs/>
                <w:sz w:val="24"/>
                <w:szCs w:val="24"/>
              </w:rPr>
              <w:t>1998</w:t>
            </w:r>
            <w:r>
              <w:rPr>
                <w:iCs/>
                <w:sz w:val="24"/>
                <w:szCs w:val="24"/>
              </w:rPr>
              <w:t xml:space="preserve"> </w:t>
            </w:r>
            <w:r w:rsidRPr="000D48B2">
              <w:rPr>
                <w:iCs/>
                <w:sz w:val="24"/>
                <w:szCs w:val="24"/>
              </w:rPr>
              <w:t>– June</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38057E" w14:textId="77777777" w:rsidR="00CB2850" w:rsidRPr="000D48B2" w:rsidRDefault="00CB2850" w:rsidP="00CB2850">
            <w:pPr>
              <w:tabs>
                <w:tab w:val="left" w:pos="0"/>
              </w:tabs>
              <w:rPr>
                <w:iCs/>
              </w:rPr>
            </w:pPr>
            <w:r w:rsidRPr="000D48B2">
              <w:rPr>
                <w:iCs/>
              </w:rPr>
              <w:t>Head and Neck Injuries</w:t>
            </w:r>
          </w:p>
          <w:p w14:paraId="0BEF2EE1" w14:textId="7837886A" w:rsidR="00CB2850" w:rsidRPr="000D48B2" w:rsidRDefault="00CB2850" w:rsidP="00CB2850">
            <w:pPr>
              <w:tabs>
                <w:tab w:val="left" w:pos="0"/>
              </w:tabs>
              <w:rPr>
                <w:iCs/>
              </w:rPr>
            </w:pPr>
            <w:r w:rsidRPr="000D48B2">
              <w:rPr>
                <w:iCs/>
              </w:rPr>
              <w:lastRenderedPageBreak/>
              <w:t>Paramedic Class, 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E61B4B" w14:textId="05793BF4" w:rsidR="00CB2850" w:rsidRPr="000D48B2" w:rsidRDefault="00CB2850" w:rsidP="00CB2850">
            <w:pPr>
              <w:pStyle w:val="NormalWeb"/>
              <w:spacing w:before="0" w:beforeAutospacing="0" w:after="0" w:afterAutospacing="0"/>
              <w:outlineLvl w:val="0"/>
              <w:rPr>
                <w:iCs/>
              </w:rPr>
            </w:pPr>
            <w:r w:rsidRPr="000D48B2">
              <w:rPr>
                <w:iCs/>
              </w:rPr>
              <w:lastRenderedPageBreak/>
              <w:t xml:space="preserve">Dallas, TX </w:t>
            </w:r>
          </w:p>
        </w:tc>
      </w:tr>
      <w:tr w:rsidR="00CB2850" w:rsidRPr="002E0E97" w14:paraId="764FA30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F28343" w14:textId="45B01754" w:rsidR="00CB2850" w:rsidRPr="000D48B2" w:rsidRDefault="00CB2850" w:rsidP="00CB2850">
            <w:pPr>
              <w:pStyle w:val="CommentText"/>
              <w:tabs>
                <w:tab w:val="left" w:pos="3214"/>
              </w:tabs>
              <w:outlineLvl w:val="0"/>
              <w:rPr>
                <w:iCs/>
                <w:sz w:val="24"/>
                <w:szCs w:val="24"/>
              </w:rPr>
            </w:pPr>
            <w:r w:rsidRPr="000D48B2">
              <w:rPr>
                <w:iCs/>
                <w:sz w:val="24"/>
                <w:szCs w:val="24"/>
              </w:rPr>
              <w:t>1998</w:t>
            </w:r>
            <w:r>
              <w:rPr>
                <w:iCs/>
                <w:sz w:val="24"/>
                <w:szCs w:val="24"/>
              </w:rPr>
              <w:t xml:space="preserve"> </w:t>
            </w:r>
            <w:r w:rsidRPr="000D48B2">
              <w:rPr>
                <w:iCs/>
                <w:sz w:val="24"/>
                <w:szCs w:val="24"/>
              </w:rPr>
              <w:t>– 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C1DB67" w14:textId="77777777" w:rsidR="00CB2850" w:rsidRPr="000D48B2" w:rsidRDefault="00CB2850" w:rsidP="00CB2850">
            <w:pPr>
              <w:tabs>
                <w:tab w:val="left" w:pos="0"/>
              </w:tabs>
              <w:rPr>
                <w:iCs/>
              </w:rPr>
            </w:pPr>
            <w:r w:rsidRPr="000D48B2">
              <w:rPr>
                <w:iCs/>
              </w:rPr>
              <w:t>Head and Neck Injuries</w:t>
            </w:r>
          </w:p>
          <w:p w14:paraId="43A25591" w14:textId="6F0AE6CA" w:rsidR="00CB2850" w:rsidRPr="000D48B2" w:rsidRDefault="00CB2850" w:rsidP="00CB2850">
            <w:pPr>
              <w:tabs>
                <w:tab w:val="left" w:pos="0"/>
              </w:tabs>
              <w:rPr>
                <w:iCs/>
              </w:rPr>
            </w:pPr>
            <w:r w:rsidRPr="000D48B2">
              <w:rPr>
                <w:iCs/>
              </w:rPr>
              <w:t>Paramedic Class, Southwestern Allied Health Sciences School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B971CD" w14:textId="1044D4A3" w:rsidR="00CB2850" w:rsidRPr="000D48B2" w:rsidRDefault="00CB2850" w:rsidP="00CB2850">
            <w:pPr>
              <w:pStyle w:val="NormalWeb"/>
              <w:spacing w:before="0" w:beforeAutospacing="0" w:after="0" w:afterAutospacing="0"/>
              <w:outlineLvl w:val="0"/>
              <w:rPr>
                <w:iCs/>
              </w:rPr>
            </w:pPr>
            <w:r w:rsidRPr="000D48B2">
              <w:rPr>
                <w:iCs/>
              </w:rPr>
              <w:t xml:space="preserve">Dallas, TX </w:t>
            </w:r>
          </w:p>
        </w:tc>
      </w:tr>
      <w:tr w:rsidR="00CB2850" w:rsidRPr="002E0E97" w14:paraId="5A5E9C9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790C7A" w14:textId="04160DD5" w:rsidR="00CB2850" w:rsidRPr="002E0E97" w:rsidRDefault="00CB2850" w:rsidP="00CB2850">
            <w:pPr>
              <w:pStyle w:val="CommentText"/>
              <w:tabs>
                <w:tab w:val="left" w:pos="3214"/>
              </w:tabs>
              <w:outlineLvl w:val="0"/>
              <w:rPr>
                <w:sz w:val="24"/>
                <w:szCs w:val="24"/>
              </w:rPr>
            </w:pPr>
            <w:r w:rsidRPr="000D48B2">
              <w:rPr>
                <w:iCs/>
                <w:sz w:val="24"/>
                <w:szCs w:val="24"/>
              </w:rPr>
              <w:t>1998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1D5049" w14:textId="77777777" w:rsidR="00CB2850" w:rsidRPr="000D48B2" w:rsidRDefault="00CB2850" w:rsidP="00CB2850">
            <w:pPr>
              <w:tabs>
                <w:tab w:val="left" w:pos="741"/>
                <w:tab w:val="left" w:pos="3150"/>
              </w:tabs>
              <w:ind w:left="2520" w:hanging="2520"/>
              <w:rPr>
                <w:iCs/>
              </w:rPr>
            </w:pPr>
            <w:r w:rsidRPr="000D48B2">
              <w:rPr>
                <w:iCs/>
              </w:rPr>
              <w:t>Serious Complaint Triage and Differential</w:t>
            </w:r>
          </w:p>
          <w:p w14:paraId="2BE07851" w14:textId="489DEB4B" w:rsidR="00CB2850" w:rsidRPr="002E0E97" w:rsidRDefault="00CB2850" w:rsidP="00CB2850">
            <w:pPr>
              <w:pStyle w:val="NormalWeb"/>
              <w:spacing w:before="0" w:beforeAutospacing="0" w:after="0" w:afterAutospacing="0"/>
              <w:outlineLvl w:val="0"/>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7486A7" w14:textId="6D586FDD" w:rsidR="00CB2850" w:rsidRPr="002E0E97" w:rsidRDefault="00CB2850" w:rsidP="00CB2850">
            <w:pPr>
              <w:pStyle w:val="NormalWeb"/>
              <w:spacing w:before="0" w:beforeAutospacing="0" w:after="0" w:afterAutospacing="0"/>
              <w:outlineLvl w:val="0"/>
            </w:pPr>
            <w:r w:rsidRPr="000D48B2">
              <w:rPr>
                <w:iCs/>
              </w:rPr>
              <w:t xml:space="preserve">Dallas, TX </w:t>
            </w:r>
          </w:p>
        </w:tc>
      </w:tr>
      <w:tr w:rsidR="00CB2850" w:rsidRPr="002E0E97" w14:paraId="1C628B1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3DFE27" w14:textId="678E838F" w:rsidR="00CB2850" w:rsidRPr="002E0E97" w:rsidRDefault="00CB2850" w:rsidP="00CB2850">
            <w:pPr>
              <w:pStyle w:val="CommentText"/>
              <w:tabs>
                <w:tab w:val="left" w:pos="3214"/>
              </w:tabs>
              <w:outlineLvl w:val="0"/>
              <w:rPr>
                <w:sz w:val="24"/>
                <w:szCs w:val="24"/>
              </w:rPr>
            </w:pPr>
            <w:r w:rsidRPr="000D48B2">
              <w:rPr>
                <w:iCs/>
                <w:sz w:val="24"/>
                <w:szCs w:val="24"/>
              </w:rPr>
              <w:t>1998</w:t>
            </w:r>
            <w:r>
              <w:rPr>
                <w:iCs/>
                <w:sz w:val="24"/>
                <w:szCs w:val="24"/>
              </w:rPr>
              <w:t xml:space="preserve"> </w:t>
            </w:r>
            <w:r w:rsidRPr="000D48B2">
              <w:rPr>
                <w:iCs/>
                <w:sz w:val="24"/>
                <w:szCs w:val="24"/>
              </w:rPr>
              <w:t>–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0D2D4C" w14:textId="77777777" w:rsidR="00CB2850" w:rsidRPr="000D48B2" w:rsidRDefault="00CB2850" w:rsidP="00CB2850">
            <w:pPr>
              <w:rPr>
                <w:iCs/>
              </w:rPr>
            </w:pPr>
            <w:r w:rsidRPr="000D48B2">
              <w:rPr>
                <w:iCs/>
              </w:rPr>
              <w:t>Chest Pain Differential Diagnosis</w:t>
            </w:r>
          </w:p>
          <w:p w14:paraId="6F4BC79A" w14:textId="5F8F9925" w:rsidR="00CB2850" w:rsidRPr="002E0E97" w:rsidRDefault="00CB2850" w:rsidP="00CB2850">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549F1" w14:textId="22F306CC" w:rsidR="00CB2850" w:rsidRPr="002E0E97" w:rsidRDefault="00CB2850" w:rsidP="00CB2850">
            <w:pPr>
              <w:pStyle w:val="NormalWeb"/>
              <w:spacing w:before="0" w:beforeAutospacing="0" w:after="0" w:afterAutospacing="0"/>
              <w:outlineLvl w:val="0"/>
            </w:pPr>
            <w:r w:rsidRPr="000D48B2">
              <w:rPr>
                <w:iCs/>
              </w:rPr>
              <w:t xml:space="preserve">Dallas, TX </w:t>
            </w:r>
          </w:p>
        </w:tc>
      </w:tr>
      <w:tr w:rsidR="00CB2850" w:rsidRPr="002E0E97" w14:paraId="345B7A2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CD5E42" w14:textId="0E3CBB41" w:rsidR="00CB2850" w:rsidRPr="000D48B2" w:rsidRDefault="00CB2850" w:rsidP="00CB2850">
            <w:pPr>
              <w:pStyle w:val="CommentText"/>
              <w:tabs>
                <w:tab w:val="left" w:pos="3214"/>
              </w:tabs>
              <w:outlineLvl w:val="0"/>
              <w:rPr>
                <w:iCs/>
                <w:sz w:val="24"/>
                <w:szCs w:val="24"/>
              </w:rPr>
            </w:pPr>
            <w:r w:rsidRPr="000D48B2">
              <w:rPr>
                <w:iCs/>
                <w:sz w:val="24"/>
                <w:szCs w:val="24"/>
              </w:rPr>
              <w:t>1998</w:t>
            </w:r>
            <w:r>
              <w:rPr>
                <w:iCs/>
                <w:sz w:val="24"/>
                <w:szCs w:val="24"/>
              </w:rPr>
              <w:t xml:space="preserve"> </w:t>
            </w:r>
            <w:r w:rsidRPr="000D48B2">
              <w:rPr>
                <w:iCs/>
                <w:sz w:val="24"/>
                <w:szCs w:val="24"/>
              </w:rPr>
              <w:t>– 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E5D99A" w14:textId="77777777" w:rsidR="00CB2850" w:rsidRPr="000D48B2" w:rsidRDefault="00CB2850" w:rsidP="00CB2850">
            <w:pPr>
              <w:rPr>
                <w:iCs/>
              </w:rPr>
            </w:pPr>
            <w:r w:rsidRPr="000D48B2">
              <w:rPr>
                <w:iCs/>
              </w:rPr>
              <w:t>Chest Pain Differential Diagnosis</w:t>
            </w:r>
          </w:p>
          <w:p w14:paraId="12A5E5C4" w14:textId="1AD9D512" w:rsidR="00CB2850" w:rsidRPr="000D48B2" w:rsidRDefault="00CB2850" w:rsidP="00CB2850">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6C573D" w14:textId="31CFCB23" w:rsidR="00CB2850" w:rsidRPr="000D48B2" w:rsidRDefault="00CB2850" w:rsidP="00CB2850">
            <w:pPr>
              <w:pStyle w:val="NormalWeb"/>
              <w:spacing w:before="0" w:beforeAutospacing="0" w:after="0" w:afterAutospacing="0"/>
              <w:outlineLvl w:val="0"/>
              <w:rPr>
                <w:iCs/>
              </w:rPr>
            </w:pPr>
            <w:r w:rsidRPr="000D48B2">
              <w:rPr>
                <w:iCs/>
              </w:rPr>
              <w:t xml:space="preserve">Dallas, TX </w:t>
            </w:r>
          </w:p>
        </w:tc>
      </w:tr>
      <w:tr w:rsidR="00CB2850" w:rsidRPr="002E0E97" w14:paraId="4067A28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6CFCAA" w14:textId="6058783B" w:rsidR="00CB2850" w:rsidRPr="002E0E97" w:rsidRDefault="00CB2850" w:rsidP="00CB2850">
            <w:pPr>
              <w:pStyle w:val="CommentText"/>
              <w:tabs>
                <w:tab w:val="left" w:pos="3214"/>
              </w:tabs>
              <w:outlineLvl w:val="0"/>
              <w:rPr>
                <w:sz w:val="24"/>
                <w:szCs w:val="24"/>
              </w:rPr>
            </w:pPr>
            <w:r w:rsidRPr="000D48B2">
              <w:rPr>
                <w:iCs/>
                <w:sz w:val="24"/>
                <w:szCs w:val="24"/>
              </w:rPr>
              <w:t>1998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E154ED" w14:textId="77777777" w:rsidR="002F30DE" w:rsidRDefault="00CB2850" w:rsidP="00CB2850">
            <w:pPr>
              <w:rPr>
                <w:iCs/>
              </w:rPr>
            </w:pPr>
            <w:r w:rsidRPr="000D48B2">
              <w:rPr>
                <w:iCs/>
              </w:rPr>
              <w:t xml:space="preserve">Texas State </w:t>
            </w:r>
            <w:r w:rsidR="00F571A3">
              <w:rPr>
                <w:iCs/>
              </w:rPr>
              <w:t>American College of Emergency Physicians</w:t>
            </w:r>
            <w:r w:rsidRPr="000D48B2">
              <w:rPr>
                <w:iCs/>
              </w:rPr>
              <w:t xml:space="preserve"> </w:t>
            </w:r>
          </w:p>
          <w:p w14:paraId="3D094B25" w14:textId="02D3BC09" w:rsidR="00CB2850" w:rsidRPr="000D48B2" w:rsidRDefault="002F30DE" w:rsidP="00CB2850">
            <w:pPr>
              <w:rPr>
                <w:iCs/>
              </w:rPr>
            </w:pPr>
            <w:r>
              <w:rPr>
                <w:iCs/>
              </w:rPr>
              <w:t>A</w:t>
            </w:r>
            <w:r w:rsidR="00CB2850" w:rsidRPr="000D48B2">
              <w:rPr>
                <w:iCs/>
              </w:rPr>
              <w:t xml:space="preserve">nnual Meeting; </w:t>
            </w:r>
          </w:p>
          <w:p w14:paraId="5625C73E" w14:textId="2894B0DF" w:rsidR="00CB2850" w:rsidRPr="002E0E97" w:rsidRDefault="00CB2850" w:rsidP="00CB2850">
            <w:pPr>
              <w:pStyle w:val="NormalWeb"/>
              <w:spacing w:before="0" w:beforeAutospacing="0" w:after="0" w:afterAutospacing="0"/>
              <w:outlineLvl w:val="0"/>
            </w:pPr>
            <w:r w:rsidRPr="000D48B2">
              <w:rPr>
                <w:iCs/>
              </w:rPr>
              <w:t>Low Molecular Weight Heparin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598C4A" w14:textId="6B521A19" w:rsidR="00CB2850" w:rsidRPr="002E0E97" w:rsidRDefault="00CB2850" w:rsidP="00CB2850">
            <w:pPr>
              <w:pStyle w:val="NormalWeb"/>
              <w:spacing w:before="0" w:beforeAutospacing="0" w:after="0" w:afterAutospacing="0"/>
              <w:outlineLvl w:val="0"/>
            </w:pPr>
            <w:r w:rsidRPr="000D48B2">
              <w:rPr>
                <w:iCs/>
              </w:rPr>
              <w:t>Austin, TX</w:t>
            </w:r>
          </w:p>
        </w:tc>
      </w:tr>
      <w:tr w:rsidR="00CB2850" w:rsidRPr="002E0E97" w14:paraId="674FBFE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C8386B" w14:textId="47C02F09" w:rsidR="00CB2850" w:rsidRPr="002E0E97" w:rsidRDefault="00CB2850" w:rsidP="00CB2850">
            <w:pPr>
              <w:pStyle w:val="CommentText"/>
              <w:tabs>
                <w:tab w:val="left" w:pos="3214"/>
              </w:tabs>
              <w:outlineLvl w:val="0"/>
              <w:rPr>
                <w:sz w:val="24"/>
                <w:szCs w:val="24"/>
              </w:rPr>
            </w:pPr>
            <w:r w:rsidRPr="000D48B2">
              <w:rPr>
                <w:iCs/>
                <w:sz w:val="24"/>
                <w:szCs w:val="24"/>
              </w:rPr>
              <w:t>1998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D95326" w14:textId="4E21A557" w:rsidR="00CB2850" w:rsidRDefault="00CB2850" w:rsidP="00CB2850">
            <w:pPr>
              <w:pStyle w:val="Header"/>
              <w:tabs>
                <w:tab w:val="clear" w:pos="4320"/>
                <w:tab w:val="clear" w:pos="8640"/>
                <w:tab w:val="left" w:pos="0"/>
              </w:tabs>
              <w:rPr>
                <w:iCs/>
              </w:rPr>
            </w:pPr>
            <w:r w:rsidRPr="000D48B2">
              <w:rPr>
                <w:iCs/>
              </w:rPr>
              <w:t xml:space="preserve">Family Practice Residency Program; </w:t>
            </w:r>
          </w:p>
          <w:p w14:paraId="69E2D6CB" w14:textId="6712A845" w:rsidR="002F30DE" w:rsidRPr="000D48B2" w:rsidRDefault="002F30DE" w:rsidP="00CB2850">
            <w:pPr>
              <w:pStyle w:val="Header"/>
              <w:tabs>
                <w:tab w:val="clear" w:pos="4320"/>
                <w:tab w:val="clear" w:pos="8640"/>
                <w:tab w:val="left" w:pos="0"/>
              </w:tabs>
              <w:rPr>
                <w:iCs/>
              </w:rPr>
            </w:pPr>
            <w:r w:rsidRPr="002F30DE">
              <w:rPr>
                <w:iCs/>
              </w:rPr>
              <w:t>UT Southwestern Medical Center</w:t>
            </w:r>
          </w:p>
          <w:p w14:paraId="12296233" w14:textId="56579B57" w:rsidR="00CB2850" w:rsidRPr="002E0E97" w:rsidRDefault="00CB2850" w:rsidP="00CB2850">
            <w:pPr>
              <w:pStyle w:val="NormalWeb"/>
              <w:spacing w:before="0" w:beforeAutospacing="0" w:after="0" w:afterAutospacing="0"/>
              <w:outlineLvl w:val="0"/>
            </w:pPr>
            <w:r w:rsidRPr="000D48B2">
              <w:rPr>
                <w:iCs/>
              </w:rPr>
              <w:t>Altered Mental Status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A905C8" w14:textId="79EF3DD5" w:rsidR="00CB2850" w:rsidRPr="002E0E97" w:rsidRDefault="00CB2850" w:rsidP="00CB2850">
            <w:pPr>
              <w:pStyle w:val="NormalWeb"/>
              <w:spacing w:before="0" w:beforeAutospacing="0" w:after="0" w:afterAutospacing="0"/>
              <w:outlineLvl w:val="0"/>
            </w:pPr>
            <w:r w:rsidRPr="000D48B2">
              <w:rPr>
                <w:iCs/>
              </w:rPr>
              <w:t>Dallas, TX</w:t>
            </w:r>
          </w:p>
        </w:tc>
      </w:tr>
      <w:tr w:rsidR="00CB2850" w:rsidRPr="002E0E97" w14:paraId="20EE19E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9FBB4E" w14:textId="6A23FD6D" w:rsidR="00CB2850" w:rsidRPr="002E0E97" w:rsidRDefault="00CB2850" w:rsidP="00CB2850">
            <w:pPr>
              <w:pStyle w:val="CommentText"/>
              <w:tabs>
                <w:tab w:val="left" w:pos="3214"/>
              </w:tabs>
              <w:outlineLvl w:val="0"/>
              <w:rPr>
                <w:sz w:val="24"/>
                <w:szCs w:val="24"/>
              </w:rPr>
            </w:pPr>
            <w:r w:rsidRPr="000D48B2">
              <w:rPr>
                <w:iCs/>
                <w:sz w:val="24"/>
                <w:szCs w:val="24"/>
              </w:rPr>
              <w:t>1998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418440" w14:textId="77777777" w:rsidR="002F30DE" w:rsidRDefault="00CB2850" w:rsidP="00CB2850">
            <w:pPr>
              <w:pStyle w:val="NormalWeb"/>
              <w:spacing w:before="0" w:beforeAutospacing="0" w:after="0" w:afterAutospacing="0"/>
              <w:outlineLvl w:val="0"/>
              <w:rPr>
                <w:iCs/>
              </w:rPr>
            </w:pPr>
            <w:r w:rsidRPr="000D48B2">
              <w:rPr>
                <w:iCs/>
              </w:rPr>
              <w:t xml:space="preserve">Brooke Army Medical Center Emergency Medicine </w:t>
            </w:r>
          </w:p>
          <w:p w14:paraId="0CE182FE" w14:textId="51CE3E86" w:rsidR="00CB2850" w:rsidRPr="002E0E97" w:rsidRDefault="00CB2850" w:rsidP="00CB2850">
            <w:pPr>
              <w:pStyle w:val="NormalWeb"/>
              <w:spacing w:before="0" w:beforeAutospacing="0" w:after="0" w:afterAutospacing="0"/>
              <w:outlineLvl w:val="0"/>
            </w:pPr>
            <w:r w:rsidRPr="000D48B2">
              <w:rPr>
                <w:iCs/>
              </w:rPr>
              <w:t>Residency Program, Low Molecular Weight Heparin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6B1414" w14:textId="788DA663" w:rsidR="00CB2850" w:rsidRPr="002E0E97" w:rsidRDefault="00CB2850" w:rsidP="00CB2850">
            <w:pPr>
              <w:pStyle w:val="NormalWeb"/>
              <w:spacing w:before="0" w:beforeAutospacing="0" w:after="0" w:afterAutospacing="0"/>
              <w:outlineLvl w:val="0"/>
            </w:pPr>
            <w:r w:rsidRPr="000D48B2">
              <w:rPr>
                <w:iCs/>
              </w:rPr>
              <w:t>San Antonio, TX</w:t>
            </w:r>
          </w:p>
        </w:tc>
      </w:tr>
      <w:tr w:rsidR="00CB2850" w:rsidRPr="002E0E97" w14:paraId="4D54B9C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4BC1DF" w14:textId="6D350FA3" w:rsidR="00CB2850" w:rsidRPr="002E0E97" w:rsidRDefault="00CB2850" w:rsidP="00CB2850">
            <w:pPr>
              <w:pStyle w:val="CommentText"/>
              <w:tabs>
                <w:tab w:val="left" w:pos="3214"/>
              </w:tabs>
              <w:outlineLvl w:val="0"/>
              <w:rPr>
                <w:sz w:val="24"/>
                <w:szCs w:val="24"/>
              </w:rPr>
            </w:pPr>
            <w:r w:rsidRPr="000D48B2">
              <w:rPr>
                <w:iCs/>
                <w:sz w:val="24"/>
                <w:szCs w:val="24"/>
              </w:rPr>
              <w:t>1998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A5D1BC" w14:textId="77777777" w:rsidR="00CB2850" w:rsidRPr="000D48B2" w:rsidRDefault="00CB2850" w:rsidP="00CB2850">
            <w:pPr>
              <w:rPr>
                <w:iCs/>
              </w:rPr>
            </w:pPr>
            <w:r w:rsidRPr="000D48B2">
              <w:rPr>
                <w:iCs/>
              </w:rPr>
              <w:t xml:space="preserve">Titus Regional Medical Physicians, </w:t>
            </w:r>
          </w:p>
          <w:p w14:paraId="31597E06" w14:textId="1F6BD3F8" w:rsidR="00CB2850" w:rsidRPr="002E0E97" w:rsidRDefault="00CB2850" w:rsidP="00CB2850">
            <w:pPr>
              <w:pStyle w:val="NormalWeb"/>
              <w:spacing w:before="0" w:beforeAutospacing="0" w:after="0" w:afterAutospacing="0"/>
              <w:outlineLvl w:val="0"/>
            </w:pPr>
            <w:r w:rsidRPr="000D48B2">
              <w:rPr>
                <w:iCs/>
              </w:rPr>
              <w:t>Low Molecular Weight Heparin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448951" w14:textId="06AF8D31" w:rsidR="00CB2850" w:rsidRPr="002E0E97" w:rsidRDefault="00CB2850" w:rsidP="00CB2850">
            <w:pPr>
              <w:pStyle w:val="NormalWeb"/>
              <w:spacing w:before="0" w:beforeAutospacing="0" w:after="0" w:afterAutospacing="0"/>
              <w:outlineLvl w:val="0"/>
            </w:pPr>
            <w:r w:rsidRPr="000D48B2">
              <w:rPr>
                <w:iCs/>
              </w:rPr>
              <w:t>Mount Pleasant, TX</w:t>
            </w:r>
          </w:p>
        </w:tc>
      </w:tr>
      <w:tr w:rsidR="00CB2850" w:rsidRPr="002E0E97" w14:paraId="1C4D760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4C340C" w14:textId="2E71DD9F" w:rsidR="00CB2850" w:rsidRPr="002E0E97" w:rsidRDefault="00CB2850" w:rsidP="00CB2850">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4FDC86" w14:textId="77777777" w:rsidR="00CB2850" w:rsidRPr="000D48B2" w:rsidRDefault="00CB2850" w:rsidP="00CB2850">
            <w:pPr>
              <w:rPr>
                <w:iCs/>
              </w:rPr>
            </w:pPr>
            <w:r w:rsidRPr="000D48B2">
              <w:rPr>
                <w:iCs/>
              </w:rPr>
              <w:t xml:space="preserve">Fort Worth Osteopathic Medical Center; </w:t>
            </w:r>
          </w:p>
          <w:p w14:paraId="60756D59" w14:textId="4FCBF09F" w:rsidR="00CB2850" w:rsidRPr="002E0E97" w:rsidRDefault="00CB2850" w:rsidP="00CB2850">
            <w:pPr>
              <w:pStyle w:val="NormalWeb"/>
              <w:spacing w:before="0" w:beforeAutospacing="0" w:after="0" w:afterAutospacing="0"/>
              <w:outlineLvl w:val="0"/>
            </w:pPr>
            <w:r w:rsidRPr="000D48B2">
              <w:rPr>
                <w:iCs/>
              </w:rPr>
              <w:t>Low Molecular Weight Heparin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F0E9FE" w14:textId="5DDAEBD6" w:rsidR="00CB2850" w:rsidRPr="002E0E97" w:rsidRDefault="00CB2850" w:rsidP="00CB2850">
            <w:pPr>
              <w:pStyle w:val="NormalWeb"/>
              <w:spacing w:before="0" w:beforeAutospacing="0" w:after="0" w:afterAutospacing="0"/>
              <w:outlineLvl w:val="0"/>
            </w:pPr>
            <w:r w:rsidRPr="000D48B2">
              <w:rPr>
                <w:iCs/>
              </w:rPr>
              <w:t>Fort Worth, TX</w:t>
            </w:r>
          </w:p>
        </w:tc>
      </w:tr>
      <w:tr w:rsidR="00CB2850" w:rsidRPr="002E0E97" w14:paraId="1576747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E0FBC2" w14:textId="3746EFEB" w:rsidR="00CB2850" w:rsidRPr="002E0E97" w:rsidRDefault="00CB2850" w:rsidP="00CB2850">
            <w:pPr>
              <w:pStyle w:val="CommentText"/>
              <w:tabs>
                <w:tab w:val="left" w:pos="3214"/>
              </w:tabs>
              <w:outlineLvl w:val="0"/>
              <w:rPr>
                <w:sz w:val="24"/>
                <w:szCs w:val="24"/>
              </w:rPr>
            </w:pPr>
            <w:r w:rsidRPr="000D48B2">
              <w:rPr>
                <w:iCs/>
                <w:sz w:val="24"/>
                <w:szCs w:val="24"/>
              </w:rPr>
              <w:t>1999</w:t>
            </w:r>
            <w:r>
              <w:rPr>
                <w:iCs/>
                <w:sz w:val="24"/>
                <w:szCs w:val="24"/>
              </w:rPr>
              <w:t xml:space="preserve"> </w:t>
            </w:r>
            <w:r w:rsidRPr="000D48B2">
              <w:rPr>
                <w:iCs/>
                <w:sz w:val="24"/>
                <w:szCs w:val="24"/>
              </w:rPr>
              <w:t>– Fe</w:t>
            </w:r>
            <w:r>
              <w:rPr>
                <w:iCs/>
                <w:sz w:val="24"/>
                <w:szCs w:val="24"/>
              </w:rPr>
              <w:t>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FD403" w14:textId="77777777" w:rsidR="00CB2850" w:rsidRPr="000D48B2" w:rsidRDefault="00CB2850" w:rsidP="00CB2850">
            <w:pPr>
              <w:rPr>
                <w:iCs/>
              </w:rPr>
            </w:pPr>
            <w:r w:rsidRPr="000D48B2">
              <w:rPr>
                <w:iCs/>
              </w:rPr>
              <w:t>Serious Complaint Triage and Differential</w:t>
            </w:r>
          </w:p>
          <w:p w14:paraId="6B273131" w14:textId="4A3D1757" w:rsidR="00CB2850" w:rsidRPr="002E0E97" w:rsidRDefault="00CB2850" w:rsidP="002F30DE">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971E68" w14:textId="7049DCDF" w:rsidR="00CB2850" w:rsidRPr="002E0E97" w:rsidRDefault="00CB2850" w:rsidP="00CB2850">
            <w:pPr>
              <w:pStyle w:val="NormalWeb"/>
              <w:spacing w:before="0" w:beforeAutospacing="0" w:after="0" w:afterAutospacing="0"/>
              <w:outlineLvl w:val="0"/>
            </w:pPr>
            <w:r w:rsidRPr="000D48B2">
              <w:rPr>
                <w:iCs/>
              </w:rPr>
              <w:t xml:space="preserve">Dallas, TX </w:t>
            </w:r>
          </w:p>
        </w:tc>
      </w:tr>
      <w:tr w:rsidR="00CB2850" w:rsidRPr="002E0E97" w14:paraId="766F0B0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EEBFC6" w14:textId="06B7B1C8" w:rsidR="00CB2850" w:rsidRPr="000D48B2" w:rsidRDefault="00CB2850" w:rsidP="00CB2850">
            <w:pPr>
              <w:pStyle w:val="CommentText"/>
              <w:tabs>
                <w:tab w:val="left" w:pos="3214"/>
              </w:tabs>
              <w:outlineLvl w:val="0"/>
              <w:rPr>
                <w:iCs/>
                <w:sz w:val="24"/>
                <w:szCs w:val="24"/>
              </w:rPr>
            </w:pPr>
            <w:r w:rsidRPr="000D48B2">
              <w:rPr>
                <w:iCs/>
                <w:sz w:val="24"/>
                <w:szCs w:val="24"/>
              </w:rPr>
              <w:t>1999</w:t>
            </w:r>
            <w:r>
              <w:rPr>
                <w:iCs/>
                <w:sz w:val="24"/>
                <w:szCs w:val="24"/>
              </w:rPr>
              <w:t xml:space="preserve"> </w:t>
            </w:r>
            <w:r w:rsidRPr="000D48B2">
              <w:rPr>
                <w:iCs/>
                <w:sz w:val="24"/>
                <w:szCs w:val="24"/>
              </w:rPr>
              <w:t>–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9C420C" w14:textId="77777777" w:rsidR="00CB2850" w:rsidRPr="000D48B2" w:rsidRDefault="00CB2850" w:rsidP="00CB2850">
            <w:pPr>
              <w:rPr>
                <w:iCs/>
              </w:rPr>
            </w:pPr>
            <w:r w:rsidRPr="000D48B2">
              <w:rPr>
                <w:iCs/>
              </w:rPr>
              <w:t>Serious Complaint Triage and Differential</w:t>
            </w:r>
          </w:p>
          <w:p w14:paraId="663FE193" w14:textId="24B534C8" w:rsidR="00CB2850" w:rsidRPr="000D48B2" w:rsidRDefault="00CB2850" w:rsidP="002F30DE">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BDABA7" w14:textId="2D7D7F91" w:rsidR="00CB2850" w:rsidRPr="000D48B2" w:rsidRDefault="00CB2850" w:rsidP="00CB2850">
            <w:pPr>
              <w:pStyle w:val="NormalWeb"/>
              <w:spacing w:before="0" w:beforeAutospacing="0" w:after="0" w:afterAutospacing="0"/>
              <w:outlineLvl w:val="0"/>
              <w:rPr>
                <w:iCs/>
              </w:rPr>
            </w:pPr>
            <w:r w:rsidRPr="000D48B2">
              <w:rPr>
                <w:iCs/>
              </w:rPr>
              <w:t xml:space="preserve">Dallas, TX </w:t>
            </w:r>
          </w:p>
        </w:tc>
      </w:tr>
      <w:tr w:rsidR="00CB2850" w:rsidRPr="002E0E97" w14:paraId="6C13836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A0AA68" w14:textId="046C8A15" w:rsidR="00CB2850" w:rsidRPr="002E0E97" w:rsidRDefault="00CB2850" w:rsidP="00CB2850">
            <w:pPr>
              <w:pStyle w:val="CommentText"/>
              <w:tabs>
                <w:tab w:val="left" w:pos="3214"/>
              </w:tabs>
              <w:outlineLvl w:val="0"/>
              <w:rPr>
                <w:sz w:val="24"/>
                <w:szCs w:val="24"/>
              </w:rPr>
            </w:pPr>
            <w:r w:rsidRPr="000D48B2">
              <w:rPr>
                <w:iCs/>
                <w:sz w:val="24"/>
                <w:szCs w:val="24"/>
              </w:rPr>
              <w:t>1999</w:t>
            </w:r>
            <w:r>
              <w:rPr>
                <w:iCs/>
                <w:sz w:val="24"/>
                <w:szCs w:val="24"/>
              </w:rPr>
              <w:t xml:space="preserve"> </w:t>
            </w:r>
            <w:r w:rsidRPr="000D48B2">
              <w:rPr>
                <w:iCs/>
                <w:sz w:val="24"/>
                <w:szCs w:val="24"/>
              </w:rPr>
              <w:t>– Apr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2FA252" w14:textId="77777777" w:rsidR="00CB2850" w:rsidRPr="000D48B2" w:rsidRDefault="00CB2850" w:rsidP="00CB2850">
            <w:pPr>
              <w:rPr>
                <w:iCs/>
              </w:rPr>
            </w:pPr>
            <w:r w:rsidRPr="000D48B2">
              <w:rPr>
                <w:iCs/>
              </w:rPr>
              <w:t>Chest Pain Differential Diagnosis</w:t>
            </w:r>
          </w:p>
          <w:p w14:paraId="26B62B8B" w14:textId="6872F010" w:rsidR="00CB2850" w:rsidRPr="002E0E97" w:rsidRDefault="00CB2850" w:rsidP="00CB2850">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B140E6" w14:textId="1C709292" w:rsidR="00CB2850" w:rsidRPr="002E0E97" w:rsidRDefault="00CB2850" w:rsidP="00CB2850">
            <w:pPr>
              <w:pStyle w:val="NormalWeb"/>
              <w:spacing w:before="0" w:beforeAutospacing="0" w:after="0" w:afterAutospacing="0"/>
              <w:outlineLvl w:val="0"/>
            </w:pPr>
            <w:r w:rsidRPr="000D48B2">
              <w:rPr>
                <w:iCs/>
              </w:rPr>
              <w:t xml:space="preserve">Dallas, TX </w:t>
            </w:r>
          </w:p>
        </w:tc>
      </w:tr>
      <w:tr w:rsidR="00CB2850" w:rsidRPr="002E0E97" w14:paraId="0C52473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C1C4A8" w14:textId="686091F2" w:rsidR="00CB2850" w:rsidRPr="000D48B2" w:rsidRDefault="00CB2850" w:rsidP="00CB2850">
            <w:pPr>
              <w:pStyle w:val="CommentText"/>
              <w:tabs>
                <w:tab w:val="left" w:pos="3214"/>
              </w:tabs>
              <w:outlineLvl w:val="0"/>
              <w:rPr>
                <w:iCs/>
                <w:sz w:val="24"/>
                <w:szCs w:val="24"/>
              </w:rPr>
            </w:pPr>
            <w:r w:rsidRPr="000D48B2">
              <w:rPr>
                <w:iCs/>
                <w:sz w:val="24"/>
                <w:szCs w:val="24"/>
              </w:rPr>
              <w:t>1999</w:t>
            </w:r>
            <w:r>
              <w:rPr>
                <w:iCs/>
                <w:sz w:val="24"/>
                <w:szCs w:val="24"/>
              </w:rPr>
              <w:t xml:space="preserve"> </w:t>
            </w:r>
            <w:r w:rsidRPr="000D48B2">
              <w:rPr>
                <w:iCs/>
                <w:sz w:val="24"/>
                <w:szCs w:val="24"/>
              </w:rPr>
              <w:t>– 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2AA114" w14:textId="77777777" w:rsidR="00CB2850" w:rsidRPr="000D48B2" w:rsidRDefault="00CB2850" w:rsidP="00CB2850">
            <w:pPr>
              <w:rPr>
                <w:iCs/>
              </w:rPr>
            </w:pPr>
            <w:r w:rsidRPr="000D48B2">
              <w:rPr>
                <w:iCs/>
              </w:rPr>
              <w:t>Chest Pain Differential Diagnosis</w:t>
            </w:r>
          </w:p>
          <w:p w14:paraId="3FA237F3" w14:textId="13722BFF" w:rsidR="00CB2850" w:rsidRPr="000D48B2" w:rsidRDefault="00CB2850" w:rsidP="00CB2850">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4933BA" w14:textId="1E0EA42A" w:rsidR="00CB2850" w:rsidRPr="000D48B2" w:rsidRDefault="00CB2850" w:rsidP="00CB2850">
            <w:pPr>
              <w:pStyle w:val="NormalWeb"/>
              <w:spacing w:before="0" w:beforeAutospacing="0" w:after="0" w:afterAutospacing="0"/>
              <w:outlineLvl w:val="0"/>
              <w:rPr>
                <w:iCs/>
              </w:rPr>
            </w:pPr>
            <w:r w:rsidRPr="000D48B2">
              <w:rPr>
                <w:iCs/>
              </w:rPr>
              <w:t xml:space="preserve">Dallas, TX </w:t>
            </w:r>
          </w:p>
        </w:tc>
      </w:tr>
      <w:tr w:rsidR="00CB2850" w:rsidRPr="002E0E97" w14:paraId="14DC37F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B6BD0C" w14:textId="25B3AF13" w:rsidR="00CB2850" w:rsidRPr="002E0E97" w:rsidRDefault="00CB2850" w:rsidP="00CB2850">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CF627D" w14:textId="77777777" w:rsidR="002F30DE" w:rsidRDefault="00CB2850" w:rsidP="00CB2850">
            <w:pPr>
              <w:rPr>
                <w:iCs/>
              </w:rPr>
            </w:pPr>
            <w:r w:rsidRPr="000D48B2">
              <w:rPr>
                <w:iCs/>
              </w:rPr>
              <w:t xml:space="preserve">Government Services </w:t>
            </w:r>
            <w:r w:rsidR="00F571A3">
              <w:rPr>
                <w:iCs/>
              </w:rPr>
              <w:t>American College of Emergency Physicians</w:t>
            </w:r>
            <w:r w:rsidRPr="000D48B2">
              <w:rPr>
                <w:iCs/>
              </w:rPr>
              <w:t xml:space="preserve"> Annual Meeting; </w:t>
            </w:r>
          </w:p>
          <w:p w14:paraId="7950430A" w14:textId="56B69DC5" w:rsidR="00CB2850" w:rsidRPr="000D48B2" w:rsidRDefault="00CB2850" w:rsidP="00CB2850">
            <w:pPr>
              <w:rPr>
                <w:iCs/>
              </w:rPr>
            </w:pPr>
            <w:r w:rsidRPr="000D48B2">
              <w:rPr>
                <w:iCs/>
              </w:rPr>
              <w:t xml:space="preserve">Management of Acute Coronary Syndromes </w:t>
            </w:r>
          </w:p>
          <w:p w14:paraId="627F2C35" w14:textId="1728E05B" w:rsidR="00CB2850" w:rsidRPr="002E0E97" w:rsidRDefault="00CB2850" w:rsidP="00CB2850">
            <w:pPr>
              <w:pStyle w:val="NormalWeb"/>
              <w:spacing w:before="0" w:beforeAutospacing="0" w:after="0" w:afterAutospacing="0"/>
              <w:outlineLvl w:val="0"/>
            </w:pPr>
            <w:r w:rsidRPr="000D48B2">
              <w:rPr>
                <w:iCs/>
              </w:rPr>
              <w:t>Old Toxic Alcohols: New Management Protocols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CFC598" w14:textId="1633B124" w:rsidR="00CB2850" w:rsidRPr="002E0E97" w:rsidRDefault="00CB2850" w:rsidP="00CB2850">
            <w:pPr>
              <w:pStyle w:val="NormalWeb"/>
              <w:spacing w:before="0" w:beforeAutospacing="0" w:after="0" w:afterAutospacing="0"/>
              <w:outlineLvl w:val="0"/>
            </w:pPr>
            <w:r w:rsidRPr="000D48B2">
              <w:rPr>
                <w:iCs/>
              </w:rPr>
              <w:t>San Antonio, TX</w:t>
            </w:r>
          </w:p>
        </w:tc>
      </w:tr>
      <w:tr w:rsidR="00CB2850" w:rsidRPr="002E0E97" w14:paraId="1F1B568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3FAC2B" w14:textId="581F80C0" w:rsidR="00CB2850" w:rsidRPr="002E0E97" w:rsidRDefault="00CB2850" w:rsidP="00CB2850">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9FA12A" w14:textId="77777777" w:rsidR="002F30DE" w:rsidRDefault="00CB2850" w:rsidP="00CB2850">
            <w:pPr>
              <w:rPr>
                <w:iCs/>
              </w:rPr>
            </w:pPr>
            <w:r w:rsidRPr="000D48B2">
              <w:rPr>
                <w:iCs/>
              </w:rPr>
              <w:t xml:space="preserve">Texas State </w:t>
            </w:r>
            <w:r w:rsidR="00F571A3">
              <w:rPr>
                <w:iCs/>
              </w:rPr>
              <w:t>American College of Emergency Physicians</w:t>
            </w:r>
            <w:r w:rsidRPr="000D48B2">
              <w:rPr>
                <w:iCs/>
              </w:rPr>
              <w:t xml:space="preserve"> </w:t>
            </w:r>
          </w:p>
          <w:p w14:paraId="4B9B3B50" w14:textId="4D0219AB" w:rsidR="00CB2850" w:rsidRPr="000D48B2" w:rsidRDefault="00CB2850" w:rsidP="00CB2850">
            <w:pPr>
              <w:rPr>
                <w:iCs/>
              </w:rPr>
            </w:pPr>
            <w:r w:rsidRPr="000D48B2">
              <w:rPr>
                <w:iCs/>
              </w:rPr>
              <w:t xml:space="preserve">Annual Meeting; </w:t>
            </w:r>
          </w:p>
          <w:p w14:paraId="0EBCD660" w14:textId="1D3F45AE" w:rsidR="00CB2850" w:rsidRPr="002E0E97" w:rsidRDefault="00CB2850" w:rsidP="00CB2850">
            <w:pPr>
              <w:pStyle w:val="NormalWeb"/>
              <w:spacing w:before="0" w:beforeAutospacing="0" w:after="0" w:afterAutospacing="0"/>
              <w:outlineLvl w:val="0"/>
            </w:pPr>
            <w:r w:rsidRPr="000D48B2">
              <w:rPr>
                <w:iCs/>
              </w:rPr>
              <w:t>Topical Treatment of Skin Conditions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78D1F3" w14:textId="1F60E0FB" w:rsidR="00CB2850" w:rsidRPr="002E0E97" w:rsidRDefault="00CB2850" w:rsidP="00CB2850">
            <w:pPr>
              <w:pStyle w:val="NormalWeb"/>
              <w:spacing w:before="0" w:beforeAutospacing="0" w:after="0" w:afterAutospacing="0"/>
              <w:outlineLvl w:val="0"/>
            </w:pPr>
            <w:r w:rsidRPr="000D48B2">
              <w:rPr>
                <w:iCs/>
              </w:rPr>
              <w:t>Galveston, TX</w:t>
            </w:r>
          </w:p>
        </w:tc>
      </w:tr>
      <w:tr w:rsidR="00CB2850" w:rsidRPr="002E0E97" w14:paraId="7B4F966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2CA777" w14:textId="62A3BC92" w:rsidR="00CB2850" w:rsidRPr="002E0E97" w:rsidRDefault="00CB2850" w:rsidP="00CB2850">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07ED74" w14:textId="77777777" w:rsidR="002F30DE" w:rsidRDefault="00CB2850" w:rsidP="00CB2850">
            <w:pPr>
              <w:pStyle w:val="NormalWeb"/>
              <w:spacing w:before="0" w:beforeAutospacing="0" w:after="0" w:afterAutospacing="0"/>
              <w:outlineLvl w:val="0"/>
              <w:rPr>
                <w:iCs/>
              </w:rPr>
            </w:pPr>
            <w:r w:rsidRPr="000D48B2">
              <w:rPr>
                <w:iCs/>
              </w:rPr>
              <w:t xml:space="preserve">Nacogdoches County Medical Society, </w:t>
            </w:r>
          </w:p>
          <w:p w14:paraId="2B21629D" w14:textId="5AF6C59D" w:rsidR="00CB2850" w:rsidRPr="002E0E97" w:rsidRDefault="00CB2850" w:rsidP="00CB2850">
            <w:pPr>
              <w:pStyle w:val="NormalWeb"/>
              <w:spacing w:before="0" w:beforeAutospacing="0" w:after="0" w:afterAutospacing="0"/>
              <w:outlineLvl w:val="0"/>
            </w:pPr>
            <w:r w:rsidRPr="000D48B2">
              <w:rPr>
                <w:iCs/>
              </w:rPr>
              <w:t>New advances in the management and prevention of DVT/PE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D0E78B" w14:textId="3A99CB2E" w:rsidR="00CB2850" w:rsidRPr="002E0E97" w:rsidRDefault="00CB2850" w:rsidP="00CB2850">
            <w:pPr>
              <w:pStyle w:val="NormalWeb"/>
              <w:spacing w:before="0" w:beforeAutospacing="0" w:after="0" w:afterAutospacing="0"/>
              <w:outlineLvl w:val="0"/>
            </w:pPr>
            <w:r w:rsidRPr="000D48B2">
              <w:rPr>
                <w:iCs/>
              </w:rPr>
              <w:t>Nacogdoches, TX</w:t>
            </w:r>
          </w:p>
        </w:tc>
      </w:tr>
      <w:tr w:rsidR="00CB2850" w:rsidRPr="002E0E97" w14:paraId="51CC365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87B269" w14:textId="39148724" w:rsidR="00CB2850" w:rsidRPr="002E0E97" w:rsidRDefault="00CB2850" w:rsidP="00CB2850">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896E33" w14:textId="77777777" w:rsidR="002F30DE" w:rsidRDefault="00CB2850" w:rsidP="00CB2850">
            <w:pPr>
              <w:pStyle w:val="NormalWeb"/>
              <w:spacing w:before="0" w:beforeAutospacing="0" w:after="0" w:afterAutospacing="0"/>
              <w:outlineLvl w:val="0"/>
              <w:rPr>
                <w:iCs/>
              </w:rPr>
            </w:pPr>
            <w:r w:rsidRPr="000D48B2">
              <w:rPr>
                <w:iCs/>
              </w:rPr>
              <w:t xml:space="preserve">Henderson County Medical Society, </w:t>
            </w:r>
          </w:p>
          <w:p w14:paraId="04D4307A" w14:textId="732D57AD" w:rsidR="00CB2850" w:rsidRPr="002E0E97" w:rsidRDefault="00CB2850" w:rsidP="00CB2850">
            <w:pPr>
              <w:pStyle w:val="NormalWeb"/>
              <w:spacing w:before="0" w:beforeAutospacing="0" w:after="0" w:afterAutospacing="0"/>
              <w:outlineLvl w:val="0"/>
            </w:pPr>
            <w:r w:rsidRPr="000D48B2">
              <w:rPr>
                <w:iCs/>
              </w:rPr>
              <w:t>New advances in the management and prevention of DVT/PE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5472FD" w14:textId="58042B96" w:rsidR="00CB2850" w:rsidRPr="002E0E97" w:rsidRDefault="00CB2850" w:rsidP="00CB2850">
            <w:pPr>
              <w:pStyle w:val="NormalWeb"/>
              <w:spacing w:before="0" w:beforeAutospacing="0" w:after="0" w:afterAutospacing="0"/>
              <w:outlineLvl w:val="0"/>
            </w:pPr>
            <w:r w:rsidRPr="000D48B2">
              <w:rPr>
                <w:iCs/>
              </w:rPr>
              <w:t>Athens, TX</w:t>
            </w:r>
          </w:p>
        </w:tc>
      </w:tr>
      <w:tr w:rsidR="00CB2850" w:rsidRPr="002E0E97" w14:paraId="69D8DC4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AEA7E2" w14:textId="3308F14F" w:rsidR="00CB2850" w:rsidRPr="002E0E97" w:rsidRDefault="00CB2850" w:rsidP="00CB2850">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1E390A" w14:textId="77777777" w:rsidR="00CB2850" w:rsidRDefault="00CB2850" w:rsidP="00CB2850">
            <w:pPr>
              <w:rPr>
                <w:iCs/>
              </w:rPr>
            </w:pPr>
            <w:r w:rsidRPr="000D48B2">
              <w:rPr>
                <w:iCs/>
              </w:rPr>
              <w:t xml:space="preserve">Advanced Trauma Life Support Course; </w:t>
            </w:r>
          </w:p>
          <w:p w14:paraId="676B5DFE" w14:textId="177F3091" w:rsidR="00CB2850" w:rsidRPr="002E0E97" w:rsidRDefault="00CB2850" w:rsidP="00CB2850">
            <w:pPr>
              <w:pStyle w:val="NormalWeb"/>
              <w:spacing w:before="0" w:beforeAutospacing="0" w:after="0" w:afterAutospacing="0"/>
              <w:outlineLvl w:val="0"/>
            </w:pPr>
            <w:r w:rsidRPr="000D48B2">
              <w:rPr>
                <w:iCs/>
              </w:rPr>
              <w:t>UT Southwestern Medical Center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1D1C3" w14:textId="0576EEF0" w:rsidR="00CB2850" w:rsidRPr="002E0E97" w:rsidRDefault="00CB2850" w:rsidP="00CB2850">
            <w:pPr>
              <w:pStyle w:val="NormalWeb"/>
              <w:spacing w:before="0" w:beforeAutospacing="0" w:after="0" w:afterAutospacing="0"/>
              <w:outlineLvl w:val="0"/>
            </w:pPr>
            <w:r w:rsidRPr="000D48B2">
              <w:rPr>
                <w:iCs/>
              </w:rPr>
              <w:t>Dallas, TX</w:t>
            </w:r>
          </w:p>
        </w:tc>
      </w:tr>
      <w:tr w:rsidR="00CB2850" w:rsidRPr="002E0E97" w14:paraId="61C462B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4EE3C0" w14:textId="7688CE26" w:rsidR="00CB2850" w:rsidRPr="002E0E97" w:rsidRDefault="00CB2850" w:rsidP="00CB2850">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84074E" w14:textId="79598CA6" w:rsidR="00CB2850" w:rsidRPr="002E0E97" w:rsidRDefault="00CB2850" w:rsidP="00CB2850">
            <w:pPr>
              <w:pStyle w:val="NormalWeb"/>
              <w:spacing w:before="0" w:beforeAutospacing="0" w:after="0" w:afterAutospacing="0"/>
              <w:outlineLvl w:val="0"/>
            </w:pPr>
            <w:r w:rsidRPr="000D48B2">
              <w:rPr>
                <w:iCs/>
              </w:rPr>
              <w:t xml:space="preserve">University of North Texas Health Science Center: Emergency </w:t>
            </w:r>
            <w:r w:rsidRPr="000D48B2">
              <w:rPr>
                <w:iCs/>
              </w:rPr>
              <w:lastRenderedPageBreak/>
              <w:t>Medicine Update; Treating Unstable Coronary Artery Disease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190AE9" w14:textId="7B75BE74" w:rsidR="00CB2850" w:rsidRPr="002E0E97" w:rsidRDefault="00CB2850" w:rsidP="00CB2850">
            <w:pPr>
              <w:pStyle w:val="NormalWeb"/>
              <w:spacing w:before="0" w:beforeAutospacing="0" w:after="0" w:afterAutospacing="0"/>
              <w:outlineLvl w:val="0"/>
            </w:pPr>
            <w:r w:rsidRPr="000D48B2">
              <w:rPr>
                <w:iCs/>
              </w:rPr>
              <w:lastRenderedPageBreak/>
              <w:t>Fort Worth, TX</w:t>
            </w:r>
          </w:p>
        </w:tc>
      </w:tr>
      <w:tr w:rsidR="00CB2850" w:rsidRPr="002E0E97" w14:paraId="7235B3D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FDCDA2" w14:textId="6F18559C" w:rsidR="00CB2850" w:rsidRPr="002E0E97" w:rsidRDefault="00CB2850" w:rsidP="00CB2850">
            <w:pPr>
              <w:pStyle w:val="CommentText"/>
              <w:tabs>
                <w:tab w:val="left" w:pos="3214"/>
              </w:tabs>
              <w:outlineLvl w:val="0"/>
              <w:rPr>
                <w:sz w:val="24"/>
                <w:szCs w:val="24"/>
              </w:rPr>
            </w:pPr>
            <w:r w:rsidRPr="000D48B2">
              <w:rPr>
                <w:iCs/>
                <w:sz w:val="24"/>
                <w:szCs w:val="24"/>
              </w:rPr>
              <w:t>1999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A666F" w14:textId="77777777" w:rsidR="005A1CD5" w:rsidRDefault="00CB2850" w:rsidP="00CB2850">
            <w:pPr>
              <w:rPr>
                <w:iCs/>
              </w:rPr>
            </w:pPr>
            <w:r w:rsidRPr="000D48B2">
              <w:rPr>
                <w:iCs/>
              </w:rPr>
              <w:t xml:space="preserve">Southwest Emergency Medicine Board Review Course, </w:t>
            </w:r>
          </w:p>
          <w:p w14:paraId="13992A0D" w14:textId="7BD0D723" w:rsidR="00CB2850" w:rsidRDefault="00CB2850" w:rsidP="00CB2850">
            <w:pPr>
              <w:rPr>
                <w:iCs/>
              </w:rPr>
            </w:pPr>
            <w:r w:rsidRPr="000D48B2">
              <w:rPr>
                <w:iCs/>
              </w:rPr>
              <w:t xml:space="preserve">EMEDS and Texas </w:t>
            </w:r>
            <w:r w:rsidR="00F571A3">
              <w:rPr>
                <w:iCs/>
              </w:rPr>
              <w:t>American College of Emergency Physicians</w:t>
            </w:r>
            <w:r w:rsidRPr="000D48B2">
              <w:rPr>
                <w:iCs/>
              </w:rPr>
              <w:t xml:space="preserve">, Dermatology; </w:t>
            </w:r>
          </w:p>
          <w:p w14:paraId="1BC69439" w14:textId="75EEE93F" w:rsidR="00CB2850" w:rsidRPr="002E0E97" w:rsidRDefault="00CB2850" w:rsidP="00CB2850">
            <w:pPr>
              <w:pStyle w:val="NormalWeb"/>
              <w:spacing w:before="0" w:beforeAutospacing="0" w:after="0" w:afterAutospacing="0"/>
              <w:outlineLvl w:val="0"/>
            </w:pPr>
            <w:r w:rsidRPr="000D48B2">
              <w:rPr>
                <w:iCs/>
              </w:rPr>
              <w:t>Vascular Emergencies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31166A" w14:textId="6976FC63" w:rsidR="00CB2850" w:rsidRPr="002E0E97" w:rsidRDefault="00CB2850" w:rsidP="00CB2850">
            <w:pPr>
              <w:pStyle w:val="NormalWeb"/>
              <w:spacing w:before="0" w:beforeAutospacing="0" w:after="0" w:afterAutospacing="0"/>
              <w:outlineLvl w:val="0"/>
            </w:pPr>
            <w:r w:rsidRPr="000D48B2">
              <w:rPr>
                <w:iCs/>
              </w:rPr>
              <w:t>Dallas, TX</w:t>
            </w:r>
          </w:p>
        </w:tc>
      </w:tr>
      <w:tr w:rsidR="00CB2850" w:rsidRPr="002E0E97" w14:paraId="070ACC7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68794B" w14:textId="453429E4" w:rsidR="00CB2850" w:rsidRPr="002E0E97" w:rsidRDefault="00CB2850" w:rsidP="00CB2850">
            <w:pPr>
              <w:pStyle w:val="CommentText"/>
              <w:tabs>
                <w:tab w:val="left" w:pos="3214"/>
              </w:tabs>
              <w:outlineLvl w:val="0"/>
              <w:rPr>
                <w:sz w:val="24"/>
                <w:szCs w:val="24"/>
              </w:rPr>
            </w:pPr>
            <w:r w:rsidRPr="000D48B2">
              <w:rPr>
                <w:iCs/>
                <w:sz w:val="24"/>
                <w:szCs w:val="24"/>
              </w:rPr>
              <w:t>2000</w:t>
            </w:r>
            <w:r>
              <w:rPr>
                <w:iCs/>
                <w:sz w:val="24"/>
                <w:szCs w:val="24"/>
              </w:rPr>
              <w:t xml:space="preserve"> </w:t>
            </w:r>
            <w:r w:rsidRPr="000D48B2">
              <w:rPr>
                <w:iCs/>
                <w:sz w:val="24"/>
                <w:szCs w:val="24"/>
              </w:rPr>
              <w:t>– Fe</w:t>
            </w:r>
            <w:r w:rsidR="009A1C88">
              <w:rPr>
                <w:iCs/>
                <w:sz w:val="24"/>
                <w:szCs w:val="24"/>
              </w:rPr>
              <w:t>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4FF6F" w14:textId="77777777" w:rsidR="00CB2850" w:rsidRPr="000D48B2" w:rsidRDefault="00CB2850" w:rsidP="00CB2850">
            <w:pPr>
              <w:rPr>
                <w:iCs/>
              </w:rPr>
            </w:pPr>
            <w:r w:rsidRPr="000D48B2">
              <w:rPr>
                <w:iCs/>
              </w:rPr>
              <w:t>Serious Complaint Triage and Differential</w:t>
            </w:r>
          </w:p>
          <w:p w14:paraId="3802287C" w14:textId="7B4FFE69" w:rsidR="00CB2850" w:rsidRPr="002E0E97" w:rsidRDefault="00CB2850" w:rsidP="002F30DE">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D7E8CD" w14:textId="4E72A763" w:rsidR="00CB2850" w:rsidRPr="002E0E97" w:rsidRDefault="00CB2850" w:rsidP="00CB2850">
            <w:pPr>
              <w:pStyle w:val="NormalWeb"/>
              <w:spacing w:before="0" w:beforeAutospacing="0" w:after="0" w:afterAutospacing="0"/>
              <w:outlineLvl w:val="0"/>
            </w:pPr>
            <w:r w:rsidRPr="000D48B2">
              <w:rPr>
                <w:iCs/>
              </w:rPr>
              <w:t xml:space="preserve">Dallas, TX </w:t>
            </w:r>
          </w:p>
        </w:tc>
      </w:tr>
      <w:tr w:rsidR="009A1C88" w:rsidRPr="002E0E97" w14:paraId="3432E02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161C9B" w14:textId="2FFCD7C9" w:rsidR="009A1C88" w:rsidRPr="000D48B2" w:rsidRDefault="009A1C88" w:rsidP="009A1C88">
            <w:pPr>
              <w:pStyle w:val="CommentText"/>
              <w:tabs>
                <w:tab w:val="left" w:pos="3214"/>
              </w:tabs>
              <w:outlineLvl w:val="0"/>
              <w:rPr>
                <w:iCs/>
                <w:sz w:val="24"/>
                <w:szCs w:val="24"/>
              </w:rPr>
            </w:pPr>
            <w:r w:rsidRPr="000D48B2">
              <w:rPr>
                <w:iCs/>
                <w:sz w:val="24"/>
                <w:szCs w:val="24"/>
              </w:rPr>
              <w:t>2000</w:t>
            </w:r>
            <w:r>
              <w:rPr>
                <w:iCs/>
                <w:sz w:val="24"/>
                <w:szCs w:val="24"/>
              </w:rPr>
              <w:t xml:space="preserve"> </w:t>
            </w:r>
            <w:r w:rsidRPr="000D48B2">
              <w:rPr>
                <w:iCs/>
                <w:sz w:val="24"/>
                <w:szCs w:val="24"/>
              </w:rPr>
              <w:t>– Nov</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CB28A4" w14:textId="77777777" w:rsidR="009A1C88" w:rsidRPr="000D48B2" w:rsidRDefault="009A1C88" w:rsidP="009A1C88">
            <w:pPr>
              <w:rPr>
                <w:iCs/>
              </w:rPr>
            </w:pPr>
            <w:r w:rsidRPr="000D48B2">
              <w:rPr>
                <w:iCs/>
              </w:rPr>
              <w:t>Serious Complaint Triage and Differential</w:t>
            </w:r>
          </w:p>
          <w:p w14:paraId="31546DC8" w14:textId="46DFF90E" w:rsidR="009A1C88" w:rsidRPr="000D48B2" w:rsidRDefault="009A1C88" w:rsidP="002F30DE">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0454B8" w14:textId="6612C9AE" w:rsidR="009A1C88" w:rsidRPr="000D48B2" w:rsidRDefault="009A1C88" w:rsidP="009A1C88">
            <w:pPr>
              <w:pStyle w:val="NormalWeb"/>
              <w:spacing w:before="0" w:beforeAutospacing="0" w:after="0" w:afterAutospacing="0"/>
              <w:outlineLvl w:val="0"/>
              <w:rPr>
                <w:iCs/>
              </w:rPr>
            </w:pPr>
            <w:r w:rsidRPr="000D48B2">
              <w:rPr>
                <w:iCs/>
              </w:rPr>
              <w:t xml:space="preserve">Dallas, TX </w:t>
            </w:r>
          </w:p>
        </w:tc>
      </w:tr>
      <w:tr w:rsidR="009A1C88" w:rsidRPr="002E0E97" w14:paraId="12CDA27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C48BDF" w14:textId="687E9119" w:rsidR="009A1C88" w:rsidRPr="000D48B2" w:rsidRDefault="009A1C88" w:rsidP="009A1C88">
            <w:pPr>
              <w:pStyle w:val="CommentText"/>
              <w:tabs>
                <w:tab w:val="left" w:pos="3214"/>
              </w:tabs>
              <w:outlineLvl w:val="0"/>
              <w:rPr>
                <w:iCs/>
                <w:sz w:val="24"/>
                <w:szCs w:val="24"/>
              </w:rPr>
            </w:pPr>
            <w:r w:rsidRPr="000D48B2">
              <w:rPr>
                <w:iCs/>
                <w:sz w:val="24"/>
                <w:szCs w:val="24"/>
              </w:rPr>
              <w:t>2000</w:t>
            </w:r>
            <w:r>
              <w:rPr>
                <w:iCs/>
                <w:sz w:val="24"/>
                <w:szCs w:val="24"/>
              </w:rPr>
              <w:t xml:space="preserve"> </w:t>
            </w:r>
            <w:r w:rsidRPr="000D48B2">
              <w:rPr>
                <w:iCs/>
                <w:sz w:val="24"/>
                <w:szCs w:val="24"/>
              </w:rPr>
              <w:t>–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8FC810" w14:textId="77777777" w:rsidR="009A1C88" w:rsidRPr="000D48B2" w:rsidRDefault="009A1C88" w:rsidP="009A1C88">
            <w:pPr>
              <w:rPr>
                <w:iCs/>
              </w:rPr>
            </w:pPr>
            <w:r w:rsidRPr="000D48B2">
              <w:rPr>
                <w:iCs/>
              </w:rPr>
              <w:t>Chest Pain Differential Diagnosis</w:t>
            </w:r>
          </w:p>
          <w:p w14:paraId="2736E0ED" w14:textId="6FFAEAA6" w:rsidR="009A1C88" w:rsidRPr="000D48B2" w:rsidRDefault="009A1C88" w:rsidP="009A1C88">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5FA1C3" w14:textId="0808C9A2" w:rsidR="009A1C88" w:rsidRPr="000D48B2" w:rsidRDefault="009A1C88" w:rsidP="009A1C88">
            <w:pPr>
              <w:pStyle w:val="NormalWeb"/>
              <w:spacing w:before="0" w:beforeAutospacing="0" w:after="0" w:afterAutospacing="0"/>
              <w:outlineLvl w:val="0"/>
              <w:rPr>
                <w:iCs/>
              </w:rPr>
            </w:pPr>
            <w:r w:rsidRPr="000D48B2">
              <w:rPr>
                <w:iCs/>
              </w:rPr>
              <w:t xml:space="preserve">Dallas, TX </w:t>
            </w:r>
          </w:p>
        </w:tc>
      </w:tr>
      <w:tr w:rsidR="009A1C88" w:rsidRPr="002E0E97" w14:paraId="31BCB9D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A2252A" w14:textId="35E43D28" w:rsidR="009A1C88" w:rsidRPr="000D48B2" w:rsidRDefault="009A1C88" w:rsidP="009A1C88">
            <w:pPr>
              <w:pStyle w:val="CommentText"/>
              <w:tabs>
                <w:tab w:val="left" w:pos="3214"/>
              </w:tabs>
              <w:outlineLvl w:val="0"/>
              <w:rPr>
                <w:iCs/>
                <w:sz w:val="24"/>
                <w:szCs w:val="24"/>
              </w:rPr>
            </w:pPr>
            <w:r w:rsidRPr="000D48B2">
              <w:rPr>
                <w:iCs/>
                <w:sz w:val="24"/>
                <w:szCs w:val="24"/>
              </w:rPr>
              <w:t>2000</w:t>
            </w:r>
            <w:r>
              <w:rPr>
                <w:iCs/>
                <w:sz w:val="24"/>
                <w:szCs w:val="24"/>
              </w:rPr>
              <w:t xml:space="preserve"> </w:t>
            </w:r>
            <w:r w:rsidRPr="000D48B2">
              <w:rPr>
                <w:iCs/>
                <w:sz w:val="24"/>
                <w:szCs w:val="24"/>
              </w:rPr>
              <w:t>– Ma</w:t>
            </w:r>
            <w:r>
              <w:rPr>
                <w:iCs/>
                <w:sz w:val="24"/>
                <w:szCs w:val="24"/>
              </w:rPr>
              <w:t>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B7EB1E" w14:textId="77777777" w:rsidR="009A1C88" w:rsidRPr="000D48B2" w:rsidRDefault="009A1C88" w:rsidP="009A1C88">
            <w:pPr>
              <w:rPr>
                <w:iCs/>
              </w:rPr>
            </w:pPr>
            <w:r w:rsidRPr="000D48B2">
              <w:rPr>
                <w:iCs/>
              </w:rPr>
              <w:t>Chest Pain Differential Diagnosis</w:t>
            </w:r>
          </w:p>
          <w:p w14:paraId="1E7882B1" w14:textId="5FC39EB6" w:rsidR="009A1C88" w:rsidRPr="000D48B2" w:rsidRDefault="009A1C88" w:rsidP="009A1C88">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3A9041" w14:textId="6EAC8A86" w:rsidR="009A1C88" w:rsidRPr="000D48B2" w:rsidRDefault="009A1C88" w:rsidP="009A1C88">
            <w:pPr>
              <w:pStyle w:val="NormalWeb"/>
              <w:spacing w:before="0" w:beforeAutospacing="0" w:after="0" w:afterAutospacing="0"/>
              <w:outlineLvl w:val="0"/>
              <w:rPr>
                <w:iCs/>
              </w:rPr>
            </w:pPr>
            <w:r w:rsidRPr="000D48B2">
              <w:rPr>
                <w:iCs/>
              </w:rPr>
              <w:t xml:space="preserve">Dallas, TX </w:t>
            </w:r>
          </w:p>
        </w:tc>
      </w:tr>
      <w:tr w:rsidR="009A1C88" w:rsidRPr="002E0E97" w14:paraId="6001390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E83835" w14:textId="05DDA493" w:rsidR="009A1C88" w:rsidRPr="000D48B2" w:rsidRDefault="009A1C88" w:rsidP="009A1C88">
            <w:pPr>
              <w:pStyle w:val="CommentText"/>
              <w:tabs>
                <w:tab w:val="left" w:pos="3214"/>
              </w:tabs>
              <w:outlineLvl w:val="0"/>
              <w:rPr>
                <w:iCs/>
                <w:sz w:val="24"/>
                <w:szCs w:val="24"/>
              </w:rPr>
            </w:pPr>
            <w:r w:rsidRPr="000D48B2">
              <w:rPr>
                <w:iCs/>
                <w:sz w:val="24"/>
                <w:szCs w:val="24"/>
              </w:rPr>
              <w:t>2000</w:t>
            </w:r>
            <w:r>
              <w:rPr>
                <w:iCs/>
                <w:sz w:val="24"/>
                <w:szCs w:val="24"/>
              </w:rPr>
              <w:t xml:space="preserve"> </w:t>
            </w:r>
            <w:r w:rsidRPr="000D48B2">
              <w:rPr>
                <w:iCs/>
                <w:sz w:val="24"/>
                <w:szCs w:val="24"/>
              </w:rPr>
              <w:t>– June</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C1D6A5" w14:textId="77777777" w:rsidR="009A1C88" w:rsidRPr="000D48B2" w:rsidRDefault="009A1C88" w:rsidP="009A1C88">
            <w:pPr>
              <w:rPr>
                <w:iCs/>
              </w:rPr>
            </w:pPr>
            <w:r w:rsidRPr="000D48B2">
              <w:rPr>
                <w:iCs/>
              </w:rPr>
              <w:t>Chest Pain Differential Diagnosis</w:t>
            </w:r>
          </w:p>
          <w:p w14:paraId="48C13A2C" w14:textId="76543DB2" w:rsidR="009A1C88" w:rsidRPr="000D48B2" w:rsidRDefault="009A1C88" w:rsidP="009A1C88">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E1798F" w14:textId="18CFD9FD" w:rsidR="009A1C88" w:rsidRPr="000D48B2" w:rsidRDefault="009A1C88" w:rsidP="009A1C88">
            <w:pPr>
              <w:pStyle w:val="NormalWeb"/>
              <w:spacing w:before="0" w:beforeAutospacing="0" w:after="0" w:afterAutospacing="0"/>
              <w:outlineLvl w:val="0"/>
              <w:rPr>
                <w:iCs/>
              </w:rPr>
            </w:pPr>
            <w:r w:rsidRPr="000D48B2">
              <w:rPr>
                <w:iCs/>
              </w:rPr>
              <w:t xml:space="preserve">Dallas, TX </w:t>
            </w:r>
          </w:p>
        </w:tc>
      </w:tr>
      <w:tr w:rsidR="009A1C88" w:rsidRPr="002E0E97" w14:paraId="017A375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072784" w14:textId="3D52CE89" w:rsidR="009A1C88" w:rsidRPr="000D48B2" w:rsidRDefault="009A1C88" w:rsidP="009A1C88">
            <w:pPr>
              <w:pStyle w:val="CommentText"/>
              <w:tabs>
                <w:tab w:val="left" w:pos="3214"/>
              </w:tabs>
              <w:outlineLvl w:val="0"/>
              <w:rPr>
                <w:iCs/>
                <w:sz w:val="24"/>
                <w:szCs w:val="24"/>
              </w:rPr>
            </w:pPr>
            <w:r w:rsidRPr="000D48B2">
              <w:rPr>
                <w:iCs/>
                <w:sz w:val="24"/>
                <w:szCs w:val="24"/>
              </w:rPr>
              <w:t>2000</w:t>
            </w:r>
            <w:r>
              <w:rPr>
                <w:iCs/>
                <w:sz w:val="24"/>
                <w:szCs w:val="24"/>
              </w:rPr>
              <w:t xml:space="preserve"> </w:t>
            </w:r>
            <w:r w:rsidRPr="000D48B2">
              <w:rPr>
                <w:iCs/>
                <w:sz w:val="24"/>
                <w:szCs w:val="24"/>
              </w:rPr>
              <w:t>– 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B0DDE8" w14:textId="77777777" w:rsidR="009A1C88" w:rsidRPr="000D48B2" w:rsidRDefault="009A1C88" w:rsidP="009A1C88">
            <w:pPr>
              <w:rPr>
                <w:iCs/>
              </w:rPr>
            </w:pPr>
            <w:r w:rsidRPr="000D48B2">
              <w:rPr>
                <w:iCs/>
              </w:rPr>
              <w:t>Chest Pain Differential Diagnosis</w:t>
            </w:r>
          </w:p>
          <w:p w14:paraId="7783DD46" w14:textId="713DE804" w:rsidR="009A1C88" w:rsidRPr="000D48B2" w:rsidRDefault="009A1C88" w:rsidP="009A1C88">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CCBCF8" w14:textId="6EFAE061" w:rsidR="009A1C88" w:rsidRPr="000D48B2" w:rsidRDefault="009A1C88" w:rsidP="009A1C88">
            <w:pPr>
              <w:pStyle w:val="NormalWeb"/>
              <w:spacing w:before="0" w:beforeAutospacing="0" w:after="0" w:afterAutospacing="0"/>
              <w:outlineLvl w:val="0"/>
              <w:rPr>
                <w:iCs/>
              </w:rPr>
            </w:pPr>
            <w:r w:rsidRPr="000D48B2">
              <w:rPr>
                <w:iCs/>
              </w:rPr>
              <w:t xml:space="preserve">Dallas, TX </w:t>
            </w:r>
          </w:p>
        </w:tc>
      </w:tr>
      <w:tr w:rsidR="009A1C88" w:rsidRPr="002E0E97" w14:paraId="4031859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5C9500" w14:textId="240C175B" w:rsidR="009A1C88" w:rsidRPr="000D48B2" w:rsidRDefault="009A1C88" w:rsidP="009A1C88">
            <w:pPr>
              <w:pStyle w:val="CommentText"/>
              <w:tabs>
                <w:tab w:val="left" w:pos="3214"/>
              </w:tabs>
              <w:outlineLvl w:val="0"/>
              <w:rPr>
                <w:iCs/>
                <w:sz w:val="24"/>
                <w:szCs w:val="24"/>
              </w:rPr>
            </w:pPr>
            <w:r w:rsidRPr="000D48B2">
              <w:rPr>
                <w:iCs/>
                <w:sz w:val="24"/>
                <w:szCs w:val="24"/>
              </w:rPr>
              <w:t>2000</w:t>
            </w:r>
            <w:r>
              <w:rPr>
                <w:iCs/>
                <w:sz w:val="24"/>
                <w:szCs w:val="24"/>
              </w:rPr>
              <w:t xml:space="preserve"> </w:t>
            </w:r>
            <w:r w:rsidRPr="000D48B2">
              <w:rPr>
                <w:iCs/>
                <w:sz w:val="24"/>
                <w:szCs w:val="24"/>
              </w:rPr>
              <w:t>– Se</w:t>
            </w:r>
            <w:r>
              <w:rPr>
                <w:iCs/>
                <w:sz w:val="24"/>
                <w:szCs w:val="24"/>
              </w:rPr>
              <w:t>p</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197976" w14:textId="77777777" w:rsidR="009A1C88" w:rsidRPr="000D48B2" w:rsidRDefault="009A1C88" w:rsidP="009A1C88">
            <w:pPr>
              <w:rPr>
                <w:iCs/>
              </w:rPr>
            </w:pPr>
            <w:r w:rsidRPr="000D48B2">
              <w:rPr>
                <w:iCs/>
              </w:rPr>
              <w:t>Chest Pain Differential Diagnosis</w:t>
            </w:r>
          </w:p>
          <w:p w14:paraId="36CD093A" w14:textId="03554417" w:rsidR="009A1C88" w:rsidRPr="000D48B2" w:rsidRDefault="009A1C88" w:rsidP="009A1C88">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E7C305" w14:textId="7921DDE0" w:rsidR="009A1C88" w:rsidRPr="000D48B2" w:rsidRDefault="009A1C88" w:rsidP="009A1C88">
            <w:pPr>
              <w:pStyle w:val="NormalWeb"/>
              <w:spacing w:before="0" w:beforeAutospacing="0" w:after="0" w:afterAutospacing="0"/>
              <w:outlineLvl w:val="0"/>
              <w:rPr>
                <w:iCs/>
              </w:rPr>
            </w:pPr>
            <w:r w:rsidRPr="000D48B2">
              <w:rPr>
                <w:iCs/>
              </w:rPr>
              <w:t xml:space="preserve">Dallas, TX </w:t>
            </w:r>
          </w:p>
        </w:tc>
      </w:tr>
      <w:tr w:rsidR="009A1C88" w:rsidRPr="002E0E97" w14:paraId="55CD462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E71699" w14:textId="03DB310F" w:rsidR="009A1C88" w:rsidRPr="000D48B2" w:rsidRDefault="009A1C88" w:rsidP="009A1C88">
            <w:pPr>
              <w:pStyle w:val="CommentText"/>
              <w:tabs>
                <w:tab w:val="left" w:pos="3214"/>
              </w:tabs>
              <w:outlineLvl w:val="0"/>
              <w:rPr>
                <w:iCs/>
                <w:sz w:val="24"/>
                <w:szCs w:val="24"/>
              </w:rPr>
            </w:pPr>
            <w:r w:rsidRPr="000D48B2">
              <w:rPr>
                <w:iCs/>
                <w:sz w:val="24"/>
                <w:szCs w:val="24"/>
              </w:rPr>
              <w:t>2000</w:t>
            </w:r>
            <w:r>
              <w:rPr>
                <w:iCs/>
                <w:sz w:val="24"/>
                <w:szCs w:val="24"/>
              </w:rPr>
              <w:t xml:space="preserve"> </w:t>
            </w:r>
            <w:r w:rsidRPr="000D48B2">
              <w:rPr>
                <w:iCs/>
                <w:sz w:val="24"/>
                <w:szCs w:val="24"/>
              </w:rPr>
              <w:t xml:space="preserve">– </w:t>
            </w:r>
            <w:r>
              <w:rPr>
                <w:iCs/>
                <w:sz w:val="24"/>
                <w:szCs w:val="24"/>
              </w:rPr>
              <w:t>Nov</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EEAAB2" w14:textId="77777777" w:rsidR="009A1C88" w:rsidRPr="000D48B2" w:rsidRDefault="009A1C88" w:rsidP="009A1C88">
            <w:pPr>
              <w:rPr>
                <w:iCs/>
              </w:rPr>
            </w:pPr>
            <w:r w:rsidRPr="000D48B2">
              <w:rPr>
                <w:iCs/>
              </w:rPr>
              <w:t>Chest Pain Differential Diagnosis</w:t>
            </w:r>
          </w:p>
          <w:p w14:paraId="0B5A9CAA" w14:textId="02177889" w:rsidR="009A1C88" w:rsidRPr="000D48B2" w:rsidRDefault="009A1C88" w:rsidP="009A1C88">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38D843" w14:textId="5977DBA3" w:rsidR="009A1C88" w:rsidRPr="000D48B2" w:rsidRDefault="009A1C88" w:rsidP="009A1C88">
            <w:pPr>
              <w:pStyle w:val="NormalWeb"/>
              <w:spacing w:before="0" w:beforeAutospacing="0" w:after="0" w:afterAutospacing="0"/>
              <w:outlineLvl w:val="0"/>
              <w:rPr>
                <w:iCs/>
              </w:rPr>
            </w:pPr>
            <w:r w:rsidRPr="000D48B2">
              <w:rPr>
                <w:iCs/>
              </w:rPr>
              <w:t xml:space="preserve">Dallas, TX </w:t>
            </w:r>
          </w:p>
        </w:tc>
      </w:tr>
      <w:tr w:rsidR="009A1C88" w:rsidRPr="002E0E97" w14:paraId="4F60ECF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9BFCA9" w14:textId="06BDAF8C" w:rsidR="009A1C88" w:rsidRPr="002E0E97" w:rsidRDefault="009A1C88" w:rsidP="009A1C88">
            <w:pPr>
              <w:pStyle w:val="CommentText"/>
              <w:tabs>
                <w:tab w:val="left" w:pos="3214"/>
              </w:tabs>
              <w:outlineLvl w:val="0"/>
              <w:rPr>
                <w:sz w:val="24"/>
                <w:szCs w:val="24"/>
              </w:rPr>
            </w:pPr>
            <w:r w:rsidRPr="000D48B2">
              <w:rPr>
                <w:iCs/>
                <w:sz w:val="24"/>
                <w:szCs w:val="24"/>
              </w:rPr>
              <w:t>2000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C0AF2E" w14:textId="77777777" w:rsidR="002F30DE" w:rsidRDefault="009A1C88" w:rsidP="009A1C88">
            <w:pPr>
              <w:rPr>
                <w:iCs/>
              </w:rPr>
            </w:pPr>
            <w:r w:rsidRPr="000D48B2">
              <w:rPr>
                <w:iCs/>
              </w:rPr>
              <w:t xml:space="preserve">Toxicology Update 2000: North Texas Poison Center </w:t>
            </w:r>
          </w:p>
          <w:p w14:paraId="36044D2D" w14:textId="1962721E" w:rsidR="009A1C88" w:rsidRDefault="009A1C88" w:rsidP="009A1C88">
            <w:pPr>
              <w:rPr>
                <w:iCs/>
              </w:rPr>
            </w:pPr>
            <w:r w:rsidRPr="000D48B2">
              <w:rPr>
                <w:iCs/>
              </w:rPr>
              <w:t xml:space="preserve">and UT Southwestern Course; </w:t>
            </w:r>
          </w:p>
          <w:p w14:paraId="3538889B" w14:textId="5E117D7B" w:rsidR="009A1C88" w:rsidRPr="002E0E97" w:rsidRDefault="009A1C88" w:rsidP="009A1C88">
            <w:pPr>
              <w:pStyle w:val="NormalWeb"/>
              <w:spacing w:before="0" w:beforeAutospacing="0" w:after="0" w:afterAutospacing="0"/>
              <w:outlineLvl w:val="0"/>
            </w:pPr>
            <w:r w:rsidRPr="000D48B2">
              <w:rPr>
                <w:iCs/>
              </w:rPr>
              <w:t>Alcohol and Sedative-Hypnotic Withdrawal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DD7867" w14:textId="6007B21F" w:rsidR="009A1C88" w:rsidRPr="002E0E97" w:rsidRDefault="009A1C88" w:rsidP="009A1C88">
            <w:pPr>
              <w:pStyle w:val="NormalWeb"/>
              <w:spacing w:before="0" w:beforeAutospacing="0" w:after="0" w:afterAutospacing="0"/>
              <w:outlineLvl w:val="0"/>
            </w:pPr>
            <w:r w:rsidRPr="000D48B2">
              <w:rPr>
                <w:iCs/>
              </w:rPr>
              <w:t>Dallas, TX</w:t>
            </w:r>
          </w:p>
        </w:tc>
      </w:tr>
      <w:tr w:rsidR="009A1C88" w:rsidRPr="002E0E97" w14:paraId="32F925A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510124" w14:textId="22493252" w:rsidR="009A1C88" w:rsidRPr="002E0E97" w:rsidRDefault="009A1C88" w:rsidP="009A1C88">
            <w:pPr>
              <w:pStyle w:val="CommentText"/>
              <w:tabs>
                <w:tab w:val="left" w:pos="3214"/>
              </w:tabs>
              <w:outlineLvl w:val="0"/>
              <w:rPr>
                <w:sz w:val="24"/>
                <w:szCs w:val="24"/>
              </w:rPr>
            </w:pPr>
            <w:r w:rsidRPr="000D48B2">
              <w:rPr>
                <w:iCs/>
                <w:sz w:val="24"/>
                <w:szCs w:val="24"/>
              </w:rPr>
              <w:t>2000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A5BC82" w14:textId="6D1C2C35" w:rsidR="009A1C88" w:rsidRPr="002E0E97" w:rsidRDefault="009A1C88" w:rsidP="009A1C88">
            <w:pPr>
              <w:pStyle w:val="NormalWeb"/>
              <w:spacing w:before="0" w:beforeAutospacing="0" w:after="0" w:afterAutospacing="0"/>
              <w:outlineLvl w:val="0"/>
            </w:pPr>
            <w:r w:rsidRPr="000D48B2">
              <w:rPr>
                <w:iCs/>
              </w:rPr>
              <w:t>University of North Texas Health Sciences Center; Hospital Grand Rounds; Low Molecular Weight Heparins; Acute Coronary syndrome Management: Correlation and (Dis) correlation with ACC/AHA 2000 Guidelines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3DBFF0" w14:textId="6CD8E4D6" w:rsidR="009A1C88" w:rsidRPr="002E0E97" w:rsidRDefault="009A1C88" w:rsidP="009A1C88">
            <w:pPr>
              <w:pStyle w:val="NormalWeb"/>
              <w:spacing w:before="0" w:beforeAutospacing="0" w:after="0" w:afterAutospacing="0"/>
              <w:outlineLvl w:val="0"/>
            </w:pPr>
            <w:r w:rsidRPr="000D48B2">
              <w:rPr>
                <w:iCs/>
              </w:rPr>
              <w:t>Fort Worth, TX</w:t>
            </w:r>
          </w:p>
        </w:tc>
      </w:tr>
      <w:tr w:rsidR="00424D7B" w:rsidRPr="002E0E97" w14:paraId="462DE9B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751291" w14:textId="4295CA1A"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2C06E1" w14:textId="77777777" w:rsidR="002F30DE" w:rsidRDefault="00424D7B" w:rsidP="00424D7B">
            <w:pPr>
              <w:pStyle w:val="NormalWeb"/>
              <w:spacing w:before="0" w:beforeAutospacing="0" w:after="0" w:afterAutospacing="0"/>
              <w:outlineLvl w:val="0"/>
              <w:rPr>
                <w:iCs/>
              </w:rPr>
            </w:pPr>
            <w:r w:rsidRPr="000D48B2">
              <w:rPr>
                <w:iCs/>
              </w:rPr>
              <w:t xml:space="preserve">Advanced Trauma Life Support Course </w:t>
            </w:r>
          </w:p>
          <w:p w14:paraId="67561572" w14:textId="2B0D6016" w:rsidR="00424D7B" w:rsidRPr="002E0E97" w:rsidRDefault="00424D7B" w:rsidP="00424D7B">
            <w:pPr>
              <w:pStyle w:val="NormalWeb"/>
              <w:spacing w:before="0" w:beforeAutospacing="0" w:after="0" w:afterAutospacing="0"/>
              <w:outlineLvl w:val="0"/>
            </w:pPr>
            <w:r w:rsidRPr="000D48B2">
              <w:rPr>
                <w:iCs/>
              </w:rPr>
              <w:t>University of North Texas Health Science Center and JPS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81AF45" w14:textId="7DA41D73" w:rsidR="00424D7B" w:rsidRPr="002E0E97" w:rsidRDefault="00424D7B" w:rsidP="00424D7B">
            <w:pPr>
              <w:pStyle w:val="NormalWeb"/>
              <w:spacing w:before="0" w:beforeAutospacing="0" w:after="0" w:afterAutospacing="0"/>
              <w:outlineLvl w:val="0"/>
            </w:pPr>
            <w:r w:rsidRPr="000D48B2">
              <w:rPr>
                <w:iCs/>
              </w:rPr>
              <w:t>Fort Worth, TX</w:t>
            </w:r>
          </w:p>
        </w:tc>
      </w:tr>
      <w:tr w:rsidR="00424D7B" w:rsidRPr="002E0E97" w14:paraId="6C5E45C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CC7086" w14:textId="4575BEC9" w:rsidR="00424D7B" w:rsidRPr="00424D7B" w:rsidRDefault="00424D7B" w:rsidP="00424D7B">
            <w:pPr>
              <w:pStyle w:val="CommentText"/>
              <w:tabs>
                <w:tab w:val="left" w:pos="3214"/>
              </w:tabs>
              <w:outlineLvl w:val="0"/>
              <w:rPr>
                <w:iCs/>
                <w:sz w:val="24"/>
                <w:szCs w:val="24"/>
              </w:rPr>
            </w:pPr>
            <w:r w:rsidRPr="000D48B2">
              <w:rPr>
                <w:iCs/>
                <w:sz w:val="24"/>
                <w:szCs w:val="24"/>
              </w:rPr>
              <w:t>200</w:t>
            </w:r>
            <w:r>
              <w:rPr>
                <w:iCs/>
                <w:sz w:val="24"/>
                <w:szCs w:val="24"/>
              </w:rPr>
              <w:t xml:space="preserve">1 </w:t>
            </w:r>
            <w:r w:rsidRPr="000D48B2">
              <w:rPr>
                <w:iCs/>
                <w:sz w:val="24"/>
                <w:szCs w:val="24"/>
              </w:rPr>
              <w:t>– 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98DDD2" w14:textId="77777777" w:rsidR="00424D7B" w:rsidRPr="000D48B2" w:rsidRDefault="00424D7B" w:rsidP="00424D7B">
            <w:pPr>
              <w:rPr>
                <w:iCs/>
              </w:rPr>
            </w:pPr>
            <w:r w:rsidRPr="000D48B2">
              <w:rPr>
                <w:iCs/>
              </w:rPr>
              <w:t>Serious Complaint Triage and Differential</w:t>
            </w:r>
          </w:p>
          <w:p w14:paraId="53058E69" w14:textId="1F898BC3" w:rsidR="00424D7B" w:rsidRPr="002E0E97" w:rsidRDefault="00424D7B" w:rsidP="002F30DE">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3521CC" w14:textId="79C836C1"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20E30C6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8A48C1" w14:textId="7CAE7320" w:rsidR="00424D7B" w:rsidRPr="000D48B2" w:rsidRDefault="00424D7B" w:rsidP="00424D7B">
            <w:pPr>
              <w:pStyle w:val="CommentText"/>
              <w:tabs>
                <w:tab w:val="left" w:pos="3214"/>
              </w:tabs>
              <w:outlineLvl w:val="0"/>
              <w:rPr>
                <w:iCs/>
                <w:sz w:val="24"/>
                <w:szCs w:val="24"/>
              </w:rPr>
            </w:pPr>
            <w:r w:rsidRPr="000D48B2">
              <w:rPr>
                <w:iCs/>
                <w:sz w:val="24"/>
                <w:szCs w:val="24"/>
              </w:rPr>
              <w:t>200</w:t>
            </w:r>
            <w:r>
              <w:rPr>
                <w:iCs/>
                <w:sz w:val="24"/>
                <w:szCs w:val="24"/>
              </w:rPr>
              <w:t xml:space="preserve">1 </w:t>
            </w:r>
            <w:r w:rsidRPr="000D48B2">
              <w:rPr>
                <w:iCs/>
                <w:sz w:val="24"/>
                <w:szCs w:val="24"/>
              </w:rPr>
              <w:t>– Nov</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D932DB" w14:textId="77777777" w:rsidR="00424D7B" w:rsidRPr="000D48B2" w:rsidRDefault="00424D7B" w:rsidP="00424D7B">
            <w:pPr>
              <w:rPr>
                <w:iCs/>
              </w:rPr>
            </w:pPr>
            <w:r w:rsidRPr="000D48B2">
              <w:rPr>
                <w:iCs/>
              </w:rPr>
              <w:t>Serious Complaint Triage and Differential</w:t>
            </w:r>
          </w:p>
          <w:p w14:paraId="5415BCF3" w14:textId="7AC36FE2" w:rsidR="00424D7B" w:rsidRPr="000D48B2" w:rsidRDefault="00424D7B" w:rsidP="002F30DE">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E8FE4" w14:textId="521B9412" w:rsidR="00424D7B" w:rsidRPr="000D48B2" w:rsidRDefault="00424D7B" w:rsidP="00424D7B">
            <w:pPr>
              <w:pStyle w:val="NormalWeb"/>
              <w:spacing w:before="0" w:beforeAutospacing="0" w:after="0" w:afterAutospacing="0"/>
              <w:outlineLvl w:val="0"/>
              <w:rPr>
                <w:iCs/>
              </w:rPr>
            </w:pPr>
            <w:r w:rsidRPr="000D48B2">
              <w:rPr>
                <w:iCs/>
              </w:rPr>
              <w:t xml:space="preserve">Dallas, TX </w:t>
            </w:r>
          </w:p>
        </w:tc>
      </w:tr>
      <w:tr w:rsidR="00424D7B" w:rsidRPr="002E0E97" w14:paraId="0FE113A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207BCA" w14:textId="10E9818D"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1BC660" w14:textId="77777777" w:rsidR="00424D7B" w:rsidRPr="000D48B2" w:rsidRDefault="00424D7B" w:rsidP="00424D7B">
            <w:pPr>
              <w:rPr>
                <w:iCs/>
              </w:rPr>
            </w:pPr>
            <w:r w:rsidRPr="000D48B2">
              <w:rPr>
                <w:iCs/>
              </w:rPr>
              <w:t>Chest Pain Differential Diagnosis</w:t>
            </w:r>
          </w:p>
          <w:p w14:paraId="5C39B8F1" w14:textId="69964E01" w:rsidR="00424D7B" w:rsidRPr="002E0E97" w:rsidRDefault="00424D7B" w:rsidP="00424D7B">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78D71C" w14:textId="463B633D"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7926077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9E4FF3" w14:textId="6F5B040F"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6DD8EC" w14:textId="11B798AE" w:rsidR="00424D7B" w:rsidRPr="002E0E97" w:rsidRDefault="00424D7B" w:rsidP="00424D7B">
            <w:pPr>
              <w:pStyle w:val="NormalWeb"/>
              <w:spacing w:before="0" w:beforeAutospacing="0" w:after="0" w:afterAutospacing="0"/>
              <w:outlineLvl w:val="0"/>
            </w:pPr>
            <w:r w:rsidRPr="000D48B2">
              <w:rPr>
                <w:iCs/>
              </w:rPr>
              <w:t>Texas College of Emergency Physicians Annual Meeting; Update on Arterial and Venous Thrombosis Management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279FB0" w14:textId="4B690DF9" w:rsidR="00424D7B" w:rsidRPr="002E0E97" w:rsidRDefault="00424D7B" w:rsidP="00424D7B">
            <w:pPr>
              <w:pStyle w:val="NormalWeb"/>
              <w:spacing w:before="0" w:beforeAutospacing="0" w:after="0" w:afterAutospacing="0"/>
              <w:outlineLvl w:val="0"/>
            </w:pPr>
            <w:r w:rsidRPr="000D48B2">
              <w:rPr>
                <w:iCs/>
              </w:rPr>
              <w:t>Austin, TX</w:t>
            </w:r>
          </w:p>
        </w:tc>
      </w:tr>
      <w:tr w:rsidR="00424D7B" w:rsidRPr="002E0E97" w14:paraId="7BB72DA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8A75D3" w14:textId="1849DD3B"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B8D6C1" w14:textId="77777777" w:rsidR="00424D7B" w:rsidRDefault="00424D7B" w:rsidP="00424D7B">
            <w:pPr>
              <w:rPr>
                <w:iCs/>
              </w:rPr>
            </w:pPr>
            <w:r w:rsidRPr="000D48B2">
              <w:rPr>
                <w:iCs/>
              </w:rPr>
              <w:t xml:space="preserve">Advanced Trauma Life Support Course; </w:t>
            </w:r>
          </w:p>
          <w:p w14:paraId="35D6CD0F" w14:textId="22139E67" w:rsidR="00424D7B" w:rsidRPr="002E0E97" w:rsidRDefault="00424D7B" w:rsidP="00424D7B">
            <w:pPr>
              <w:pStyle w:val="NormalWeb"/>
              <w:spacing w:before="0" w:beforeAutospacing="0" w:after="0" w:afterAutospacing="0"/>
              <w:outlineLvl w:val="0"/>
            </w:pPr>
            <w:r w:rsidRPr="000D48B2">
              <w:rPr>
                <w:iCs/>
              </w:rPr>
              <w:t>UT Southwestern Medical Center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859524" w14:textId="65B0ABA9"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2E467E5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3313FF" w14:textId="45B64EDB"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B4D7E0" w14:textId="77777777" w:rsidR="002F30DE" w:rsidRDefault="00424D7B" w:rsidP="00424D7B">
            <w:pPr>
              <w:pStyle w:val="NormalWeb"/>
              <w:spacing w:before="0" w:beforeAutospacing="0" w:after="0" w:afterAutospacing="0"/>
              <w:outlineLvl w:val="0"/>
              <w:rPr>
                <w:iCs/>
              </w:rPr>
            </w:pPr>
            <w:r w:rsidRPr="000D48B2">
              <w:rPr>
                <w:iCs/>
              </w:rPr>
              <w:t xml:space="preserve">Community Grand Rounds; </w:t>
            </w:r>
          </w:p>
          <w:p w14:paraId="2C93075D" w14:textId="36A82C36" w:rsidR="00424D7B" w:rsidRPr="002E0E97" w:rsidRDefault="00424D7B" w:rsidP="00424D7B">
            <w:pPr>
              <w:pStyle w:val="NormalWeb"/>
              <w:spacing w:before="0" w:beforeAutospacing="0" w:after="0" w:afterAutospacing="0"/>
              <w:outlineLvl w:val="0"/>
            </w:pPr>
            <w:r w:rsidRPr="000D48B2">
              <w:rPr>
                <w:iCs/>
              </w:rPr>
              <w:t>Treatment of DVT/PE &amp; Medical Prophylaxis</w:t>
            </w:r>
            <w:r w:rsidRPr="000D48B2">
              <w:rPr>
                <w:iCs/>
              </w:rPr>
              <w:tab/>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8E39A7" w14:textId="48A32E28" w:rsidR="00424D7B" w:rsidRPr="002E0E97" w:rsidRDefault="00424D7B" w:rsidP="00424D7B">
            <w:pPr>
              <w:pStyle w:val="NormalWeb"/>
              <w:spacing w:before="0" w:beforeAutospacing="0" w:after="0" w:afterAutospacing="0"/>
              <w:outlineLvl w:val="0"/>
            </w:pPr>
            <w:r w:rsidRPr="000D48B2">
              <w:rPr>
                <w:iCs/>
              </w:rPr>
              <w:t>Oklahoma</w:t>
            </w:r>
            <w:r>
              <w:rPr>
                <w:iCs/>
              </w:rPr>
              <w:t xml:space="preserve"> City</w:t>
            </w:r>
            <w:r w:rsidRPr="000D48B2">
              <w:rPr>
                <w:iCs/>
              </w:rPr>
              <w:t>, OK</w:t>
            </w:r>
          </w:p>
        </w:tc>
      </w:tr>
      <w:tr w:rsidR="00424D7B" w:rsidRPr="002E0E97" w14:paraId="66F4B5B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37B6CF" w14:textId="372E8FDF"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52219A" w14:textId="77777777" w:rsidR="00424D7B" w:rsidRDefault="00424D7B" w:rsidP="00424D7B">
            <w:pPr>
              <w:tabs>
                <w:tab w:val="left" w:pos="720"/>
                <w:tab w:val="left" w:pos="2520"/>
                <w:tab w:val="left" w:pos="3150"/>
              </w:tabs>
              <w:rPr>
                <w:iCs/>
              </w:rPr>
            </w:pPr>
            <w:r w:rsidRPr="000D48B2">
              <w:rPr>
                <w:iCs/>
              </w:rPr>
              <w:t xml:space="preserve">Advanced Trauma Life Support Course; </w:t>
            </w:r>
          </w:p>
          <w:p w14:paraId="476D1444" w14:textId="39DFBE47" w:rsidR="00424D7B" w:rsidRPr="002E0E97" w:rsidRDefault="00424D7B" w:rsidP="00424D7B">
            <w:pPr>
              <w:pStyle w:val="NormalWeb"/>
              <w:spacing w:before="0" w:beforeAutospacing="0" w:after="0" w:afterAutospacing="0"/>
              <w:outlineLvl w:val="0"/>
            </w:pPr>
            <w:r w:rsidRPr="000D48B2">
              <w:rPr>
                <w:iCs/>
              </w:rPr>
              <w:lastRenderedPageBreak/>
              <w:t>UT Southwestern Medical Center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AF524A" w14:textId="57937F83" w:rsidR="00424D7B" w:rsidRPr="002E0E97" w:rsidRDefault="00424D7B" w:rsidP="00424D7B">
            <w:pPr>
              <w:pStyle w:val="NormalWeb"/>
              <w:spacing w:before="0" w:beforeAutospacing="0" w:after="0" w:afterAutospacing="0"/>
              <w:outlineLvl w:val="0"/>
            </w:pPr>
            <w:r w:rsidRPr="000D48B2">
              <w:rPr>
                <w:iCs/>
              </w:rPr>
              <w:lastRenderedPageBreak/>
              <w:t>Dallas, TX</w:t>
            </w:r>
          </w:p>
        </w:tc>
      </w:tr>
      <w:tr w:rsidR="00424D7B" w:rsidRPr="002E0E97" w14:paraId="2A0B339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C8D102" w14:textId="508F96A3"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92C116" w14:textId="77777777" w:rsidR="00424D7B" w:rsidRDefault="00424D7B" w:rsidP="00424D7B">
            <w:pPr>
              <w:rPr>
                <w:iCs/>
              </w:rPr>
            </w:pPr>
            <w:r w:rsidRPr="000D48B2">
              <w:rPr>
                <w:iCs/>
              </w:rPr>
              <w:t xml:space="preserve">Community Grand Rounds; </w:t>
            </w:r>
          </w:p>
          <w:p w14:paraId="57072B8B" w14:textId="2C06229D" w:rsidR="00424D7B" w:rsidRPr="002E0E97" w:rsidRDefault="00424D7B" w:rsidP="00424D7B">
            <w:pPr>
              <w:pStyle w:val="NormalWeb"/>
              <w:spacing w:before="0" w:beforeAutospacing="0" w:after="0" w:afterAutospacing="0"/>
              <w:outlineLvl w:val="0"/>
            </w:pPr>
            <w:r w:rsidRPr="000D48B2">
              <w:rPr>
                <w:iCs/>
              </w:rPr>
              <w:t>Treatment of DVT/PE &amp; Medical Prophylaxis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1E4A0A" w14:textId="026AAEAA" w:rsidR="00424D7B" w:rsidRPr="002E0E97" w:rsidRDefault="00424D7B" w:rsidP="00424D7B">
            <w:pPr>
              <w:pStyle w:val="NormalWeb"/>
              <w:spacing w:before="0" w:beforeAutospacing="0" w:after="0" w:afterAutospacing="0"/>
              <w:outlineLvl w:val="0"/>
            </w:pPr>
            <w:r w:rsidRPr="000D48B2">
              <w:rPr>
                <w:iCs/>
              </w:rPr>
              <w:t>Tulsa, OK</w:t>
            </w:r>
          </w:p>
        </w:tc>
      </w:tr>
      <w:tr w:rsidR="00424D7B" w:rsidRPr="002E0E97" w14:paraId="1848786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535BD" w14:textId="51BB6A20"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463E61" w14:textId="77777777" w:rsidR="002F30DE" w:rsidRDefault="00424D7B" w:rsidP="00424D7B">
            <w:pPr>
              <w:pStyle w:val="NormalWeb"/>
              <w:spacing w:before="0" w:beforeAutospacing="0" w:after="0" w:afterAutospacing="0"/>
              <w:outlineLvl w:val="0"/>
              <w:rPr>
                <w:iCs/>
              </w:rPr>
            </w:pPr>
            <w:r w:rsidRPr="000D48B2">
              <w:rPr>
                <w:iCs/>
              </w:rPr>
              <w:t xml:space="preserve">Advanced Trauma Life Support Course; </w:t>
            </w:r>
          </w:p>
          <w:p w14:paraId="7CBB6ED8" w14:textId="70CA986B" w:rsidR="00424D7B" w:rsidRPr="002E0E97" w:rsidRDefault="00424D7B" w:rsidP="00424D7B">
            <w:pPr>
              <w:pStyle w:val="NormalWeb"/>
              <w:spacing w:before="0" w:beforeAutospacing="0" w:after="0" w:afterAutospacing="0"/>
              <w:outlineLvl w:val="0"/>
            </w:pPr>
            <w:r w:rsidRPr="000D48B2">
              <w:rPr>
                <w:iCs/>
              </w:rPr>
              <w:t>University of North Texas Health Science Center and JPS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9856D8" w14:textId="314AE7EE" w:rsidR="00424D7B" w:rsidRPr="002E0E97" w:rsidRDefault="00424D7B" w:rsidP="00424D7B">
            <w:pPr>
              <w:pStyle w:val="NormalWeb"/>
              <w:spacing w:before="0" w:beforeAutospacing="0" w:after="0" w:afterAutospacing="0"/>
              <w:outlineLvl w:val="0"/>
            </w:pPr>
            <w:r w:rsidRPr="000D48B2">
              <w:rPr>
                <w:iCs/>
              </w:rPr>
              <w:t>Fort Worth, TX</w:t>
            </w:r>
          </w:p>
        </w:tc>
      </w:tr>
      <w:tr w:rsidR="00424D7B" w:rsidRPr="002E0E97" w14:paraId="6AEB25C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D72D8B" w14:textId="68333687"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FB1786" w14:textId="0FBFD20E" w:rsidR="00424D7B" w:rsidRPr="002E0E97" w:rsidRDefault="00424D7B" w:rsidP="00424D7B">
            <w:pPr>
              <w:pStyle w:val="NormalWeb"/>
              <w:spacing w:before="0" w:beforeAutospacing="0" w:after="0" w:afterAutospacing="0"/>
              <w:outlineLvl w:val="0"/>
            </w:pPr>
            <w:r w:rsidRPr="000D48B2">
              <w:rPr>
                <w:iCs/>
              </w:rPr>
              <w:t>Emergency Medicine Grand Rounds; Jackson Memorial Hospital; Low Molecular Weight Heparins: Overview and use in Acute management of ACS, DVT, and PE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C223FB" w14:textId="4CEA23F9" w:rsidR="00424D7B" w:rsidRPr="002E0E97" w:rsidRDefault="00424D7B" w:rsidP="00424D7B">
            <w:pPr>
              <w:pStyle w:val="NormalWeb"/>
              <w:spacing w:before="0" w:beforeAutospacing="0" w:after="0" w:afterAutospacing="0"/>
              <w:outlineLvl w:val="0"/>
            </w:pPr>
            <w:r w:rsidRPr="000D48B2">
              <w:rPr>
                <w:iCs/>
              </w:rPr>
              <w:t>Miami, FL</w:t>
            </w:r>
          </w:p>
        </w:tc>
      </w:tr>
      <w:tr w:rsidR="00424D7B" w:rsidRPr="002E0E97" w14:paraId="5393D31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47594B" w14:textId="4D72ECD6" w:rsidR="00424D7B" w:rsidRPr="002E0E97" w:rsidRDefault="00424D7B" w:rsidP="00424D7B">
            <w:pPr>
              <w:pStyle w:val="CommentText"/>
              <w:tabs>
                <w:tab w:val="left" w:pos="3214"/>
              </w:tabs>
              <w:outlineLvl w:val="0"/>
              <w:rPr>
                <w:sz w:val="24"/>
                <w:szCs w:val="24"/>
              </w:rPr>
            </w:pPr>
            <w:r w:rsidRPr="000D48B2">
              <w:rPr>
                <w:iCs/>
                <w:sz w:val="24"/>
                <w:szCs w:val="24"/>
              </w:rPr>
              <w:t>2001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F49E5D" w14:textId="77777777" w:rsidR="00424D7B" w:rsidRDefault="00424D7B" w:rsidP="00424D7B">
            <w:pPr>
              <w:rPr>
                <w:iCs/>
              </w:rPr>
            </w:pPr>
            <w:r w:rsidRPr="000D48B2">
              <w:rPr>
                <w:iCs/>
              </w:rPr>
              <w:t xml:space="preserve">Emergency Medicine Grand Rounds: </w:t>
            </w:r>
          </w:p>
          <w:p w14:paraId="5F6C40B5" w14:textId="77777777" w:rsidR="00424D7B" w:rsidRDefault="00424D7B" w:rsidP="00424D7B">
            <w:pPr>
              <w:rPr>
                <w:iCs/>
              </w:rPr>
            </w:pPr>
            <w:r w:rsidRPr="000D48B2">
              <w:rPr>
                <w:iCs/>
              </w:rPr>
              <w:t xml:space="preserve">Parkland Memorial Hospital; </w:t>
            </w:r>
          </w:p>
          <w:p w14:paraId="37398F14" w14:textId="56FB414F" w:rsidR="00424D7B" w:rsidRPr="002E0E97" w:rsidRDefault="00424D7B" w:rsidP="00424D7B">
            <w:pPr>
              <w:pStyle w:val="NormalWeb"/>
              <w:spacing w:before="0" w:beforeAutospacing="0" w:after="0" w:afterAutospacing="0"/>
              <w:outlineLvl w:val="0"/>
            </w:pPr>
            <w:r w:rsidRPr="000D48B2">
              <w:rPr>
                <w:iCs/>
              </w:rPr>
              <w:t>New Management Options for Acute Coronary Syndromes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32BD45" w14:textId="00056093"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42C00D4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88FE86" w14:textId="695697F4"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1A799" w14:textId="77777777" w:rsidR="002F30DE" w:rsidRDefault="00424D7B" w:rsidP="00424D7B">
            <w:pPr>
              <w:pStyle w:val="NormalWeb"/>
              <w:spacing w:before="0" w:beforeAutospacing="0" w:after="0" w:afterAutospacing="0"/>
              <w:outlineLvl w:val="0"/>
              <w:rPr>
                <w:iCs/>
              </w:rPr>
            </w:pPr>
            <w:r w:rsidRPr="000D48B2">
              <w:rPr>
                <w:iCs/>
              </w:rPr>
              <w:t xml:space="preserve">Thrombosis Crisis in Hospitals; American Health Consultants; Prophylaxis against VTE in Medical Patients; </w:t>
            </w:r>
          </w:p>
          <w:p w14:paraId="1899484D" w14:textId="4CD3CC4E"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7781EC" w14:textId="215130A9" w:rsidR="00424D7B" w:rsidRPr="002E0E97" w:rsidRDefault="00424D7B" w:rsidP="00424D7B">
            <w:pPr>
              <w:pStyle w:val="NormalWeb"/>
              <w:spacing w:before="0" w:beforeAutospacing="0" w:after="0" w:afterAutospacing="0"/>
              <w:outlineLvl w:val="0"/>
            </w:pPr>
            <w:r w:rsidRPr="000D48B2">
              <w:rPr>
                <w:iCs/>
              </w:rPr>
              <w:t>San Francisco, CA</w:t>
            </w:r>
          </w:p>
        </w:tc>
      </w:tr>
      <w:tr w:rsidR="00424D7B" w:rsidRPr="002E0E97" w14:paraId="00E7052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5AA4FF" w14:textId="42C49A29"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5AFDC6" w14:textId="77777777" w:rsidR="00424D7B" w:rsidRPr="000D48B2" w:rsidRDefault="00424D7B" w:rsidP="00424D7B">
            <w:pPr>
              <w:tabs>
                <w:tab w:val="left" w:pos="180"/>
              </w:tabs>
              <w:rPr>
                <w:iCs/>
              </w:rPr>
            </w:pPr>
            <w:r w:rsidRPr="000D48B2">
              <w:rPr>
                <w:iCs/>
              </w:rPr>
              <w:t>Thrombosis Crisis in Hospitals; American Health Consultants; Acute Coronary Syndrome Management</w:t>
            </w:r>
          </w:p>
          <w:p w14:paraId="18787B0B" w14:textId="3CC65777"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151582" w14:textId="20165576" w:rsidR="00424D7B" w:rsidRPr="002E0E97" w:rsidRDefault="00424D7B" w:rsidP="00424D7B">
            <w:pPr>
              <w:pStyle w:val="NormalWeb"/>
              <w:spacing w:before="0" w:beforeAutospacing="0" w:after="0" w:afterAutospacing="0"/>
              <w:outlineLvl w:val="0"/>
            </w:pPr>
            <w:r w:rsidRPr="000D48B2">
              <w:rPr>
                <w:iCs/>
              </w:rPr>
              <w:t>New York, NY</w:t>
            </w:r>
          </w:p>
        </w:tc>
      </w:tr>
      <w:tr w:rsidR="00424D7B" w:rsidRPr="002E0E97" w14:paraId="480782B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84EEF5" w14:textId="13D9528E"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D01049" w14:textId="1340DE64" w:rsidR="00424D7B" w:rsidRPr="002E0E97" w:rsidRDefault="00424D7B" w:rsidP="00424D7B">
            <w:pPr>
              <w:pStyle w:val="NormalWeb"/>
              <w:spacing w:before="0" w:beforeAutospacing="0" w:after="0" w:afterAutospacing="0"/>
              <w:outlineLvl w:val="0"/>
            </w:pPr>
            <w:r w:rsidRPr="000D48B2">
              <w:rPr>
                <w:iCs/>
              </w:rPr>
              <w:t>Thrombosis Crisis in Hospitals; American Health Consultants; Prophylaxis against VTE in Medical Patients 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0D8DD8" w14:textId="3AA05CC6" w:rsidR="00424D7B" w:rsidRPr="002E0E97" w:rsidRDefault="00424D7B" w:rsidP="00424D7B">
            <w:pPr>
              <w:pStyle w:val="NormalWeb"/>
              <w:spacing w:before="0" w:beforeAutospacing="0" w:after="0" w:afterAutospacing="0"/>
              <w:outlineLvl w:val="0"/>
            </w:pPr>
            <w:r w:rsidRPr="000D48B2">
              <w:rPr>
                <w:iCs/>
              </w:rPr>
              <w:t>Los Angeles, CA</w:t>
            </w:r>
          </w:p>
        </w:tc>
      </w:tr>
      <w:tr w:rsidR="00424D7B" w:rsidRPr="002E0E97" w14:paraId="6338900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21C6CD" w14:textId="3513E57B"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D48170" w14:textId="57577972" w:rsidR="00424D7B" w:rsidRPr="002E0E97" w:rsidRDefault="00424D7B" w:rsidP="00424D7B">
            <w:pPr>
              <w:pStyle w:val="NormalWeb"/>
              <w:spacing w:before="0" w:beforeAutospacing="0" w:after="0" w:afterAutospacing="0"/>
              <w:outlineLvl w:val="0"/>
            </w:pPr>
            <w:r w:rsidRPr="000D48B2">
              <w:rPr>
                <w:iCs/>
              </w:rPr>
              <w:t>Metroplex Pharmacists Grand Rounds. University Pharmacotherapy Associates; Therapeutic Interchange: Applications to Low Molecular Weight Heparins?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766CCC" w14:textId="51DAFB7B"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5561770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9BD25F" w14:textId="58EE7B31"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F8FB04" w14:textId="77777777" w:rsidR="00424D7B" w:rsidRPr="000D48B2" w:rsidRDefault="00424D7B" w:rsidP="00424D7B">
            <w:pPr>
              <w:rPr>
                <w:iCs/>
              </w:rPr>
            </w:pPr>
            <w:r w:rsidRPr="000D48B2">
              <w:rPr>
                <w:iCs/>
              </w:rPr>
              <w:t xml:space="preserve">Emergency Medicine Grand Rounds; </w:t>
            </w:r>
          </w:p>
          <w:p w14:paraId="76E285D0" w14:textId="1DC297BB" w:rsidR="00424D7B" w:rsidRPr="002E0E97" w:rsidRDefault="00424D7B" w:rsidP="00424D7B">
            <w:pPr>
              <w:pStyle w:val="NormalWeb"/>
              <w:spacing w:before="0" w:beforeAutospacing="0" w:after="0" w:afterAutospacing="0"/>
              <w:outlineLvl w:val="0"/>
            </w:pPr>
            <w:r w:rsidRPr="000D48B2">
              <w:rPr>
                <w:iCs/>
              </w:rPr>
              <w:t>Treatment of Acute Myocardial Infarction: Yesterday, Today and Tomorrow.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346DB4" w14:textId="4D439B27"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7FB6567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8F4516" w14:textId="782F41FE" w:rsidR="00424D7B" w:rsidRPr="002E0E97" w:rsidRDefault="00424D7B" w:rsidP="00424D7B">
            <w:pPr>
              <w:pStyle w:val="CommentText"/>
              <w:tabs>
                <w:tab w:val="left" w:pos="3214"/>
              </w:tabs>
              <w:outlineLvl w:val="0"/>
              <w:rPr>
                <w:sz w:val="24"/>
                <w:szCs w:val="24"/>
              </w:rPr>
            </w:pPr>
            <w:r w:rsidRPr="000D48B2">
              <w:rPr>
                <w:iCs/>
              </w:rPr>
              <w:t>2002 </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325A48" w14:textId="77777777" w:rsidR="002F30DE" w:rsidRDefault="00424D7B" w:rsidP="00424D7B">
            <w:pPr>
              <w:pStyle w:val="NormalWeb"/>
              <w:spacing w:before="0" w:beforeAutospacing="0" w:after="0" w:afterAutospacing="0"/>
              <w:outlineLvl w:val="0"/>
              <w:rPr>
                <w:iCs/>
              </w:rPr>
            </w:pPr>
            <w:r w:rsidRPr="000D48B2">
              <w:rPr>
                <w:iCs/>
              </w:rPr>
              <w:t>Management and Evaluation of A Chest Pain Patient </w:t>
            </w:r>
          </w:p>
          <w:p w14:paraId="7D6C1B33" w14:textId="375C7647" w:rsidR="002F30DE" w:rsidRDefault="00424D7B" w:rsidP="00424D7B">
            <w:pPr>
              <w:pStyle w:val="NormalWeb"/>
              <w:spacing w:before="0" w:beforeAutospacing="0" w:after="0" w:afterAutospacing="0"/>
              <w:outlineLvl w:val="0"/>
              <w:rPr>
                <w:iCs/>
              </w:rPr>
            </w:pPr>
            <w:r w:rsidRPr="000D48B2">
              <w:rPr>
                <w:iCs/>
              </w:rPr>
              <w:t xml:space="preserve">UT Southwestern; </w:t>
            </w:r>
          </w:p>
          <w:p w14:paraId="195A3749" w14:textId="7B977B8F" w:rsidR="00424D7B" w:rsidRPr="002E0E97" w:rsidRDefault="00424D7B" w:rsidP="00424D7B">
            <w:pPr>
              <w:pStyle w:val="NormalWeb"/>
              <w:spacing w:before="0" w:beforeAutospacing="0" w:after="0" w:afterAutospacing="0"/>
              <w:outlineLvl w:val="0"/>
            </w:pPr>
            <w:r w:rsidRPr="000D48B2">
              <w:rPr>
                <w:iCs/>
              </w:rPr>
              <w:t>Mini-Medical School on Emergency Medicine and Trauma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79A47" w14:textId="4F767AD3"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6F93E35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E1C7C1" w14:textId="0F52E219"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B88CB4" w14:textId="77777777" w:rsidR="00424D7B" w:rsidRDefault="00424D7B" w:rsidP="00424D7B">
            <w:pPr>
              <w:rPr>
                <w:iCs/>
              </w:rPr>
            </w:pPr>
            <w:r w:rsidRPr="000D48B2">
              <w:rPr>
                <w:iCs/>
              </w:rPr>
              <w:t xml:space="preserve">Thrombosis Crisis in Hospitals; American Health Consultants; Acute Coronary Syndrome Management; </w:t>
            </w:r>
          </w:p>
          <w:p w14:paraId="15B915D3" w14:textId="37FADB5D"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8709E7" w14:textId="2DBE4FEF" w:rsidR="00424D7B" w:rsidRPr="002E0E97" w:rsidRDefault="00424D7B" w:rsidP="00424D7B">
            <w:pPr>
              <w:pStyle w:val="NormalWeb"/>
              <w:spacing w:before="0" w:beforeAutospacing="0" w:after="0" w:afterAutospacing="0"/>
              <w:outlineLvl w:val="0"/>
            </w:pPr>
            <w:r w:rsidRPr="000D48B2">
              <w:rPr>
                <w:iCs/>
              </w:rPr>
              <w:t>St. Louis, MO</w:t>
            </w:r>
          </w:p>
        </w:tc>
      </w:tr>
      <w:tr w:rsidR="00424D7B" w:rsidRPr="002E0E97" w14:paraId="50FFCA6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93C490" w14:textId="790D52CC"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2E472F" w14:textId="77777777" w:rsidR="00424D7B" w:rsidRPr="000D48B2" w:rsidRDefault="00424D7B" w:rsidP="00424D7B">
            <w:pPr>
              <w:rPr>
                <w:iCs/>
              </w:rPr>
            </w:pPr>
            <w:r w:rsidRPr="000D48B2">
              <w:rPr>
                <w:iCs/>
              </w:rPr>
              <w:t>Thrombosis Crisis in Hospitals; American Health Consultants; Acute Coronary Syndrome Management</w:t>
            </w:r>
          </w:p>
          <w:p w14:paraId="6BE8841A" w14:textId="7D6D9F47"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20D7B3" w14:textId="71845263" w:rsidR="00424D7B" w:rsidRPr="002E0E97" w:rsidRDefault="00424D7B" w:rsidP="00424D7B">
            <w:pPr>
              <w:pStyle w:val="NormalWeb"/>
              <w:spacing w:before="0" w:beforeAutospacing="0" w:after="0" w:afterAutospacing="0"/>
              <w:outlineLvl w:val="0"/>
            </w:pPr>
            <w:r w:rsidRPr="000D48B2">
              <w:rPr>
                <w:iCs/>
              </w:rPr>
              <w:t>Charlotte, NC</w:t>
            </w:r>
          </w:p>
        </w:tc>
      </w:tr>
      <w:tr w:rsidR="00424D7B" w:rsidRPr="002E0E97" w14:paraId="44D4018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AD7559" w14:textId="7C5999DF"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EFA70A" w14:textId="77777777" w:rsidR="002F30DE" w:rsidRDefault="00424D7B" w:rsidP="00424D7B">
            <w:pPr>
              <w:pStyle w:val="NormalWeb"/>
              <w:spacing w:before="0" w:beforeAutospacing="0" w:after="0" w:afterAutospacing="0"/>
              <w:outlineLvl w:val="0"/>
              <w:rPr>
                <w:iCs/>
              </w:rPr>
            </w:pPr>
            <w:r w:rsidRPr="000D48B2">
              <w:rPr>
                <w:iCs/>
              </w:rPr>
              <w:t xml:space="preserve">Thrombosis Crisis in Hospitals; American Health Consultants; Prophylaxis against VTE in Medical Patients; </w:t>
            </w:r>
          </w:p>
          <w:p w14:paraId="077BB06D" w14:textId="33BE69DA"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2BF7F3" w14:textId="4B702EC4" w:rsidR="00424D7B" w:rsidRPr="002E0E97" w:rsidRDefault="00424D7B" w:rsidP="00424D7B">
            <w:pPr>
              <w:pStyle w:val="NormalWeb"/>
              <w:spacing w:before="0" w:beforeAutospacing="0" w:after="0" w:afterAutospacing="0"/>
              <w:outlineLvl w:val="0"/>
            </w:pPr>
            <w:r w:rsidRPr="000D48B2">
              <w:rPr>
                <w:iCs/>
              </w:rPr>
              <w:t>Denver, CO</w:t>
            </w:r>
          </w:p>
        </w:tc>
      </w:tr>
      <w:tr w:rsidR="00424D7B" w:rsidRPr="002E0E97" w14:paraId="2A03FA6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E79400" w14:textId="29BEED2C"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402750" w14:textId="77777777" w:rsidR="002F30DE" w:rsidRDefault="00424D7B" w:rsidP="00424D7B">
            <w:pPr>
              <w:pStyle w:val="NormalWeb"/>
              <w:spacing w:before="0" w:beforeAutospacing="0" w:after="0" w:afterAutospacing="0"/>
              <w:outlineLvl w:val="0"/>
              <w:rPr>
                <w:iCs/>
              </w:rPr>
            </w:pPr>
            <w:r w:rsidRPr="000D48B2">
              <w:rPr>
                <w:iCs/>
              </w:rPr>
              <w:t xml:space="preserve">Thrombosis Crisis in Hospitals; American Health Consultants; Detroit, Acute Coronary Syndrome Management; </w:t>
            </w:r>
          </w:p>
          <w:p w14:paraId="562588C8" w14:textId="46E7F21D"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FD571D" w14:textId="5E8E043E" w:rsidR="00424D7B" w:rsidRPr="002E0E97" w:rsidRDefault="00424D7B" w:rsidP="00424D7B">
            <w:pPr>
              <w:pStyle w:val="NormalWeb"/>
              <w:spacing w:before="0" w:beforeAutospacing="0" w:after="0" w:afterAutospacing="0"/>
              <w:outlineLvl w:val="0"/>
            </w:pPr>
            <w:r w:rsidRPr="000D48B2">
              <w:rPr>
                <w:iCs/>
              </w:rPr>
              <w:t>Detroit, MI</w:t>
            </w:r>
          </w:p>
        </w:tc>
      </w:tr>
      <w:tr w:rsidR="00424D7B" w:rsidRPr="002E0E97" w14:paraId="4DAF4BC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AFF694" w14:textId="0945A9C0"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8DDB74" w14:textId="77777777" w:rsidR="00424D7B" w:rsidRDefault="00424D7B" w:rsidP="00424D7B">
            <w:pPr>
              <w:tabs>
                <w:tab w:val="left" w:pos="720"/>
              </w:tabs>
              <w:rPr>
                <w:iCs/>
              </w:rPr>
            </w:pPr>
            <w:r w:rsidRPr="000D48B2">
              <w:rPr>
                <w:iCs/>
              </w:rPr>
              <w:t xml:space="preserve">Advanced Trauma Life Support Course; </w:t>
            </w:r>
          </w:p>
          <w:p w14:paraId="59937D6E" w14:textId="6D28CD86" w:rsidR="00424D7B" w:rsidRPr="002E0E97" w:rsidRDefault="00424D7B" w:rsidP="00424D7B">
            <w:pPr>
              <w:pStyle w:val="NormalWeb"/>
              <w:spacing w:before="0" w:beforeAutospacing="0" w:after="0" w:afterAutospacing="0"/>
              <w:outlineLvl w:val="0"/>
            </w:pPr>
            <w:r w:rsidRPr="000D48B2">
              <w:rPr>
                <w:iCs/>
              </w:rPr>
              <w:t>UT Southwestern Medical Center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3FD3DC" w14:textId="51618C75"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0F5BF88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139580" w14:textId="26564B3C"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E61849" w14:textId="77777777" w:rsidR="002F30DE" w:rsidRDefault="00424D7B" w:rsidP="00424D7B">
            <w:pPr>
              <w:pStyle w:val="NormalWeb"/>
              <w:spacing w:before="0" w:beforeAutospacing="0" w:after="0" w:afterAutospacing="0"/>
              <w:outlineLvl w:val="0"/>
              <w:rPr>
                <w:iCs/>
              </w:rPr>
            </w:pPr>
            <w:r w:rsidRPr="000D48B2">
              <w:rPr>
                <w:iCs/>
              </w:rPr>
              <w:t xml:space="preserve">Venomous Bites of Texas; </w:t>
            </w:r>
          </w:p>
          <w:p w14:paraId="0D5B25AC" w14:textId="77310DAA" w:rsidR="00424D7B" w:rsidRPr="002E0E97" w:rsidRDefault="00424D7B" w:rsidP="00424D7B">
            <w:pPr>
              <w:pStyle w:val="NormalWeb"/>
              <w:spacing w:before="0" w:beforeAutospacing="0" w:after="0" w:afterAutospacing="0"/>
              <w:outlineLvl w:val="0"/>
            </w:pPr>
            <w:r w:rsidRPr="000D48B2">
              <w:rPr>
                <w:iCs/>
              </w:rPr>
              <w:lastRenderedPageBreak/>
              <w:t>Texas Association of Physician Assistants Annual Meeting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C0E69C" w14:textId="6E899D29" w:rsidR="00424D7B" w:rsidRPr="002E0E97" w:rsidRDefault="00424D7B" w:rsidP="00424D7B">
            <w:pPr>
              <w:pStyle w:val="NormalWeb"/>
              <w:spacing w:before="0" w:beforeAutospacing="0" w:after="0" w:afterAutospacing="0"/>
              <w:outlineLvl w:val="0"/>
            </w:pPr>
            <w:r w:rsidRPr="000D48B2">
              <w:rPr>
                <w:iCs/>
              </w:rPr>
              <w:lastRenderedPageBreak/>
              <w:t>Fort Worth, TX</w:t>
            </w:r>
          </w:p>
        </w:tc>
      </w:tr>
      <w:tr w:rsidR="00424D7B" w:rsidRPr="002E0E97" w14:paraId="24D6D15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8AFA3F" w14:textId="305F1632" w:rsidR="00424D7B" w:rsidRPr="002E0E97" w:rsidRDefault="00424D7B" w:rsidP="00424D7B">
            <w:pPr>
              <w:pStyle w:val="CommentText"/>
              <w:tabs>
                <w:tab w:val="left" w:pos="3214"/>
              </w:tabs>
              <w:outlineLvl w:val="0"/>
              <w:rPr>
                <w:sz w:val="24"/>
                <w:szCs w:val="24"/>
              </w:rPr>
            </w:pPr>
            <w:r w:rsidRPr="000D48B2">
              <w:rPr>
                <w:iCs/>
                <w:sz w:val="24"/>
                <w:szCs w:val="24"/>
              </w:rPr>
              <w:t>2002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E35002" w14:textId="77777777" w:rsidR="00424D7B" w:rsidRPr="000D48B2" w:rsidRDefault="00424D7B" w:rsidP="00424D7B">
            <w:pPr>
              <w:rPr>
                <w:iCs/>
              </w:rPr>
            </w:pPr>
            <w:r w:rsidRPr="000D48B2">
              <w:rPr>
                <w:iCs/>
              </w:rPr>
              <w:t>Serious Complaint Triage and Differential</w:t>
            </w:r>
          </w:p>
          <w:p w14:paraId="50AF312F" w14:textId="0F25B461" w:rsidR="00424D7B" w:rsidRPr="002E0E97" w:rsidRDefault="00424D7B" w:rsidP="002F30DE">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FEB0F0" w14:textId="4EC8A166"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0A9A012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F56D0F" w14:textId="01E49F00"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659D9B" w14:textId="3AB4676A" w:rsidR="00424D7B" w:rsidRPr="002E0E97" w:rsidRDefault="00424D7B" w:rsidP="00424D7B">
            <w:pPr>
              <w:pStyle w:val="NormalWeb"/>
              <w:spacing w:before="0" w:beforeAutospacing="0" w:after="0" w:afterAutospacing="0"/>
              <w:outlineLvl w:val="0"/>
            </w:pPr>
            <w:r w:rsidRPr="000D48B2">
              <w:rPr>
                <w:iCs/>
              </w:rPr>
              <w:t>Cincinnati Inpatient Pharmacists Association; Monthly Grand Rounds; University Pharmacotherapy Associates; Therapeutic Interchange: Applications to Low Molecular Weight Heparins?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5C3640" w14:textId="35F031FD" w:rsidR="00424D7B" w:rsidRPr="002E0E97" w:rsidRDefault="00424D7B" w:rsidP="00424D7B">
            <w:pPr>
              <w:pStyle w:val="NormalWeb"/>
              <w:spacing w:before="0" w:beforeAutospacing="0" w:after="0" w:afterAutospacing="0"/>
              <w:outlineLvl w:val="0"/>
            </w:pPr>
            <w:r w:rsidRPr="000D48B2">
              <w:rPr>
                <w:iCs/>
              </w:rPr>
              <w:t>Cincinnati, OH</w:t>
            </w:r>
          </w:p>
        </w:tc>
      </w:tr>
      <w:tr w:rsidR="00424D7B" w:rsidRPr="002E0E97" w14:paraId="7AF07FF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B066FF" w14:textId="5ABA97A4"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04C82B" w14:textId="77777777" w:rsidR="00A7433C" w:rsidRDefault="00424D7B" w:rsidP="00424D7B">
            <w:pPr>
              <w:pStyle w:val="NormalWeb"/>
              <w:spacing w:before="0" w:beforeAutospacing="0" w:after="0" w:afterAutospacing="0"/>
              <w:outlineLvl w:val="0"/>
              <w:rPr>
                <w:iCs/>
              </w:rPr>
            </w:pPr>
            <w:r w:rsidRPr="000D48B2">
              <w:rPr>
                <w:iCs/>
              </w:rPr>
              <w:t xml:space="preserve">Beaumont Area Physicians Group; </w:t>
            </w:r>
          </w:p>
          <w:p w14:paraId="4F6BF471" w14:textId="0ED60183" w:rsidR="00424D7B" w:rsidRPr="002E0E97" w:rsidRDefault="00424D7B" w:rsidP="00424D7B">
            <w:pPr>
              <w:pStyle w:val="NormalWeb"/>
              <w:spacing w:before="0" w:beforeAutospacing="0" w:after="0" w:afterAutospacing="0"/>
              <w:outlineLvl w:val="0"/>
            </w:pPr>
            <w:r w:rsidRPr="000D48B2">
              <w:rPr>
                <w:iCs/>
              </w:rPr>
              <w:t>Medical Prophylaxis Against VTE and Special Populations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8D688A" w14:textId="2FBC0191" w:rsidR="00424D7B" w:rsidRPr="002E0E97" w:rsidRDefault="00424D7B" w:rsidP="00424D7B">
            <w:pPr>
              <w:pStyle w:val="NormalWeb"/>
              <w:spacing w:before="0" w:beforeAutospacing="0" w:after="0" w:afterAutospacing="0"/>
              <w:outlineLvl w:val="0"/>
            </w:pPr>
            <w:r w:rsidRPr="000D48B2">
              <w:rPr>
                <w:iCs/>
              </w:rPr>
              <w:t>Beaumont, TX</w:t>
            </w:r>
          </w:p>
        </w:tc>
      </w:tr>
      <w:tr w:rsidR="00424D7B" w:rsidRPr="002E0E97" w14:paraId="3A67FA1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575559" w14:textId="5A94E201"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AF2166" w14:textId="77777777" w:rsidR="00424D7B" w:rsidRDefault="00424D7B" w:rsidP="00424D7B">
            <w:pPr>
              <w:rPr>
                <w:iCs/>
              </w:rPr>
            </w:pPr>
            <w:r w:rsidRPr="000D48B2">
              <w:rPr>
                <w:iCs/>
              </w:rPr>
              <w:t xml:space="preserve">Midland Area Physician Group; </w:t>
            </w:r>
          </w:p>
          <w:p w14:paraId="7671FB84" w14:textId="05A10227" w:rsidR="00424D7B" w:rsidRPr="002E0E97" w:rsidRDefault="00424D7B" w:rsidP="00424D7B">
            <w:pPr>
              <w:pStyle w:val="NormalWeb"/>
              <w:spacing w:before="0" w:beforeAutospacing="0" w:after="0" w:afterAutospacing="0"/>
              <w:outlineLvl w:val="0"/>
            </w:pPr>
            <w:r w:rsidRPr="000D48B2">
              <w:rPr>
                <w:iCs/>
              </w:rPr>
              <w:t>Acute Coronary Syndrome Management Update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CADC09" w14:textId="0CDC3936" w:rsidR="00424D7B" w:rsidRPr="002E0E97" w:rsidRDefault="00424D7B" w:rsidP="00424D7B">
            <w:pPr>
              <w:pStyle w:val="NormalWeb"/>
              <w:spacing w:before="0" w:beforeAutospacing="0" w:after="0" w:afterAutospacing="0"/>
              <w:outlineLvl w:val="0"/>
            </w:pPr>
            <w:r w:rsidRPr="000D48B2">
              <w:rPr>
                <w:iCs/>
              </w:rPr>
              <w:t>Midland, TX</w:t>
            </w:r>
          </w:p>
        </w:tc>
      </w:tr>
      <w:tr w:rsidR="00424D7B" w:rsidRPr="002E0E97" w14:paraId="77D4AEC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A6045" w14:textId="778B7214"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A46293" w14:textId="77777777" w:rsidR="00424D7B" w:rsidRPr="000D48B2" w:rsidRDefault="00424D7B" w:rsidP="00424D7B">
            <w:pPr>
              <w:rPr>
                <w:iCs/>
              </w:rPr>
            </w:pPr>
            <w:r w:rsidRPr="000D48B2">
              <w:rPr>
                <w:iCs/>
              </w:rPr>
              <w:t>Home, Not so safe, Home (3-hour presentation)</w:t>
            </w:r>
          </w:p>
          <w:p w14:paraId="724C3624" w14:textId="2C667E3D" w:rsidR="00424D7B" w:rsidRPr="002E0E97" w:rsidRDefault="00424D7B" w:rsidP="00424D7B">
            <w:pPr>
              <w:pStyle w:val="NormalWeb"/>
              <w:spacing w:before="0" w:beforeAutospacing="0" w:after="0" w:afterAutospacing="0"/>
              <w:outlineLvl w:val="0"/>
            </w:pPr>
            <w:r w:rsidRPr="000D48B2">
              <w:rPr>
                <w:iCs/>
              </w:rPr>
              <w:t>North Texas Poison Center Certified Specialists in Poison Information (C-SPI) Board Review</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C605AD" w14:textId="7305C605"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51CD681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01CD21" w14:textId="3F8AA22E"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7C9BFF" w14:textId="77777777" w:rsidR="00424D7B" w:rsidRPr="000D48B2" w:rsidRDefault="00424D7B" w:rsidP="00424D7B">
            <w:pPr>
              <w:rPr>
                <w:iCs/>
              </w:rPr>
            </w:pPr>
            <w:r w:rsidRPr="000D48B2">
              <w:rPr>
                <w:iCs/>
              </w:rPr>
              <w:t>Serious Complaint Triage and Differential</w:t>
            </w:r>
          </w:p>
          <w:p w14:paraId="5B2749C5" w14:textId="40C6B36E" w:rsidR="00424D7B" w:rsidRPr="002E0E97" w:rsidRDefault="00424D7B" w:rsidP="00A7433C">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460228" w14:textId="73B7C7C1"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07EF879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128B24" w14:textId="6C7727BA"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3C0B13" w14:textId="77777777" w:rsidR="00424D7B" w:rsidRPr="000D48B2" w:rsidRDefault="00424D7B" w:rsidP="00424D7B">
            <w:pPr>
              <w:rPr>
                <w:iCs/>
              </w:rPr>
            </w:pPr>
            <w:r w:rsidRPr="000D48B2">
              <w:rPr>
                <w:iCs/>
              </w:rPr>
              <w:t>Chest Pain Differential Diagnosis</w:t>
            </w:r>
          </w:p>
          <w:p w14:paraId="2A70D3B9" w14:textId="44819F29" w:rsidR="00424D7B" w:rsidRPr="002E0E97" w:rsidRDefault="00424D7B" w:rsidP="00424D7B">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72C69" w14:textId="3BC3B7C5"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374BB6D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150721" w14:textId="7BF0DCF7"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59E358" w14:textId="77777777" w:rsidR="00424D7B" w:rsidRPr="000D48B2" w:rsidRDefault="00424D7B" w:rsidP="00424D7B">
            <w:pPr>
              <w:pStyle w:val="BodyText"/>
              <w:tabs>
                <w:tab w:val="left" w:pos="0"/>
              </w:tabs>
              <w:ind w:right="0"/>
              <w:rPr>
                <w:iCs/>
              </w:rPr>
            </w:pPr>
            <w:r w:rsidRPr="000D48B2">
              <w:rPr>
                <w:iCs/>
              </w:rPr>
              <w:t>Terrorist Response and Emergency Care (TREC) Course Instructor Weatherford Area Health Providers;</w:t>
            </w:r>
          </w:p>
          <w:p w14:paraId="2D738B4D" w14:textId="77777777" w:rsidR="00424D7B" w:rsidRDefault="00424D7B" w:rsidP="00424D7B">
            <w:pPr>
              <w:pStyle w:val="BodyText"/>
              <w:tabs>
                <w:tab w:val="left" w:pos="684"/>
              </w:tabs>
              <w:rPr>
                <w:iCs/>
              </w:rPr>
            </w:pPr>
            <w:r w:rsidRPr="000D48B2">
              <w:rPr>
                <w:iCs/>
              </w:rPr>
              <w:t xml:space="preserve">Biologic Weapons of Mass Destruction, </w:t>
            </w:r>
          </w:p>
          <w:p w14:paraId="03BF442D" w14:textId="44B3C4C4" w:rsidR="00424D7B" w:rsidRPr="002E0E97" w:rsidRDefault="00424D7B" w:rsidP="00424D7B">
            <w:pPr>
              <w:pStyle w:val="NormalWeb"/>
              <w:spacing w:before="0" w:beforeAutospacing="0" w:after="0" w:afterAutospacing="0"/>
              <w:outlineLvl w:val="0"/>
            </w:pPr>
            <w:r w:rsidRPr="000D48B2">
              <w:rPr>
                <w:iCs/>
              </w:rPr>
              <w:t>Chemical Weapons</w:t>
            </w:r>
            <w:r>
              <w:rPr>
                <w:iCs/>
              </w:rPr>
              <w:t xml:space="preserve"> </w:t>
            </w:r>
            <w:r w:rsidRPr="000D48B2">
              <w:rPr>
                <w:iCs/>
              </w:rPr>
              <w:t>of Mass Destruction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A72BE4" w14:textId="3F906B18"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0974231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A8F8A3" w14:textId="22695408"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4A978" w14:textId="77777777" w:rsidR="00A7433C" w:rsidRDefault="00424D7B" w:rsidP="00424D7B">
            <w:pPr>
              <w:pStyle w:val="NormalWeb"/>
              <w:spacing w:before="0" w:beforeAutospacing="0" w:after="0" w:afterAutospacing="0"/>
              <w:outlineLvl w:val="0"/>
              <w:rPr>
                <w:iCs/>
              </w:rPr>
            </w:pPr>
            <w:r w:rsidRPr="000D48B2">
              <w:rPr>
                <w:iCs/>
              </w:rPr>
              <w:t xml:space="preserve">McAllen Area Physician Group; </w:t>
            </w:r>
          </w:p>
          <w:p w14:paraId="18576041" w14:textId="21DE6425" w:rsidR="00424D7B" w:rsidRPr="002E0E97" w:rsidRDefault="00424D7B" w:rsidP="00424D7B">
            <w:pPr>
              <w:pStyle w:val="NormalWeb"/>
              <w:spacing w:before="0" w:beforeAutospacing="0" w:after="0" w:afterAutospacing="0"/>
              <w:outlineLvl w:val="0"/>
            </w:pPr>
            <w:r w:rsidRPr="000D48B2">
              <w:rPr>
                <w:iCs/>
              </w:rPr>
              <w:t>Medical Prophylaxis Against VTE and Special Populations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146BB0" w14:textId="7780CF8A" w:rsidR="00424D7B" w:rsidRPr="002E0E97" w:rsidRDefault="00424D7B" w:rsidP="00424D7B">
            <w:pPr>
              <w:pStyle w:val="NormalWeb"/>
              <w:spacing w:before="0" w:beforeAutospacing="0" w:after="0" w:afterAutospacing="0"/>
              <w:outlineLvl w:val="0"/>
            </w:pPr>
            <w:r w:rsidRPr="000D48B2">
              <w:rPr>
                <w:iCs/>
              </w:rPr>
              <w:t>McAllen, TX</w:t>
            </w:r>
          </w:p>
        </w:tc>
      </w:tr>
      <w:tr w:rsidR="00424D7B" w:rsidRPr="002E0E97" w14:paraId="2823964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750349" w14:textId="23A6E216"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3C30B2" w14:textId="77777777" w:rsidR="00424D7B" w:rsidRDefault="00424D7B" w:rsidP="00424D7B">
            <w:pPr>
              <w:tabs>
                <w:tab w:val="left" w:pos="0"/>
              </w:tabs>
              <w:rPr>
                <w:iCs/>
              </w:rPr>
            </w:pPr>
            <w:r w:rsidRPr="000D48B2">
              <w:rPr>
                <w:iCs/>
              </w:rPr>
              <w:t xml:space="preserve">Terrorist Response and Emergency Care (TREC) Course Instructor Waxahachie Area Health Providers; Biologic Weapons of Mass Destruction, </w:t>
            </w:r>
          </w:p>
          <w:p w14:paraId="4C0BF1B1" w14:textId="2424FA2D" w:rsidR="00424D7B" w:rsidRPr="002E0E97" w:rsidRDefault="00424D7B" w:rsidP="00424D7B">
            <w:pPr>
              <w:pStyle w:val="NormalWeb"/>
              <w:spacing w:before="0" w:beforeAutospacing="0" w:after="0" w:afterAutospacing="0"/>
              <w:outlineLvl w:val="0"/>
            </w:pPr>
            <w:r w:rsidRPr="000D48B2">
              <w:rPr>
                <w:iCs/>
              </w:rPr>
              <w:t>Chemical Weapons of Mass Destruction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43FBE8" w14:textId="399E5E33" w:rsidR="00424D7B" w:rsidRPr="002E0E97" w:rsidRDefault="00424D7B" w:rsidP="00424D7B">
            <w:pPr>
              <w:pStyle w:val="NormalWeb"/>
              <w:spacing w:before="0" w:beforeAutospacing="0" w:after="0" w:afterAutospacing="0"/>
              <w:outlineLvl w:val="0"/>
            </w:pPr>
            <w:r w:rsidRPr="000D48B2">
              <w:rPr>
                <w:iCs/>
              </w:rPr>
              <w:t>Waxahachie, TX</w:t>
            </w:r>
          </w:p>
        </w:tc>
      </w:tr>
      <w:tr w:rsidR="00424D7B" w:rsidRPr="002E0E97" w14:paraId="0A1C7F9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CB39ED" w14:textId="0B9099CE"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32E78E" w14:textId="77777777" w:rsidR="00A7433C" w:rsidRDefault="00424D7B" w:rsidP="00424D7B">
            <w:pPr>
              <w:pStyle w:val="NormalWeb"/>
              <w:spacing w:before="0" w:beforeAutospacing="0" w:after="0" w:afterAutospacing="0"/>
              <w:outlineLvl w:val="0"/>
              <w:rPr>
                <w:iCs/>
              </w:rPr>
            </w:pPr>
            <w:r w:rsidRPr="000D48B2">
              <w:rPr>
                <w:iCs/>
              </w:rPr>
              <w:t xml:space="preserve">Thrombosis Crisis in Hospitals; American Health Consultants; Acute Coronary Syndrome Management, </w:t>
            </w:r>
          </w:p>
          <w:p w14:paraId="767A0526" w14:textId="0CD64C1F"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246AA8" w14:textId="6F18AE18"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187D784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298B02" w14:textId="20DBB4D9"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C67F80" w14:textId="27B5B27D" w:rsidR="00424D7B" w:rsidRPr="002E0E97" w:rsidRDefault="00424D7B" w:rsidP="00424D7B">
            <w:pPr>
              <w:pStyle w:val="NormalWeb"/>
              <w:spacing w:before="0" w:beforeAutospacing="0" w:after="0" w:afterAutospacing="0"/>
              <w:outlineLvl w:val="0"/>
            </w:pPr>
            <w:r w:rsidRPr="000D48B2">
              <w:rPr>
                <w:iCs/>
              </w:rPr>
              <w:t>Dayton Inpatient Pharmacists Association; Monthly Grand Rounds; University Pharmacotherapy Associates; Therapeutic Interchange: Applications to Low Molecular Weight Heparins?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163F0C" w14:textId="008D2E18" w:rsidR="00424D7B" w:rsidRPr="002E0E97" w:rsidRDefault="00424D7B" w:rsidP="00424D7B">
            <w:pPr>
              <w:pStyle w:val="NormalWeb"/>
              <w:spacing w:before="0" w:beforeAutospacing="0" w:after="0" w:afterAutospacing="0"/>
              <w:outlineLvl w:val="0"/>
            </w:pPr>
            <w:r w:rsidRPr="000D48B2">
              <w:rPr>
                <w:iCs/>
              </w:rPr>
              <w:t>Dayton, OH</w:t>
            </w:r>
          </w:p>
        </w:tc>
      </w:tr>
      <w:tr w:rsidR="00424D7B" w:rsidRPr="002E0E97" w14:paraId="0882ECD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E6B4F1" w14:textId="432E098A"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30BD29" w14:textId="77777777" w:rsidR="00424D7B" w:rsidRPr="000D48B2" w:rsidRDefault="00424D7B" w:rsidP="00424D7B">
            <w:pPr>
              <w:rPr>
                <w:iCs/>
              </w:rPr>
            </w:pPr>
            <w:r w:rsidRPr="000D48B2">
              <w:rPr>
                <w:iCs/>
              </w:rPr>
              <w:t>Thrombosis Crisis in Hospitals; American Health Consultants; Prophylaxis against VTE in Medical Patients</w:t>
            </w:r>
          </w:p>
          <w:p w14:paraId="03B85C71" w14:textId="60D5C4E1"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BF1B30" w14:textId="03EED6AA" w:rsidR="00424D7B" w:rsidRPr="002E0E97" w:rsidRDefault="00424D7B" w:rsidP="00424D7B">
            <w:pPr>
              <w:pStyle w:val="NormalWeb"/>
              <w:spacing w:before="0" w:beforeAutospacing="0" w:after="0" w:afterAutospacing="0"/>
              <w:outlineLvl w:val="0"/>
            </w:pPr>
            <w:r w:rsidRPr="000D48B2">
              <w:rPr>
                <w:iCs/>
              </w:rPr>
              <w:t>Boston, MA</w:t>
            </w:r>
          </w:p>
        </w:tc>
      </w:tr>
      <w:tr w:rsidR="00424D7B" w:rsidRPr="002E0E97" w14:paraId="27B7832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2BB72D" w14:textId="7CADF2F3"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207183" w14:textId="77777777" w:rsidR="00A7433C" w:rsidRDefault="00424D7B" w:rsidP="00424D7B">
            <w:pPr>
              <w:pStyle w:val="NormalWeb"/>
              <w:spacing w:before="0" w:beforeAutospacing="0" w:after="0" w:afterAutospacing="0"/>
              <w:outlineLvl w:val="0"/>
              <w:rPr>
                <w:iCs/>
              </w:rPr>
            </w:pPr>
            <w:r w:rsidRPr="000D48B2">
              <w:rPr>
                <w:iCs/>
              </w:rPr>
              <w:t xml:space="preserve">Thrombosis Crisis in Hospitals; American Health Consultants; Update on Acute Coronary Syndrome Management, </w:t>
            </w:r>
          </w:p>
          <w:p w14:paraId="5D1EFD88" w14:textId="7FE9DF17"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F12F7D" w14:textId="2D2625CC" w:rsidR="00424D7B" w:rsidRPr="002E0E97" w:rsidRDefault="00424D7B" w:rsidP="00424D7B">
            <w:pPr>
              <w:pStyle w:val="NormalWeb"/>
              <w:spacing w:before="0" w:beforeAutospacing="0" w:after="0" w:afterAutospacing="0"/>
              <w:outlineLvl w:val="0"/>
            </w:pPr>
            <w:r w:rsidRPr="000D48B2">
              <w:rPr>
                <w:iCs/>
              </w:rPr>
              <w:t>Washington, DC</w:t>
            </w:r>
          </w:p>
        </w:tc>
      </w:tr>
      <w:tr w:rsidR="00424D7B" w:rsidRPr="002E0E97" w14:paraId="059D5DB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F5FB4B" w14:textId="2B84D887"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B65992" w14:textId="22738F95" w:rsidR="00424D7B" w:rsidRPr="002E0E97" w:rsidRDefault="00424D7B" w:rsidP="00424D7B">
            <w:pPr>
              <w:pStyle w:val="NormalWeb"/>
              <w:spacing w:before="0" w:beforeAutospacing="0" w:after="0" w:afterAutospacing="0"/>
              <w:outlineLvl w:val="0"/>
            </w:pPr>
            <w:r w:rsidRPr="000D48B2">
              <w:rPr>
                <w:iCs/>
              </w:rPr>
              <w:t>Detroit Area Pharmacists and Physicians; Update on Management of Venous and Arterial Thrombosis; University Pharmacotherapy Associates; Prophylaxis &amp; Treatment of Venous Thrombosis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96EA0A" w14:textId="4658071E" w:rsidR="00424D7B" w:rsidRPr="002E0E97" w:rsidRDefault="00424D7B" w:rsidP="00424D7B">
            <w:pPr>
              <w:pStyle w:val="NormalWeb"/>
              <w:spacing w:before="0" w:beforeAutospacing="0" w:after="0" w:afterAutospacing="0"/>
              <w:outlineLvl w:val="0"/>
            </w:pPr>
            <w:r w:rsidRPr="000D48B2">
              <w:rPr>
                <w:iCs/>
              </w:rPr>
              <w:t>Detroit, MI</w:t>
            </w:r>
          </w:p>
        </w:tc>
      </w:tr>
      <w:tr w:rsidR="00424D7B" w:rsidRPr="002E0E97" w14:paraId="4451884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12F417" w14:textId="3A15E862"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F4F6ED" w14:textId="77777777" w:rsidR="00A7433C" w:rsidRDefault="00424D7B" w:rsidP="00424D7B">
            <w:pPr>
              <w:pStyle w:val="NormalWeb"/>
              <w:spacing w:before="0" w:beforeAutospacing="0" w:after="0" w:afterAutospacing="0"/>
              <w:outlineLvl w:val="0"/>
              <w:rPr>
                <w:iCs/>
              </w:rPr>
            </w:pPr>
            <w:r w:rsidRPr="000D48B2">
              <w:rPr>
                <w:iCs/>
              </w:rPr>
              <w:t xml:space="preserve">Thrombosis Crisis in Hospitals; American Health Consultants; Update on Acute Coronary Syndrome Management, </w:t>
            </w:r>
          </w:p>
          <w:p w14:paraId="022B034E" w14:textId="59AF87AE" w:rsidR="00424D7B" w:rsidRPr="002E0E97" w:rsidRDefault="00424D7B" w:rsidP="00424D7B">
            <w:pPr>
              <w:pStyle w:val="NormalWeb"/>
              <w:spacing w:before="0" w:beforeAutospacing="0" w:after="0" w:afterAutospacing="0"/>
              <w:outlineLvl w:val="0"/>
            </w:pPr>
            <w:r w:rsidRPr="000D48B2">
              <w:rPr>
                <w:iCs/>
              </w:rPr>
              <w:lastRenderedPageBreak/>
              <w:t>Panel Member for Discussion of Question</w:t>
            </w:r>
            <w:r w:rsidRPr="000D48B2">
              <w:rPr>
                <w:iCs/>
              </w:rPr>
              <w:tab/>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2A7EDC" w14:textId="6A378A7D" w:rsidR="00424D7B" w:rsidRPr="002E0E97" w:rsidRDefault="00424D7B" w:rsidP="00424D7B">
            <w:pPr>
              <w:pStyle w:val="NormalWeb"/>
              <w:spacing w:before="0" w:beforeAutospacing="0" w:after="0" w:afterAutospacing="0"/>
              <w:outlineLvl w:val="0"/>
            </w:pPr>
            <w:r w:rsidRPr="000D48B2">
              <w:rPr>
                <w:iCs/>
              </w:rPr>
              <w:lastRenderedPageBreak/>
              <w:t>Laguna Niguel, CA</w:t>
            </w:r>
          </w:p>
        </w:tc>
      </w:tr>
      <w:tr w:rsidR="00424D7B" w:rsidRPr="002E0E97" w14:paraId="2732297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56B2C3" w14:textId="6FC8C2EF" w:rsidR="00424D7B" w:rsidRPr="002E0E97" w:rsidRDefault="00424D7B" w:rsidP="00424D7B">
            <w:pPr>
              <w:pStyle w:val="CommentText"/>
              <w:tabs>
                <w:tab w:val="left" w:pos="3214"/>
              </w:tabs>
              <w:outlineLvl w:val="0"/>
              <w:rPr>
                <w:sz w:val="24"/>
                <w:szCs w:val="24"/>
              </w:rPr>
            </w:pPr>
            <w:r w:rsidRPr="000D48B2">
              <w:rPr>
                <w:iCs/>
                <w:sz w:val="24"/>
                <w:szCs w:val="24"/>
              </w:rPr>
              <w:lastRenderedPageBreak/>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DFB3B9" w14:textId="77777777" w:rsidR="00A7433C" w:rsidRDefault="00424D7B" w:rsidP="00424D7B">
            <w:pPr>
              <w:pStyle w:val="NormalWeb"/>
              <w:spacing w:before="0" w:beforeAutospacing="0" w:after="0" w:afterAutospacing="0"/>
              <w:outlineLvl w:val="0"/>
              <w:rPr>
                <w:iCs/>
              </w:rPr>
            </w:pPr>
            <w:r w:rsidRPr="000D48B2">
              <w:rPr>
                <w:iCs/>
              </w:rPr>
              <w:t xml:space="preserve">Thrombosis Crisis in Hospitals; American Health Consultants; Update on Acute Coronary Syndrome Management, </w:t>
            </w:r>
          </w:p>
          <w:p w14:paraId="1A14D52F" w14:textId="79B1BE55"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4326BF" w14:textId="755F3537" w:rsidR="00424D7B" w:rsidRPr="002E0E97" w:rsidRDefault="00424D7B" w:rsidP="00424D7B">
            <w:pPr>
              <w:pStyle w:val="NormalWeb"/>
              <w:spacing w:before="0" w:beforeAutospacing="0" w:after="0" w:afterAutospacing="0"/>
              <w:outlineLvl w:val="0"/>
            </w:pPr>
            <w:r w:rsidRPr="000D48B2">
              <w:rPr>
                <w:iCs/>
              </w:rPr>
              <w:t>Oklahoma City, OK</w:t>
            </w:r>
          </w:p>
        </w:tc>
      </w:tr>
      <w:tr w:rsidR="00424D7B" w:rsidRPr="002E0E97" w14:paraId="180810F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DACDA3" w14:textId="60896F39" w:rsidR="00424D7B" w:rsidRPr="002E0E97" w:rsidRDefault="00424D7B" w:rsidP="00424D7B">
            <w:pPr>
              <w:pStyle w:val="CommentText"/>
              <w:tabs>
                <w:tab w:val="left" w:pos="3214"/>
              </w:tabs>
              <w:outlineLvl w:val="0"/>
              <w:rPr>
                <w:sz w:val="24"/>
                <w:szCs w:val="24"/>
              </w:rPr>
            </w:pPr>
            <w:r w:rsidRPr="000D48B2">
              <w:rPr>
                <w:iCs/>
                <w:sz w:val="24"/>
                <w:szCs w:val="24"/>
              </w:rPr>
              <w:t>2003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D92D85" w14:textId="77777777" w:rsidR="00A7433C" w:rsidRDefault="00424D7B" w:rsidP="00424D7B">
            <w:pPr>
              <w:pStyle w:val="NormalWeb"/>
              <w:spacing w:before="0" w:beforeAutospacing="0" w:after="0" w:afterAutospacing="0"/>
              <w:outlineLvl w:val="0"/>
              <w:rPr>
                <w:iCs/>
              </w:rPr>
            </w:pPr>
            <w:r w:rsidRPr="000D48B2">
              <w:rPr>
                <w:iCs/>
              </w:rPr>
              <w:t xml:space="preserve">Dallas Area Physicians Group – Emergency Room to the Cath Lab: Flow of Care for ACS. Co-presenter with John Warner; </w:t>
            </w:r>
          </w:p>
          <w:p w14:paraId="700F9BB6" w14:textId="4AFE88F6" w:rsidR="00424D7B" w:rsidRPr="002E0E97" w:rsidRDefault="00424D7B" w:rsidP="00424D7B">
            <w:pPr>
              <w:pStyle w:val="NormalWeb"/>
              <w:spacing w:before="0" w:beforeAutospacing="0" w:after="0" w:afterAutospacing="0"/>
              <w:outlineLvl w:val="0"/>
            </w:pPr>
            <w:r w:rsidRPr="000D48B2">
              <w:rPr>
                <w:iCs/>
              </w:rPr>
              <w:t>ED Management of ACS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D5897C" w14:textId="332FC0CF"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0496B5D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FEF612" w14:textId="4E53130D"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0EC984" w14:textId="77777777" w:rsidR="00424D7B" w:rsidRPr="000D48B2" w:rsidRDefault="00424D7B" w:rsidP="00424D7B">
            <w:pPr>
              <w:tabs>
                <w:tab w:val="left" w:pos="0"/>
              </w:tabs>
              <w:rPr>
                <w:iCs/>
              </w:rPr>
            </w:pPr>
            <w:r w:rsidRPr="000D48B2">
              <w:rPr>
                <w:iCs/>
              </w:rPr>
              <w:t xml:space="preserve">Advanced Trauma Life Support Course </w:t>
            </w:r>
          </w:p>
          <w:p w14:paraId="4032E7C2" w14:textId="23B40D3A" w:rsidR="00424D7B" w:rsidRPr="002E0E97" w:rsidRDefault="00424D7B" w:rsidP="00424D7B">
            <w:pPr>
              <w:pStyle w:val="NormalWeb"/>
              <w:spacing w:before="0" w:beforeAutospacing="0" w:after="0" w:afterAutospacing="0"/>
              <w:outlineLvl w:val="0"/>
            </w:pPr>
            <w:r w:rsidRPr="000D48B2">
              <w:rPr>
                <w:iCs/>
              </w:rPr>
              <w:t>University of North Texas Health Science Center and JPS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F1C16F" w14:textId="3EF80AE7" w:rsidR="00424D7B" w:rsidRPr="002E0E97" w:rsidRDefault="00424D7B" w:rsidP="00424D7B">
            <w:pPr>
              <w:pStyle w:val="NormalWeb"/>
              <w:spacing w:before="0" w:beforeAutospacing="0" w:after="0" w:afterAutospacing="0"/>
              <w:outlineLvl w:val="0"/>
            </w:pPr>
            <w:r w:rsidRPr="000D48B2">
              <w:rPr>
                <w:iCs/>
              </w:rPr>
              <w:t>Fort Worth, TX</w:t>
            </w:r>
          </w:p>
        </w:tc>
      </w:tr>
      <w:tr w:rsidR="00424D7B" w:rsidRPr="002E0E97" w14:paraId="452BE9B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6216B9" w14:textId="4CC708D3" w:rsidR="00424D7B" w:rsidRPr="00564533" w:rsidRDefault="00424D7B" w:rsidP="00424D7B">
            <w:pPr>
              <w:pStyle w:val="CommentText"/>
              <w:tabs>
                <w:tab w:val="left" w:pos="3214"/>
              </w:tabs>
              <w:outlineLvl w:val="0"/>
              <w:rPr>
                <w:sz w:val="24"/>
                <w:szCs w:val="24"/>
              </w:rPr>
            </w:pPr>
            <w:r w:rsidRPr="00564533">
              <w:rPr>
                <w:iCs/>
                <w:sz w:val="24"/>
                <w:szCs w:val="24"/>
              </w:rPr>
              <w:t>2004 </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0E60CB" w14:textId="0AAA5661" w:rsidR="00424D7B" w:rsidRPr="002E0E97" w:rsidRDefault="00424D7B" w:rsidP="00424D7B">
            <w:pPr>
              <w:pStyle w:val="NormalWeb"/>
              <w:spacing w:before="0" w:beforeAutospacing="0" w:after="0" w:afterAutospacing="0"/>
              <w:outlineLvl w:val="0"/>
            </w:pPr>
            <w:r w:rsidRPr="000D48B2">
              <w:rPr>
                <w:iCs/>
              </w:rPr>
              <w:t>Becoming a Physician &amp; The World of the Emergency Room STARS Program; High School Students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A41E51" w14:textId="43C084E8" w:rsidR="00424D7B" w:rsidRPr="002E0E97" w:rsidRDefault="00424D7B" w:rsidP="00424D7B">
            <w:pPr>
              <w:pStyle w:val="NormalWeb"/>
              <w:spacing w:before="0" w:beforeAutospacing="0" w:after="0" w:afterAutospacing="0"/>
              <w:outlineLvl w:val="0"/>
            </w:pPr>
            <w:r w:rsidRPr="000D48B2">
              <w:rPr>
                <w:iCs/>
              </w:rPr>
              <w:t>Richland Hills, TX</w:t>
            </w:r>
          </w:p>
        </w:tc>
      </w:tr>
      <w:tr w:rsidR="00424D7B" w:rsidRPr="002E0E97" w14:paraId="08D2C78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442497" w14:textId="71550418"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8B0055" w14:textId="77777777" w:rsidR="00424D7B" w:rsidRPr="000D48B2" w:rsidRDefault="00424D7B" w:rsidP="00424D7B">
            <w:pPr>
              <w:rPr>
                <w:iCs/>
              </w:rPr>
            </w:pPr>
            <w:r w:rsidRPr="000D48B2">
              <w:rPr>
                <w:iCs/>
              </w:rPr>
              <w:t>Serious Complaint Triage and Differential</w:t>
            </w:r>
          </w:p>
          <w:p w14:paraId="5F3CA6BF" w14:textId="4D6C2F9A" w:rsidR="00424D7B" w:rsidRPr="002E0E97" w:rsidRDefault="00424D7B" w:rsidP="00A7433C">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D5CAD3" w14:textId="6EB2A408"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54C0B02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2C8948" w14:textId="564BC995"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812A94" w14:textId="77777777" w:rsidR="00424D7B" w:rsidRPr="000D48B2" w:rsidRDefault="00424D7B" w:rsidP="00424D7B">
            <w:pPr>
              <w:rPr>
                <w:iCs/>
              </w:rPr>
            </w:pPr>
            <w:r w:rsidRPr="000D48B2">
              <w:rPr>
                <w:iCs/>
              </w:rPr>
              <w:t>Chest Pain Differential Diagnosis</w:t>
            </w:r>
          </w:p>
          <w:p w14:paraId="539B8445" w14:textId="5A4B3440" w:rsidR="00424D7B" w:rsidRPr="002E0E97" w:rsidRDefault="00424D7B" w:rsidP="00424D7B">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2E2150" w14:textId="122055D7"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41FD77D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B1F447" w14:textId="7D89E3BB"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45CB73" w14:textId="77777777" w:rsidR="00A7433C" w:rsidRDefault="00424D7B" w:rsidP="00424D7B">
            <w:pPr>
              <w:pStyle w:val="NormalWeb"/>
              <w:spacing w:before="0" w:beforeAutospacing="0" w:after="0" w:afterAutospacing="0"/>
              <w:outlineLvl w:val="0"/>
              <w:rPr>
                <w:iCs/>
              </w:rPr>
            </w:pPr>
            <w:r w:rsidRPr="000D48B2">
              <w:rPr>
                <w:iCs/>
              </w:rPr>
              <w:t xml:space="preserve">Acute Clot Crisis in Hospitals; American Health Consultants; Prophylaxis against VTE in Medical Patients, </w:t>
            </w:r>
          </w:p>
          <w:p w14:paraId="36F51BA3" w14:textId="4A6B165D" w:rsidR="00424D7B" w:rsidRPr="002E0E97" w:rsidRDefault="00424D7B" w:rsidP="00424D7B">
            <w:pPr>
              <w:pStyle w:val="NormalWeb"/>
              <w:spacing w:before="0" w:beforeAutospacing="0" w:after="0" w:afterAutospacing="0"/>
              <w:outlineLvl w:val="0"/>
            </w:pPr>
            <w:r w:rsidRPr="000D48B2">
              <w:rPr>
                <w:iCs/>
              </w:rPr>
              <w:t>Panel Member for Discussion of Questions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321FDE" w14:textId="4A38FF27" w:rsidR="00424D7B" w:rsidRPr="002E0E97" w:rsidRDefault="00424D7B" w:rsidP="00424D7B">
            <w:pPr>
              <w:pStyle w:val="NormalWeb"/>
              <w:spacing w:before="0" w:beforeAutospacing="0" w:after="0" w:afterAutospacing="0"/>
              <w:outlineLvl w:val="0"/>
            </w:pPr>
            <w:r w:rsidRPr="000D48B2">
              <w:rPr>
                <w:iCs/>
              </w:rPr>
              <w:t>Birmingham, AL</w:t>
            </w:r>
          </w:p>
        </w:tc>
      </w:tr>
      <w:tr w:rsidR="00424D7B" w:rsidRPr="002E0E97" w14:paraId="13A2CAE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1134E9" w14:textId="07A1510A"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27BB37" w14:textId="52AEA640" w:rsidR="00424D7B" w:rsidRPr="002E0E97" w:rsidRDefault="00424D7B" w:rsidP="00424D7B">
            <w:pPr>
              <w:pStyle w:val="NormalWeb"/>
              <w:spacing w:before="0" w:beforeAutospacing="0" w:after="0" w:afterAutospacing="0"/>
              <w:outlineLvl w:val="0"/>
            </w:pPr>
            <w:r w:rsidRPr="000D48B2">
              <w:rPr>
                <w:iCs/>
              </w:rPr>
              <w:t>Longview Area Physicians Group; Medical Prophylaxis Against VTE and Special Populations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460E63" w14:textId="112CD93E" w:rsidR="00424D7B" w:rsidRPr="002E0E97" w:rsidRDefault="00424D7B" w:rsidP="00424D7B">
            <w:pPr>
              <w:pStyle w:val="NormalWeb"/>
              <w:spacing w:before="0" w:beforeAutospacing="0" w:after="0" w:afterAutospacing="0"/>
              <w:outlineLvl w:val="0"/>
            </w:pPr>
            <w:r w:rsidRPr="000D48B2">
              <w:rPr>
                <w:iCs/>
              </w:rPr>
              <w:t>Longview, TX</w:t>
            </w:r>
          </w:p>
        </w:tc>
      </w:tr>
      <w:tr w:rsidR="00424D7B" w:rsidRPr="002E0E97" w14:paraId="74C551F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46E2F8" w14:textId="0096D9E6"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31ECC6" w14:textId="77777777" w:rsidR="00424D7B" w:rsidRPr="000D48B2" w:rsidRDefault="00424D7B" w:rsidP="00424D7B">
            <w:pPr>
              <w:rPr>
                <w:iCs/>
              </w:rPr>
            </w:pPr>
            <w:r w:rsidRPr="000D48B2">
              <w:rPr>
                <w:iCs/>
              </w:rPr>
              <w:t xml:space="preserve">Wichita Falls Area Physicians Group; </w:t>
            </w:r>
          </w:p>
          <w:p w14:paraId="0F7E226F" w14:textId="345545D1" w:rsidR="00424D7B" w:rsidRPr="002E0E97" w:rsidRDefault="00424D7B" w:rsidP="00424D7B">
            <w:pPr>
              <w:pStyle w:val="NormalWeb"/>
              <w:spacing w:before="0" w:beforeAutospacing="0" w:after="0" w:afterAutospacing="0"/>
              <w:outlineLvl w:val="0"/>
            </w:pPr>
            <w:r w:rsidRPr="000D48B2">
              <w:rPr>
                <w:iCs/>
              </w:rPr>
              <w:t>Medical Prophylaxis Against VTE and Special Populations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FBA3BC" w14:textId="466438B8" w:rsidR="00424D7B" w:rsidRPr="002E0E97" w:rsidRDefault="00424D7B" w:rsidP="00424D7B">
            <w:pPr>
              <w:pStyle w:val="NormalWeb"/>
              <w:spacing w:before="0" w:beforeAutospacing="0" w:after="0" w:afterAutospacing="0"/>
              <w:outlineLvl w:val="0"/>
            </w:pPr>
            <w:r w:rsidRPr="000D48B2">
              <w:rPr>
                <w:iCs/>
              </w:rPr>
              <w:t>Wichita Falls, TX</w:t>
            </w:r>
          </w:p>
        </w:tc>
      </w:tr>
      <w:tr w:rsidR="00424D7B" w:rsidRPr="002E0E97" w14:paraId="3F0289B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10E7F2" w14:textId="0DE0C3DD"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6681ED" w14:textId="77777777" w:rsidR="00A7433C" w:rsidRDefault="00424D7B" w:rsidP="00424D7B">
            <w:pPr>
              <w:pStyle w:val="NormalWeb"/>
              <w:spacing w:before="0" w:beforeAutospacing="0" w:after="0" w:afterAutospacing="0"/>
              <w:outlineLvl w:val="0"/>
              <w:rPr>
                <w:iCs/>
              </w:rPr>
            </w:pPr>
            <w:r w:rsidRPr="000D48B2">
              <w:rPr>
                <w:iCs/>
              </w:rPr>
              <w:t xml:space="preserve">Tyler Area Physicians Group; </w:t>
            </w:r>
          </w:p>
          <w:p w14:paraId="6A9F11F8" w14:textId="559AB033" w:rsidR="00424D7B" w:rsidRPr="002E0E97" w:rsidRDefault="00424D7B" w:rsidP="00424D7B">
            <w:pPr>
              <w:pStyle w:val="NormalWeb"/>
              <w:spacing w:before="0" w:beforeAutospacing="0" w:after="0" w:afterAutospacing="0"/>
              <w:outlineLvl w:val="0"/>
            </w:pPr>
            <w:r w:rsidRPr="000D48B2">
              <w:rPr>
                <w:iCs/>
              </w:rPr>
              <w:t>Medical Prophylaxis Against VTE and Special Populations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813606" w14:textId="190EA07B" w:rsidR="00424D7B" w:rsidRPr="002E0E97" w:rsidRDefault="00424D7B" w:rsidP="00424D7B">
            <w:pPr>
              <w:pStyle w:val="NormalWeb"/>
              <w:spacing w:before="0" w:beforeAutospacing="0" w:after="0" w:afterAutospacing="0"/>
              <w:outlineLvl w:val="0"/>
            </w:pPr>
            <w:r w:rsidRPr="000D48B2">
              <w:rPr>
                <w:iCs/>
              </w:rPr>
              <w:t>Tyler, TX</w:t>
            </w:r>
          </w:p>
        </w:tc>
      </w:tr>
      <w:tr w:rsidR="00424D7B" w:rsidRPr="002E0E97" w14:paraId="79CE0D7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1A2C62" w14:textId="612F58CA"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A89024" w14:textId="77777777" w:rsidR="00A7433C" w:rsidRDefault="00424D7B" w:rsidP="00424D7B">
            <w:pPr>
              <w:pStyle w:val="NormalWeb"/>
              <w:spacing w:before="0" w:beforeAutospacing="0" w:after="0" w:afterAutospacing="0"/>
              <w:outlineLvl w:val="0"/>
              <w:rPr>
                <w:iCs/>
              </w:rPr>
            </w:pPr>
            <w:r w:rsidRPr="000D48B2">
              <w:rPr>
                <w:iCs/>
              </w:rPr>
              <w:t xml:space="preserve">Temple Area Physicians Group; </w:t>
            </w:r>
          </w:p>
          <w:p w14:paraId="0A2598B3" w14:textId="39931C11" w:rsidR="00424D7B" w:rsidRPr="002E0E97" w:rsidRDefault="00424D7B" w:rsidP="00424D7B">
            <w:pPr>
              <w:pStyle w:val="NormalWeb"/>
              <w:spacing w:before="0" w:beforeAutospacing="0" w:after="0" w:afterAutospacing="0"/>
              <w:outlineLvl w:val="0"/>
            </w:pPr>
            <w:r w:rsidRPr="000D48B2">
              <w:rPr>
                <w:iCs/>
              </w:rPr>
              <w:t>Medical Prophylaxis Against VTE and Special Populations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5FD07C" w14:textId="4BE22758" w:rsidR="00424D7B" w:rsidRPr="002E0E97" w:rsidRDefault="00424D7B" w:rsidP="00424D7B">
            <w:pPr>
              <w:pStyle w:val="NormalWeb"/>
              <w:spacing w:before="0" w:beforeAutospacing="0" w:after="0" w:afterAutospacing="0"/>
              <w:outlineLvl w:val="0"/>
            </w:pPr>
            <w:r w:rsidRPr="000D48B2">
              <w:rPr>
                <w:iCs/>
              </w:rPr>
              <w:t>Temple, TX</w:t>
            </w:r>
          </w:p>
        </w:tc>
      </w:tr>
      <w:tr w:rsidR="00424D7B" w:rsidRPr="002E0E97" w14:paraId="31F5F54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BC11BE" w14:textId="3E0C2838"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6FD098" w14:textId="77777777" w:rsidR="00424D7B" w:rsidRPr="000D48B2" w:rsidRDefault="00424D7B" w:rsidP="00424D7B">
            <w:pPr>
              <w:rPr>
                <w:iCs/>
              </w:rPr>
            </w:pPr>
            <w:r w:rsidRPr="000D48B2">
              <w:rPr>
                <w:iCs/>
              </w:rPr>
              <w:t>Acute Clot Crisis in Hospitals; American Health Consultants; Prophylaxis against VTE in Medical Patients,</w:t>
            </w:r>
          </w:p>
          <w:p w14:paraId="61015201" w14:textId="23A258C6" w:rsidR="00424D7B" w:rsidRPr="002E0E97" w:rsidRDefault="00424D7B" w:rsidP="00424D7B">
            <w:pPr>
              <w:pStyle w:val="NormalWeb"/>
              <w:spacing w:before="0" w:beforeAutospacing="0" w:after="0" w:afterAutospacing="0"/>
              <w:outlineLvl w:val="0"/>
            </w:pPr>
            <w:r w:rsidRPr="000D48B2">
              <w:rPr>
                <w:iCs/>
              </w:rPr>
              <w:t>Panel Member for Discussion of Questions</w:t>
            </w:r>
            <w:r w:rsidRPr="000D48B2">
              <w:rPr>
                <w:iCs/>
              </w:rPr>
              <w:tab/>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B3E21C" w14:textId="263459A8" w:rsidR="00424D7B" w:rsidRPr="002E0E97" w:rsidRDefault="00424D7B" w:rsidP="00424D7B">
            <w:pPr>
              <w:pStyle w:val="NormalWeb"/>
              <w:spacing w:before="0" w:beforeAutospacing="0" w:after="0" w:afterAutospacing="0"/>
              <w:outlineLvl w:val="0"/>
            </w:pPr>
            <w:r w:rsidRPr="000D48B2">
              <w:rPr>
                <w:iCs/>
              </w:rPr>
              <w:t>St. Louis, MO</w:t>
            </w:r>
          </w:p>
        </w:tc>
      </w:tr>
      <w:tr w:rsidR="00424D7B" w:rsidRPr="002E0E97" w14:paraId="4F8F28A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11B64D" w14:textId="41603E93"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7CEC1" w14:textId="77777777" w:rsidR="00A7433C" w:rsidRDefault="00424D7B" w:rsidP="00424D7B">
            <w:pPr>
              <w:pStyle w:val="NormalWeb"/>
              <w:spacing w:before="0" w:beforeAutospacing="0" w:after="0" w:afterAutospacing="0"/>
              <w:outlineLvl w:val="0"/>
              <w:rPr>
                <w:iCs/>
              </w:rPr>
            </w:pPr>
            <w:r w:rsidRPr="000D48B2">
              <w:rPr>
                <w:iCs/>
              </w:rPr>
              <w:t xml:space="preserve">Odessa Area Physicians Group; </w:t>
            </w:r>
          </w:p>
          <w:p w14:paraId="278B7899" w14:textId="6CAE985B" w:rsidR="00424D7B" w:rsidRPr="002E0E97" w:rsidRDefault="00424D7B" w:rsidP="00424D7B">
            <w:pPr>
              <w:pStyle w:val="NormalWeb"/>
              <w:spacing w:before="0" w:beforeAutospacing="0" w:after="0" w:afterAutospacing="0"/>
              <w:outlineLvl w:val="0"/>
            </w:pPr>
            <w:r w:rsidRPr="000D48B2">
              <w:rPr>
                <w:iCs/>
              </w:rPr>
              <w:t>Medical Prophylaxis Against VTE and Special Populations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9E4A25" w14:textId="472596B7" w:rsidR="00424D7B" w:rsidRPr="002E0E97" w:rsidRDefault="00424D7B" w:rsidP="00424D7B">
            <w:pPr>
              <w:pStyle w:val="NormalWeb"/>
              <w:spacing w:before="0" w:beforeAutospacing="0" w:after="0" w:afterAutospacing="0"/>
              <w:outlineLvl w:val="0"/>
            </w:pPr>
            <w:r w:rsidRPr="000D48B2">
              <w:rPr>
                <w:iCs/>
              </w:rPr>
              <w:t>Odessa, TX</w:t>
            </w:r>
          </w:p>
        </w:tc>
      </w:tr>
      <w:tr w:rsidR="00424D7B" w:rsidRPr="002E0E97" w14:paraId="5AF708B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0362A2" w14:textId="0813BFAD"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7E17BD" w14:textId="77777777" w:rsidR="00A7433C" w:rsidRDefault="00424D7B" w:rsidP="00424D7B">
            <w:pPr>
              <w:pStyle w:val="NormalWeb"/>
              <w:spacing w:before="0" w:beforeAutospacing="0" w:after="0" w:afterAutospacing="0"/>
              <w:outlineLvl w:val="0"/>
              <w:rPr>
                <w:iCs/>
              </w:rPr>
            </w:pPr>
            <w:r w:rsidRPr="000D48B2">
              <w:rPr>
                <w:iCs/>
              </w:rPr>
              <w:t xml:space="preserve">Texas College of Emergency Physicians Annual Meeting; ACS/DVT/PE: Five Questions that Emergency Physicians </w:t>
            </w:r>
          </w:p>
          <w:p w14:paraId="4CEBCDCC" w14:textId="0963609D" w:rsidR="00424D7B" w:rsidRPr="002E0E97" w:rsidRDefault="00424D7B" w:rsidP="00424D7B">
            <w:pPr>
              <w:pStyle w:val="NormalWeb"/>
              <w:spacing w:before="0" w:beforeAutospacing="0" w:after="0" w:afterAutospacing="0"/>
              <w:outlineLvl w:val="0"/>
            </w:pPr>
            <w:r w:rsidRPr="000D48B2">
              <w:rPr>
                <w:iCs/>
              </w:rPr>
              <w:t>Should Know</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42E926" w14:textId="236A960A" w:rsidR="00424D7B" w:rsidRPr="002E0E97" w:rsidRDefault="00424D7B" w:rsidP="00424D7B">
            <w:pPr>
              <w:pStyle w:val="NormalWeb"/>
              <w:spacing w:before="0" w:beforeAutospacing="0" w:after="0" w:afterAutospacing="0"/>
              <w:outlineLvl w:val="0"/>
            </w:pPr>
            <w:r w:rsidRPr="000D48B2">
              <w:rPr>
                <w:iCs/>
              </w:rPr>
              <w:t>Galveston, TX</w:t>
            </w:r>
          </w:p>
        </w:tc>
      </w:tr>
      <w:tr w:rsidR="00424D7B" w:rsidRPr="002E0E97" w14:paraId="1019EDC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500BA" w14:textId="4B0AB4B4"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C34AA2" w14:textId="77777777" w:rsidR="00424D7B" w:rsidRDefault="00424D7B" w:rsidP="00424D7B">
            <w:pPr>
              <w:rPr>
                <w:iCs/>
              </w:rPr>
            </w:pPr>
            <w:r w:rsidRPr="000D48B2">
              <w:rPr>
                <w:iCs/>
              </w:rPr>
              <w:t xml:space="preserve">Advanced Trauma Life Support Course; </w:t>
            </w:r>
          </w:p>
          <w:p w14:paraId="5429DCA0" w14:textId="0313229D" w:rsidR="00424D7B" w:rsidRPr="002E0E97" w:rsidRDefault="00424D7B" w:rsidP="00424D7B">
            <w:pPr>
              <w:pStyle w:val="NormalWeb"/>
              <w:spacing w:before="0" w:beforeAutospacing="0" w:after="0" w:afterAutospacing="0"/>
              <w:outlineLvl w:val="0"/>
            </w:pPr>
            <w:r w:rsidRPr="000D48B2">
              <w:rPr>
                <w:iCs/>
              </w:rPr>
              <w:t>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01C61B" w14:textId="10239AF5"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61BD825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977F01" w14:textId="40FC6C24"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B302F7" w14:textId="77777777" w:rsidR="00A7433C" w:rsidRDefault="00424D7B" w:rsidP="00424D7B">
            <w:pPr>
              <w:pStyle w:val="NormalWeb"/>
              <w:spacing w:before="0" w:beforeAutospacing="0" w:after="0" w:afterAutospacing="0"/>
              <w:outlineLvl w:val="0"/>
              <w:rPr>
                <w:iCs/>
              </w:rPr>
            </w:pPr>
            <w:r w:rsidRPr="000D48B2">
              <w:rPr>
                <w:iCs/>
              </w:rPr>
              <w:t xml:space="preserve">UT Southwestern Medical Center and the North Texas Poison Center; Toxicology Grand Rounds; </w:t>
            </w:r>
          </w:p>
          <w:p w14:paraId="70F00408" w14:textId="3461958D" w:rsidR="00424D7B" w:rsidRPr="002E0E97" w:rsidRDefault="00424D7B" w:rsidP="00424D7B">
            <w:pPr>
              <w:pStyle w:val="NormalWeb"/>
              <w:spacing w:before="0" w:beforeAutospacing="0" w:after="0" w:afterAutospacing="0"/>
              <w:outlineLvl w:val="0"/>
            </w:pPr>
            <w:r w:rsidRPr="000D48B2">
              <w:rPr>
                <w:iCs/>
              </w:rPr>
              <w:t>What a Gas!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D7895D" w14:textId="1DF3E3E5"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3775792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6E26CF" w14:textId="307A98D1"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F8D411" w14:textId="77777777" w:rsidR="00A7433C" w:rsidRDefault="00424D7B" w:rsidP="00424D7B">
            <w:pPr>
              <w:pStyle w:val="NormalWeb"/>
              <w:spacing w:before="0" w:beforeAutospacing="0" w:after="0" w:afterAutospacing="0"/>
              <w:outlineLvl w:val="0"/>
              <w:rPr>
                <w:iCs/>
              </w:rPr>
            </w:pPr>
            <w:r w:rsidRPr="000D48B2">
              <w:rPr>
                <w:iCs/>
              </w:rPr>
              <w:t xml:space="preserve">Dennison Area Physicians Group; </w:t>
            </w:r>
          </w:p>
          <w:p w14:paraId="3DD3A279" w14:textId="54856ECF" w:rsidR="00424D7B" w:rsidRPr="002E0E97" w:rsidRDefault="00424D7B" w:rsidP="00424D7B">
            <w:pPr>
              <w:pStyle w:val="NormalWeb"/>
              <w:spacing w:before="0" w:beforeAutospacing="0" w:after="0" w:afterAutospacing="0"/>
              <w:outlineLvl w:val="0"/>
            </w:pPr>
            <w:r w:rsidRPr="000D48B2">
              <w:rPr>
                <w:iCs/>
              </w:rPr>
              <w:t>Medical Prophylaxis Against VTE and Special Populations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0CDC89" w14:textId="7FE0CC9A" w:rsidR="00424D7B" w:rsidRPr="002E0E97" w:rsidRDefault="00424D7B" w:rsidP="00424D7B">
            <w:pPr>
              <w:pStyle w:val="NormalWeb"/>
              <w:spacing w:before="0" w:beforeAutospacing="0" w:after="0" w:afterAutospacing="0"/>
              <w:outlineLvl w:val="0"/>
            </w:pPr>
            <w:r w:rsidRPr="000D48B2">
              <w:rPr>
                <w:iCs/>
              </w:rPr>
              <w:t>Dennison, T</w:t>
            </w:r>
          </w:p>
        </w:tc>
      </w:tr>
      <w:tr w:rsidR="00424D7B" w:rsidRPr="002E0E97" w14:paraId="3E16238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DB3872" w14:textId="6E161CD0"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113713" w14:textId="08A2C33E" w:rsidR="00424D7B" w:rsidRPr="002E0E97" w:rsidRDefault="00424D7B" w:rsidP="00424D7B">
            <w:pPr>
              <w:pStyle w:val="BodyText"/>
              <w:tabs>
                <w:tab w:val="left" w:pos="0"/>
                <w:tab w:val="left" w:pos="720"/>
              </w:tabs>
              <w:ind w:right="0"/>
            </w:pPr>
            <w:r w:rsidRPr="000D48B2">
              <w:rPr>
                <w:iCs/>
              </w:rPr>
              <w:t>UT Southwestern Medical Center and the North Texas Poison Center; Toxicology Grand Rounds; Alcohol Emergencies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7A7638" w14:textId="64EC51CA"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2594081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AD8C1A" w14:textId="590A949D" w:rsidR="00424D7B" w:rsidRPr="002E0E97" w:rsidRDefault="00424D7B" w:rsidP="00424D7B">
            <w:pPr>
              <w:pStyle w:val="CommentText"/>
              <w:tabs>
                <w:tab w:val="left" w:pos="3214"/>
              </w:tabs>
              <w:outlineLvl w:val="0"/>
              <w:rPr>
                <w:sz w:val="24"/>
                <w:szCs w:val="24"/>
              </w:rPr>
            </w:pPr>
            <w:r w:rsidRPr="000D48B2">
              <w:rPr>
                <w:iCs/>
                <w:sz w:val="24"/>
                <w:szCs w:val="24"/>
              </w:rPr>
              <w:lastRenderedPageBreak/>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E4973D" w14:textId="05F429E6" w:rsidR="00424D7B" w:rsidRPr="002E0E97" w:rsidRDefault="00424D7B" w:rsidP="00424D7B">
            <w:pPr>
              <w:pStyle w:val="NormalWeb"/>
              <w:spacing w:before="0" w:beforeAutospacing="0" w:after="0" w:afterAutospacing="0"/>
              <w:outlineLvl w:val="0"/>
            </w:pPr>
            <w:r w:rsidRPr="000D48B2">
              <w:rPr>
                <w:iCs/>
              </w:rPr>
              <w:t>Integrating Evidence-Based Strategies for the Prevention and Management of Venous Thromboembolism in At-Risk Patients: PSI; Medical Prophylaxis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8AD82C" w14:textId="02F80E63" w:rsidR="00424D7B" w:rsidRPr="002E0E97" w:rsidRDefault="00424D7B" w:rsidP="00424D7B">
            <w:pPr>
              <w:pStyle w:val="NormalWeb"/>
              <w:spacing w:before="0" w:beforeAutospacing="0" w:after="0" w:afterAutospacing="0"/>
              <w:outlineLvl w:val="0"/>
            </w:pPr>
            <w:r w:rsidRPr="000D48B2">
              <w:rPr>
                <w:iCs/>
              </w:rPr>
              <w:t>San Antonio, TX</w:t>
            </w:r>
          </w:p>
        </w:tc>
      </w:tr>
      <w:tr w:rsidR="00424D7B" w:rsidRPr="002E0E97" w14:paraId="388C1DC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2A4A3D" w14:textId="014C976D"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6ECEEB" w14:textId="7259F18F" w:rsidR="00424D7B" w:rsidRPr="002E0E97" w:rsidRDefault="00424D7B" w:rsidP="00424D7B">
            <w:pPr>
              <w:pStyle w:val="NormalWeb"/>
              <w:spacing w:before="0" w:beforeAutospacing="0" w:after="0" w:afterAutospacing="0"/>
              <w:outlineLvl w:val="0"/>
            </w:pPr>
            <w:r w:rsidRPr="000D48B2">
              <w:rPr>
                <w:iCs/>
              </w:rPr>
              <w:t>Integrating Evidence-Based Strategies for the Prevention and Management of Venous Thromboembolism in At-Risk Patients: PSI; Medical Prophylaxis</w:t>
            </w:r>
            <w:r w:rsidRPr="000D48B2">
              <w:rPr>
                <w:iCs/>
              </w:rPr>
              <w:tab/>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04CF29" w14:textId="7F94FE4A" w:rsidR="00424D7B" w:rsidRPr="002E0E97" w:rsidRDefault="00424D7B" w:rsidP="00424D7B">
            <w:pPr>
              <w:pStyle w:val="NormalWeb"/>
              <w:spacing w:before="0" w:beforeAutospacing="0" w:after="0" w:afterAutospacing="0"/>
              <w:outlineLvl w:val="0"/>
            </w:pPr>
            <w:r w:rsidRPr="000D48B2">
              <w:rPr>
                <w:iCs/>
              </w:rPr>
              <w:t>Los Angeles, CA</w:t>
            </w:r>
          </w:p>
        </w:tc>
      </w:tr>
      <w:tr w:rsidR="00424D7B" w:rsidRPr="002E0E97" w14:paraId="466CBFD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2EA4FB" w14:textId="11EC59F1" w:rsidR="00424D7B" w:rsidRPr="002E0E97" w:rsidRDefault="00424D7B" w:rsidP="00424D7B">
            <w:pPr>
              <w:pStyle w:val="CommentText"/>
              <w:tabs>
                <w:tab w:val="left" w:pos="3214"/>
              </w:tabs>
              <w:outlineLvl w:val="0"/>
              <w:rPr>
                <w:sz w:val="24"/>
                <w:szCs w:val="24"/>
              </w:rPr>
            </w:pPr>
            <w:r w:rsidRPr="000D48B2">
              <w:rPr>
                <w:iCs/>
                <w:sz w:val="24"/>
                <w:szCs w:val="24"/>
              </w:rPr>
              <w:t>2004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432C2C" w14:textId="77777777" w:rsidR="00424D7B" w:rsidRDefault="00424D7B" w:rsidP="00424D7B">
            <w:pPr>
              <w:rPr>
                <w:iCs/>
              </w:rPr>
            </w:pPr>
            <w:r w:rsidRPr="000D48B2">
              <w:rPr>
                <w:iCs/>
              </w:rPr>
              <w:t xml:space="preserve">Advanced Trauma Life Support Course; </w:t>
            </w:r>
          </w:p>
          <w:p w14:paraId="697BD4B3" w14:textId="3302619C" w:rsidR="00424D7B" w:rsidRPr="002E0E97" w:rsidRDefault="00424D7B" w:rsidP="00424D7B">
            <w:pPr>
              <w:pStyle w:val="NormalWeb"/>
              <w:spacing w:before="0" w:beforeAutospacing="0" w:after="0" w:afterAutospacing="0"/>
              <w:outlineLvl w:val="0"/>
            </w:pPr>
            <w:r w:rsidRPr="000D48B2">
              <w:rPr>
                <w:iCs/>
              </w:rPr>
              <w:t>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9BB49D" w14:textId="7D677E67"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5C8331E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3ECBDA" w14:textId="0669225E" w:rsidR="00424D7B" w:rsidRPr="002E0E97" w:rsidRDefault="00424D7B" w:rsidP="00424D7B">
            <w:pPr>
              <w:pStyle w:val="CommentText"/>
              <w:tabs>
                <w:tab w:val="left" w:pos="3214"/>
              </w:tabs>
              <w:outlineLvl w:val="0"/>
              <w:rPr>
                <w:sz w:val="24"/>
                <w:szCs w:val="24"/>
              </w:rPr>
            </w:pPr>
            <w:r w:rsidRPr="000D48B2">
              <w:rPr>
                <w:iCs/>
                <w:sz w:val="24"/>
                <w:szCs w:val="24"/>
              </w:rPr>
              <w:t>2005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5827D3" w14:textId="77777777" w:rsidR="00424D7B" w:rsidRPr="000D48B2" w:rsidRDefault="00424D7B" w:rsidP="00424D7B">
            <w:pPr>
              <w:ind w:right="-360"/>
              <w:rPr>
                <w:iCs/>
              </w:rPr>
            </w:pPr>
            <w:r w:rsidRPr="000D48B2">
              <w:rPr>
                <w:iCs/>
              </w:rPr>
              <w:t xml:space="preserve">Texas College of Emergency Physicians Annual Meeting, </w:t>
            </w:r>
          </w:p>
          <w:p w14:paraId="2E1F35A6" w14:textId="72FC7B8D" w:rsidR="00424D7B" w:rsidRPr="002E0E97" w:rsidRDefault="00424D7B" w:rsidP="00424D7B">
            <w:pPr>
              <w:pStyle w:val="NormalWeb"/>
              <w:spacing w:before="0" w:beforeAutospacing="0" w:after="0" w:afterAutospacing="0"/>
              <w:outlineLvl w:val="0"/>
            </w:pPr>
            <w:r w:rsidRPr="000D48B2">
              <w:rPr>
                <w:iCs/>
              </w:rPr>
              <w:t>When the Tap Runs Dry…and Other Alcohol Emergencies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59F7C5" w14:textId="5B1CCF60" w:rsidR="00424D7B" w:rsidRPr="002E0E97" w:rsidRDefault="00424D7B" w:rsidP="00424D7B">
            <w:pPr>
              <w:pStyle w:val="NormalWeb"/>
              <w:spacing w:before="0" w:beforeAutospacing="0" w:after="0" w:afterAutospacing="0"/>
              <w:outlineLvl w:val="0"/>
            </w:pPr>
            <w:r w:rsidRPr="000D48B2">
              <w:rPr>
                <w:iCs/>
              </w:rPr>
              <w:t>San Antonio, TX</w:t>
            </w:r>
          </w:p>
        </w:tc>
      </w:tr>
      <w:tr w:rsidR="00424D7B" w:rsidRPr="002E0E97" w14:paraId="4E2649F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912FAC" w14:textId="7B4C7927" w:rsidR="00424D7B" w:rsidRPr="002E0E97" w:rsidRDefault="00424D7B" w:rsidP="00424D7B">
            <w:pPr>
              <w:pStyle w:val="CommentText"/>
              <w:tabs>
                <w:tab w:val="left" w:pos="3214"/>
              </w:tabs>
              <w:outlineLvl w:val="0"/>
              <w:rPr>
                <w:sz w:val="24"/>
                <w:szCs w:val="24"/>
              </w:rPr>
            </w:pPr>
            <w:r w:rsidRPr="000D48B2">
              <w:rPr>
                <w:iCs/>
                <w:sz w:val="24"/>
                <w:szCs w:val="24"/>
              </w:rPr>
              <w:t>2005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D0C0DC" w14:textId="77777777" w:rsidR="00424D7B" w:rsidRPr="000D48B2" w:rsidRDefault="00424D7B" w:rsidP="00424D7B">
            <w:pPr>
              <w:rPr>
                <w:iCs/>
              </w:rPr>
            </w:pPr>
            <w:r w:rsidRPr="000D48B2">
              <w:rPr>
                <w:iCs/>
              </w:rPr>
              <w:t>Home, Not so safe, Home (3-hour presentation)</w:t>
            </w:r>
          </w:p>
          <w:p w14:paraId="78DEAF46" w14:textId="46837CC8" w:rsidR="00424D7B" w:rsidRPr="002E0E97" w:rsidRDefault="00424D7B" w:rsidP="00424D7B">
            <w:pPr>
              <w:pStyle w:val="NormalWeb"/>
              <w:spacing w:before="0" w:beforeAutospacing="0" w:after="0" w:afterAutospacing="0"/>
              <w:outlineLvl w:val="0"/>
            </w:pPr>
            <w:r w:rsidRPr="000D48B2">
              <w:rPr>
                <w:iCs/>
              </w:rPr>
              <w:t xml:space="preserve">North Texas Poison Center Certified Specialists in Poison Information (C-SPI) Board Review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F70FD0" w14:textId="3D56DBB9"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790F746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047303" w14:textId="48382498" w:rsidR="00424D7B" w:rsidRPr="002E0E97" w:rsidRDefault="00424D7B" w:rsidP="00424D7B">
            <w:pPr>
              <w:pStyle w:val="CommentText"/>
              <w:tabs>
                <w:tab w:val="left" w:pos="3214"/>
              </w:tabs>
              <w:outlineLvl w:val="0"/>
              <w:rPr>
                <w:sz w:val="24"/>
                <w:szCs w:val="24"/>
              </w:rPr>
            </w:pPr>
            <w:r w:rsidRPr="000D48B2">
              <w:rPr>
                <w:iCs/>
                <w:sz w:val="24"/>
                <w:szCs w:val="24"/>
              </w:rPr>
              <w:t>2005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E0B3A3" w14:textId="77777777" w:rsidR="00424D7B" w:rsidRPr="000D48B2" w:rsidRDefault="00424D7B" w:rsidP="00424D7B">
            <w:pPr>
              <w:tabs>
                <w:tab w:val="left" w:pos="3150"/>
              </w:tabs>
              <w:ind w:left="20" w:hanging="1"/>
              <w:rPr>
                <w:iCs/>
              </w:rPr>
            </w:pPr>
            <w:r w:rsidRPr="000D48B2">
              <w:rPr>
                <w:iCs/>
              </w:rPr>
              <w:t>Serious Complaint Triage and Differential</w:t>
            </w:r>
          </w:p>
          <w:p w14:paraId="1CBD0672" w14:textId="36D72229" w:rsidR="00424D7B" w:rsidRPr="002E0E97" w:rsidRDefault="00424D7B" w:rsidP="00A7433C">
            <w:pPr>
              <w:tabs>
                <w:tab w:val="left" w:pos="3150"/>
              </w:tabs>
              <w:ind w:left="20" w:hanging="1"/>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ACFA6A" w14:textId="74B7890A"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0F749A5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8A3EB0" w14:textId="17FEA233" w:rsidR="00424D7B" w:rsidRPr="002E0E97" w:rsidRDefault="00424D7B" w:rsidP="00424D7B">
            <w:pPr>
              <w:pStyle w:val="CommentText"/>
              <w:tabs>
                <w:tab w:val="left" w:pos="3214"/>
              </w:tabs>
              <w:outlineLvl w:val="0"/>
              <w:rPr>
                <w:sz w:val="24"/>
                <w:szCs w:val="24"/>
              </w:rPr>
            </w:pPr>
            <w:r w:rsidRPr="000D48B2">
              <w:rPr>
                <w:iCs/>
                <w:sz w:val="24"/>
                <w:szCs w:val="24"/>
              </w:rPr>
              <w:t>2005</w:t>
            </w:r>
            <w:r>
              <w:rPr>
                <w:iCs/>
                <w:sz w:val="24"/>
                <w:szCs w:val="24"/>
              </w:rPr>
              <w:t xml:space="preserve"> </w:t>
            </w:r>
            <w:r w:rsidRPr="000D48B2">
              <w:rPr>
                <w:iCs/>
                <w:sz w:val="24"/>
                <w:szCs w:val="24"/>
              </w:rPr>
              <w:t>–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F5A0AB" w14:textId="77777777" w:rsidR="00424D7B" w:rsidRPr="000D48B2" w:rsidRDefault="00424D7B" w:rsidP="00424D7B">
            <w:pPr>
              <w:rPr>
                <w:iCs/>
              </w:rPr>
            </w:pPr>
            <w:r w:rsidRPr="000D48B2">
              <w:rPr>
                <w:iCs/>
              </w:rPr>
              <w:t>Chest Pain Differential Diagnosis</w:t>
            </w:r>
          </w:p>
          <w:p w14:paraId="5C93ABC5" w14:textId="0321A3C8" w:rsidR="00424D7B" w:rsidRPr="002E0E97" w:rsidRDefault="00424D7B" w:rsidP="00424D7B">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31897F" w14:textId="3C94D33F"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35F150B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57A8A9" w14:textId="70E78169" w:rsidR="00424D7B" w:rsidRPr="000D48B2" w:rsidRDefault="00424D7B" w:rsidP="00424D7B">
            <w:pPr>
              <w:pStyle w:val="CommentText"/>
              <w:tabs>
                <w:tab w:val="left" w:pos="3214"/>
              </w:tabs>
              <w:outlineLvl w:val="0"/>
              <w:rPr>
                <w:iCs/>
                <w:sz w:val="24"/>
                <w:szCs w:val="24"/>
              </w:rPr>
            </w:pPr>
            <w:r w:rsidRPr="000D48B2">
              <w:rPr>
                <w:iCs/>
                <w:sz w:val="24"/>
                <w:szCs w:val="24"/>
              </w:rPr>
              <w:t>2005</w:t>
            </w:r>
            <w:r>
              <w:rPr>
                <w:iCs/>
                <w:sz w:val="24"/>
                <w:szCs w:val="24"/>
              </w:rPr>
              <w:t xml:space="preserve"> </w:t>
            </w:r>
            <w:r w:rsidRPr="000D48B2">
              <w:rPr>
                <w:iCs/>
                <w:sz w:val="24"/>
                <w:szCs w:val="24"/>
              </w:rPr>
              <w:t>–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EDF9AB" w14:textId="77777777" w:rsidR="00424D7B" w:rsidRPr="000D48B2" w:rsidRDefault="00424D7B" w:rsidP="00424D7B">
            <w:pPr>
              <w:rPr>
                <w:iCs/>
              </w:rPr>
            </w:pPr>
            <w:r w:rsidRPr="000D48B2">
              <w:rPr>
                <w:iCs/>
              </w:rPr>
              <w:t>Chest Pain Differential Diagnosis</w:t>
            </w:r>
          </w:p>
          <w:p w14:paraId="6AEE0714" w14:textId="4D8FD170" w:rsidR="00424D7B" w:rsidRPr="000D48B2" w:rsidRDefault="00424D7B" w:rsidP="00424D7B">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927723" w14:textId="216297FF" w:rsidR="00424D7B" w:rsidRPr="000D48B2" w:rsidRDefault="00424D7B" w:rsidP="00424D7B">
            <w:pPr>
              <w:pStyle w:val="NormalWeb"/>
              <w:spacing w:before="0" w:beforeAutospacing="0" w:after="0" w:afterAutospacing="0"/>
              <w:outlineLvl w:val="0"/>
              <w:rPr>
                <w:iCs/>
              </w:rPr>
            </w:pPr>
            <w:r w:rsidRPr="000D48B2">
              <w:rPr>
                <w:iCs/>
              </w:rPr>
              <w:t xml:space="preserve">Dallas, TX </w:t>
            </w:r>
          </w:p>
        </w:tc>
      </w:tr>
      <w:tr w:rsidR="00424D7B" w:rsidRPr="002E0E97" w14:paraId="2DC85E1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06EA76" w14:textId="3855764A" w:rsidR="00424D7B" w:rsidRPr="002E0E97" w:rsidRDefault="00424D7B" w:rsidP="00424D7B">
            <w:pPr>
              <w:pStyle w:val="CommentText"/>
              <w:tabs>
                <w:tab w:val="left" w:pos="3214"/>
              </w:tabs>
              <w:outlineLvl w:val="0"/>
              <w:rPr>
                <w:sz w:val="24"/>
                <w:szCs w:val="24"/>
              </w:rPr>
            </w:pPr>
            <w:r w:rsidRPr="000D48B2">
              <w:rPr>
                <w:iCs/>
                <w:sz w:val="24"/>
                <w:szCs w:val="24"/>
              </w:rPr>
              <w:t>2005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A7B77F" w14:textId="77777777" w:rsidR="00424D7B" w:rsidRDefault="00424D7B" w:rsidP="00424D7B">
            <w:pPr>
              <w:tabs>
                <w:tab w:val="left" w:pos="720"/>
              </w:tabs>
              <w:rPr>
                <w:iCs/>
              </w:rPr>
            </w:pPr>
            <w:r w:rsidRPr="000D48B2">
              <w:rPr>
                <w:iCs/>
              </w:rPr>
              <w:t xml:space="preserve">Advanced Trauma Life Support Course; </w:t>
            </w:r>
          </w:p>
          <w:p w14:paraId="7B5D9857" w14:textId="5A3748F8" w:rsidR="00424D7B" w:rsidRPr="002E0E97" w:rsidRDefault="00424D7B" w:rsidP="00424D7B">
            <w:pPr>
              <w:pStyle w:val="NormalWeb"/>
              <w:spacing w:before="0" w:beforeAutospacing="0" w:after="0" w:afterAutospacing="0"/>
              <w:outlineLvl w:val="0"/>
            </w:pPr>
            <w:r w:rsidRPr="000D48B2">
              <w:rPr>
                <w:iCs/>
              </w:rPr>
              <w:t>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AA3BE3" w14:textId="15F73706"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4491BD1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751FE8" w14:textId="4806AE5B" w:rsidR="00424D7B" w:rsidRPr="002E0E97" w:rsidRDefault="00424D7B" w:rsidP="00424D7B">
            <w:pPr>
              <w:pStyle w:val="CommentText"/>
              <w:tabs>
                <w:tab w:val="left" w:pos="3214"/>
              </w:tabs>
              <w:outlineLvl w:val="0"/>
              <w:rPr>
                <w:sz w:val="24"/>
                <w:szCs w:val="24"/>
              </w:rPr>
            </w:pPr>
            <w:r w:rsidRPr="000D48B2">
              <w:rPr>
                <w:iCs/>
                <w:sz w:val="24"/>
                <w:szCs w:val="24"/>
              </w:rPr>
              <w:t>2005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B0849F" w14:textId="77777777" w:rsidR="00722276" w:rsidRDefault="00424D7B" w:rsidP="00424D7B">
            <w:pPr>
              <w:rPr>
                <w:iCs/>
              </w:rPr>
            </w:pPr>
            <w:r w:rsidRPr="000D48B2">
              <w:rPr>
                <w:iCs/>
              </w:rPr>
              <w:t xml:space="preserve">American College of Medical Toxicology and ATSDR Agents of Opportunity Course; University of Texas at Dallas Emergency Readiness Expo; </w:t>
            </w:r>
          </w:p>
          <w:p w14:paraId="435BB658" w14:textId="46230684" w:rsidR="00424D7B" w:rsidRPr="000D48B2" w:rsidRDefault="00424D7B" w:rsidP="00424D7B">
            <w:pPr>
              <w:rPr>
                <w:iCs/>
              </w:rPr>
            </w:pPr>
            <w:r w:rsidRPr="000D48B2">
              <w:rPr>
                <w:iCs/>
              </w:rPr>
              <w:t xml:space="preserve">Introduction to Toxic Industrial Chemicals &amp; Industrial Materials; </w:t>
            </w:r>
          </w:p>
          <w:p w14:paraId="7955C325" w14:textId="306F2D47" w:rsidR="00424D7B" w:rsidRPr="002E0E97" w:rsidRDefault="00424D7B" w:rsidP="00424D7B">
            <w:pPr>
              <w:pStyle w:val="NormalWeb"/>
              <w:spacing w:before="0" w:beforeAutospacing="0" w:after="0" w:afterAutospacing="0"/>
              <w:outlineLvl w:val="0"/>
            </w:pPr>
            <w:r w:rsidRPr="000D48B2">
              <w:rPr>
                <w:iCs/>
              </w:rPr>
              <w:t>Psychological Aspects of Chemical Mass Casualties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2C67A9" w14:textId="3428D86E"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63FC847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0FA53B" w14:textId="49DB5C65" w:rsidR="00424D7B" w:rsidRPr="002E0E97" w:rsidRDefault="00424D7B" w:rsidP="00424D7B">
            <w:pPr>
              <w:pStyle w:val="CommentText"/>
              <w:tabs>
                <w:tab w:val="left" w:pos="3214"/>
              </w:tabs>
              <w:outlineLvl w:val="0"/>
              <w:rPr>
                <w:sz w:val="24"/>
                <w:szCs w:val="24"/>
              </w:rPr>
            </w:pPr>
            <w:r w:rsidRPr="000D48B2">
              <w:rPr>
                <w:iCs/>
                <w:sz w:val="24"/>
                <w:szCs w:val="24"/>
              </w:rPr>
              <w:t>2006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C7217C" w14:textId="77777777" w:rsidR="00A7433C" w:rsidRDefault="00424D7B" w:rsidP="00424D7B">
            <w:pPr>
              <w:pStyle w:val="NormalWeb"/>
              <w:spacing w:before="0" w:beforeAutospacing="0" w:after="0" w:afterAutospacing="0"/>
              <w:outlineLvl w:val="0"/>
              <w:rPr>
                <w:iCs/>
              </w:rPr>
            </w:pPr>
            <w:r w:rsidRPr="000D48B2">
              <w:rPr>
                <w:iCs/>
              </w:rPr>
              <w:t xml:space="preserve">Dallas Area Physicians Group; </w:t>
            </w:r>
          </w:p>
          <w:p w14:paraId="1D428A86" w14:textId="76465210" w:rsidR="00424D7B" w:rsidRPr="002E0E97" w:rsidRDefault="00424D7B" w:rsidP="00424D7B">
            <w:pPr>
              <w:pStyle w:val="NormalWeb"/>
              <w:spacing w:before="0" w:beforeAutospacing="0" w:after="0" w:afterAutospacing="0"/>
              <w:outlineLvl w:val="0"/>
            </w:pPr>
            <w:r w:rsidRPr="000D48B2">
              <w:rPr>
                <w:iCs/>
              </w:rPr>
              <w:t>The Latest and Greatest in the Treatment of UA/NSTEMI</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C8F21A" w14:textId="2F1783E0"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094C9C3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86C311" w14:textId="7AD7ACB3" w:rsidR="00424D7B" w:rsidRPr="002E0E97" w:rsidRDefault="00424D7B" w:rsidP="00424D7B">
            <w:pPr>
              <w:pStyle w:val="CommentText"/>
              <w:tabs>
                <w:tab w:val="left" w:pos="3214"/>
              </w:tabs>
              <w:outlineLvl w:val="0"/>
              <w:rPr>
                <w:sz w:val="24"/>
                <w:szCs w:val="24"/>
              </w:rPr>
            </w:pPr>
            <w:r w:rsidRPr="000D48B2">
              <w:rPr>
                <w:iCs/>
                <w:sz w:val="24"/>
                <w:szCs w:val="24"/>
              </w:rPr>
              <w:t>2006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4ED519" w14:textId="77777777" w:rsidR="00A7433C" w:rsidRDefault="00424D7B" w:rsidP="00424D7B">
            <w:pPr>
              <w:pStyle w:val="NormalWeb"/>
              <w:spacing w:before="0" w:beforeAutospacing="0" w:after="0" w:afterAutospacing="0"/>
              <w:outlineLvl w:val="0"/>
              <w:rPr>
                <w:iCs/>
              </w:rPr>
            </w:pPr>
            <w:r w:rsidRPr="000D48B2">
              <w:rPr>
                <w:iCs/>
              </w:rPr>
              <w:t xml:space="preserve">Myrtle Beach Physicians Group; </w:t>
            </w:r>
          </w:p>
          <w:p w14:paraId="51F64050" w14:textId="2C5C344A" w:rsidR="00424D7B" w:rsidRPr="002E0E97" w:rsidRDefault="00424D7B" w:rsidP="00424D7B">
            <w:pPr>
              <w:pStyle w:val="NormalWeb"/>
              <w:spacing w:before="0" w:beforeAutospacing="0" w:after="0" w:afterAutospacing="0"/>
              <w:outlineLvl w:val="0"/>
            </w:pPr>
            <w:r w:rsidRPr="000D48B2">
              <w:rPr>
                <w:iCs/>
              </w:rPr>
              <w:t>Update on DVT/PE Prophylaxis and Management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0E0E6F" w14:textId="61E3EB2E" w:rsidR="00424D7B" w:rsidRPr="002E0E97" w:rsidRDefault="00424D7B" w:rsidP="00424D7B">
            <w:pPr>
              <w:pStyle w:val="NormalWeb"/>
              <w:spacing w:before="0" w:beforeAutospacing="0" w:after="0" w:afterAutospacing="0"/>
              <w:outlineLvl w:val="0"/>
            </w:pPr>
            <w:r w:rsidRPr="000D48B2">
              <w:rPr>
                <w:iCs/>
              </w:rPr>
              <w:t>Myrtle Beach, SC</w:t>
            </w:r>
          </w:p>
        </w:tc>
      </w:tr>
      <w:tr w:rsidR="00424D7B" w:rsidRPr="002E0E97" w14:paraId="2F29387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394A2" w14:textId="7FC235C0" w:rsidR="00424D7B" w:rsidRPr="002E0E97" w:rsidRDefault="00424D7B" w:rsidP="00424D7B">
            <w:pPr>
              <w:pStyle w:val="CommentText"/>
              <w:tabs>
                <w:tab w:val="left" w:pos="3214"/>
              </w:tabs>
              <w:outlineLvl w:val="0"/>
              <w:rPr>
                <w:sz w:val="24"/>
                <w:szCs w:val="24"/>
              </w:rPr>
            </w:pPr>
            <w:r w:rsidRPr="000D48B2">
              <w:rPr>
                <w:iCs/>
                <w:sz w:val="24"/>
                <w:szCs w:val="24"/>
              </w:rPr>
              <w:t>2006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9FB0E0" w14:textId="77777777" w:rsidR="00A7433C" w:rsidRDefault="00424D7B" w:rsidP="00424D7B">
            <w:pPr>
              <w:pStyle w:val="NormalWeb"/>
              <w:spacing w:before="0" w:beforeAutospacing="0" w:after="0" w:afterAutospacing="0"/>
              <w:outlineLvl w:val="0"/>
              <w:rPr>
                <w:iCs/>
              </w:rPr>
            </w:pPr>
            <w:r w:rsidRPr="000D48B2">
              <w:rPr>
                <w:iCs/>
              </w:rPr>
              <w:t xml:space="preserve">Physical Medicine and Rehabilitation Conference; </w:t>
            </w:r>
          </w:p>
          <w:p w14:paraId="618ECBD3" w14:textId="77777777" w:rsidR="00A7433C" w:rsidRDefault="00424D7B" w:rsidP="00424D7B">
            <w:pPr>
              <w:pStyle w:val="NormalWeb"/>
              <w:spacing w:before="0" w:beforeAutospacing="0" w:after="0" w:afterAutospacing="0"/>
              <w:outlineLvl w:val="0"/>
              <w:rPr>
                <w:iCs/>
              </w:rPr>
            </w:pPr>
            <w:r w:rsidRPr="000D48B2">
              <w:rPr>
                <w:iCs/>
              </w:rPr>
              <w:t xml:space="preserve">UT Southwestern Medical Center; </w:t>
            </w:r>
          </w:p>
          <w:p w14:paraId="2349FADF" w14:textId="455178A9" w:rsidR="00424D7B" w:rsidRPr="002E0E97" w:rsidRDefault="00424D7B" w:rsidP="00424D7B">
            <w:pPr>
              <w:pStyle w:val="NormalWeb"/>
              <w:spacing w:before="0" w:beforeAutospacing="0" w:after="0" w:afterAutospacing="0"/>
              <w:outlineLvl w:val="0"/>
            </w:pPr>
            <w:r w:rsidRPr="000D48B2">
              <w:rPr>
                <w:iCs/>
              </w:rPr>
              <w:t>Prophylaxis Against DVT/PE in the Medical Patient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2A05B1" w14:textId="65197457"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007B83D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CD5B40" w14:textId="1C9108B9" w:rsidR="00424D7B" w:rsidRPr="002E0E97" w:rsidRDefault="00424D7B" w:rsidP="00424D7B">
            <w:pPr>
              <w:pStyle w:val="CommentText"/>
              <w:tabs>
                <w:tab w:val="left" w:pos="3214"/>
              </w:tabs>
              <w:outlineLvl w:val="0"/>
              <w:rPr>
                <w:sz w:val="24"/>
                <w:szCs w:val="24"/>
              </w:rPr>
            </w:pPr>
            <w:r w:rsidRPr="000D48B2">
              <w:rPr>
                <w:iCs/>
                <w:sz w:val="24"/>
                <w:szCs w:val="24"/>
              </w:rPr>
              <w:t>2006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084FE4" w14:textId="77777777" w:rsidR="00424D7B" w:rsidRDefault="00424D7B" w:rsidP="00424D7B">
            <w:pPr>
              <w:rPr>
                <w:iCs/>
              </w:rPr>
            </w:pPr>
            <w:r w:rsidRPr="000D48B2">
              <w:rPr>
                <w:iCs/>
              </w:rPr>
              <w:t xml:space="preserve">Temple Area Physicians Group; </w:t>
            </w:r>
          </w:p>
          <w:p w14:paraId="0832802B" w14:textId="70ED9785" w:rsidR="00424D7B" w:rsidRPr="002E0E97" w:rsidRDefault="00424D7B" w:rsidP="00424D7B">
            <w:pPr>
              <w:pStyle w:val="NormalWeb"/>
              <w:spacing w:before="0" w:beforeAutospacing="0" w:after="0" w:afterAutospacing="0"/>
              <w:outlineLvl w:val="0"/>
            </w:pPr>
            <w:r w:rsidRPr="000D48B2">
              <w:rPr>
                <w:iCs/>
              </w:rPr>
              <w:t>Update on the Treatment of UA/NSTEMI</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6BA3E7" w14:textId="65DAC446" w:rsidR="00424D7B" w:rsidRPr="002E0E97" w:rsidRDefault="00424D7B" w:rsidP="00424D7B">
            <w:pPr>
              <w:pStyle w:val="NormalWeb"/>
              <w:spacing w:before="0" w:beforeAutospacing="0" w:after="0" w:afterAutospacing="0"/>
              <w:outlineLvl w:val="0"/>
            </w:pPr>
            <w:r w:rsidRPr="000D48B2">
              <w:rPr>
                <w:iCs/>
              </w:rPr>
              <w:t>Temple, TX</w:t>
            </w:r>
          </w:p>
        </w:tc>
      </w:tr>
      <w:tr w:rsidR="00424D7B" w:rsidRPr="002E0E97" w14:paraId="3B049FA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9536D5" w14:textId="14A8A50C" w:rsidR="00424D7B" w:rsidRPr="002E0E97" w:rsidRDefault="00424D7B" w:rsidP="00424D7B">
            <w:pPr>
              <w:pStyle w:val="CommentText"/>
              <w:tabs>
                <w:tab w:val="left" w:pos="3214"/>
              </w:tabs>
              <w:outlineLvl w:val="0"/>
              <w:rPr>
                <w:sz w:val="24"/>
                <w:szCs w:val="24"/>
              </w:rPr>
            </w:pPr>
            <w:r w:rsidRPr="000D48B2">
              <w:rPr>
                <w:iCs/>
                <w:sz w:val="24"/>
                <w:szCs w:val="24"/>
              </w:rPr>
              <w:t>2006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65635E" w14:textId="24D07B41" w:rsidR="00424D7B" w:rsidRPr="002E0E97" w:rsidRDefault="00424D7B" w:rsidP="00424D7B">
            <w:pPr>
              <w:pStyle w:val="NormalWeb"/>
              <w:spacing w:before="0" w:beforeAutospacing="0" w:after="0" w:afterAutospacing="0"/>
              <w:outlineLvl w:val="0"/>
            </w:pPr>
            <w:r w:rsidRPr="000D48B2">
              <w:rPr>
                <w:iCs/>
              </w:rPr>
              <w:t>Amarillo Veterans Administration Medical Center Grand Rounds; Treatment of DVT and/or PE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A1ECC3" w14:textId="6D15216F" w:rsidR="00424D7B" w:rsidRPr="002E0E97" w:rsidRDefault="00424D7B" w:rsidP="00424D7B">
            <w:pPr>
              <w:pStyle w:val="NormalWeb"/>
              <w:spacing w:before="0" w:beforeAutospacing="0" w:after="0" w:afterAutospacing="0"/>
              <w:outlineLvl w:val="0"/>
            </w:pPr>
            <w:r w:rsidRPr="000D48B2">
              <w:rPr>
                <w:iCs/>
              </w:rPr>
              <w:t>Amarillo, TX</w:t>
            </w:r>
          </w:p>
        </w:tc>
      </w:tr>
      <w:tr w:rsidR="00424D7B" w:rsidRPr="002E0E97" w14:paraId="3FAE5FB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98B905" w14:textId="32E8E99C" w:rsidR="00424D7B" w:rsidRPr="002E0E97" w:rsidRDefault="00424D7B" w:rsidP="00424D7B">
            <w:pPr>
              <w:pStyle w:val="CommentText"/>
              <w:tabs>
                <w:tab w:val="left" w:pos="3214"/>
              </w:tabs>
              <w:outlineLvl w:val="0"/>
              <w:rPr>
                <w:sz w:val="24"/>
                <w:szCs w:val="24"/>
              </w:rPr>
            </w:pPr>
            <w:r w:rsidRPr="000D48B2">
              <w:rPr>
                <w:iCs/>
                <w:sz w:val="24"/>
                <w:szCs w:val="24"/>
              </w:rPr>
              <w:t>2006</w:t>
            </w:r>
            <w:r>
              <w:rPr>
                <w:iCs/>
                <w:sz w:val="24"/>
                <w:szCs w:val="24"/>
              </w:rPr>
              <w:t xml:space="preserve"> </w:t>
            </w:r>
            <w:r w:rsidRPr="000D48B2">
              <w:rPr>
                <w:iCs/>
                <w:sz w:val="24"/>
                <w:szCs w:val="24"/>
              </w:rPr>
              <w:t>–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382BF7" w14:textId="77777777" w:rsidR="00424D7B" w:rsidRPr="000D48B2" w:rsidRDefault="00424D7B" w:rsidP="00424D7B">
            <w:pPr>
              <w:rPr>
                <w:iCs/>
              </w:rPr>
            </w:pPr>
            <w:r w:rsidRPr="000D48B2">
              <w:rPr>
                <w:iCs/>
              </w:rPr>
              <w:t>Serious Complaint Triage and Differential</w:t>
            </w:r>
          </w:p>
          <w:p w14:paraId="15FEF2D9" w14:textId="3E2E5517" w:rsidR="00424D7B" w:rsidRPr="002E0E97" w:rsidRDefault="00424D7B" w:rsidP="00A7433C">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B73663" w14:textId="1B4E429E"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16F1DE2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7F6229" w14:textId="20E1A7F1" w:rsidR="00424D7B" w:rsidRPr="000D48B2" w:rsidRDefault="00424D7B" w:rsidP="00424D7B">
            <w:pPr>
              <w:pStyle w:val="CommentText"/>
              <w:tabs>
                <w:tab w:val="left" w:pos="3214"/>
              </w:tabs>
              <w:outlineLvl w:val="0"/>
              <w:rPr>
                <w:iCs/>
                <w:sz w:val="24"/>
                <w:szCs w:val="24"/>
              </w:rPr>
            </w:pPr>
            <w:r w:rsidRPr="000D48B2">
              <w:rPr>
                <w:iCs/>
                <w:sz w:val="24"/>
                <w:szCs w:val="24"/>
              </w:rPr>
              <w:t>2006</w:t>
            </w:r>
            <w:r>
              <w:rPr>
                <w:iCs/>
                <w:sz w:val="24"/>
                <w:szCs w:val="24"/>
              </w:rPr>
              <w:t xml:space="preserve"> </w:t>
            </w:r>
            <w:r w:rsidRPr="000D48B2">
              <w:rPr>
                <w:iCs/>
                <w:sz w:val="24"/>
                <w:szCs w:val="24"/>
              </w:rPr>
              <w:t>– 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069247" w14:textId="77777777" w:rsidR="00424D7B" w:rsidRPr="000D48B2" w:rsidRDefault="00424D7B" w:rsidP="00424D7B">
            <w:pPr>
              <w:rPr>
                <w:iCs/>
              </w:rPr>
            </w:pPr>
            <w:r w:rsidRPr="000D48B2">
              <w:rPr>
                <w:iCs/>
              </w:rPr>
              <w:t>Serious Complaint Triage and Differential</w:t>
            </w:r>
          </w:p>
          <w:p w14:paraId="7AE5B31B" w14:textId="12831B5D" w:rsidR="00424D7B" w:rsidRPr="000D48B2" w:rsidRDefault="00424D7B" w:rsidP="00A7433C">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150872" w14:textId="7B611C0E" w:rsidR="00424D7B" w:rsidRPr="000D48B2" w:rsidRDefault="00424D7B" w:rsidP="00424D7B">
            <w:pPr>
              <w:pStyle w:val="NormalWeb"/>
              <w:spacing w:before="0" w:beforeAutospacing="0" w:after="0" w:afterAutospacing="0"/>
              <w:outlineLvl w:val="0"/>
              <w:rPr>
                <w:iCs/>
              </w:rPr>
            </w:pPr>
            <w:r w:rsidRPr="000D48B2">
              <w:rPr>
                <w:iCs/>
              </w:rPr>
              <w:t xml:space="preserve">Dallas, TX </w:t>
            </w:r>
          </w:p>
        </w:tc>
      </w:tr>
      <w:tr w:rsidR="00424D7B" w:rsidRPr="002E0E97" w14:paraId="4C0B123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716779" w14:textId="0F5E9A70" w:rsidR="00424D7B" w:rsidRPr="002E0E97" w:rsidRDefault="00424D7B" w:rsidP="00424D7B">
            <w:pPr>
              <w:pStyle w:val="CommentText"/>
              <w:tabs>
                <w:tab w:val="left" w:pos="3214"/>
              </w:tabs>
              <w:outlineLvl w:val="0"/>
              <w:rPr>
                <w:sz w:val="24"/>
                <w:szCs w:val="24"/>
              </w:rPr>
            </w:pPr>
            <w:r w:rsidRPr="000D48B2">
              <w:rPr>
                <w:iCs/>
                <w:sz w:val="24"/>
                <w:szCs w:val="24"/>
              </w:rPr>
              <w:t>2006</w:t>
            </w:r>
            <w:r>
              <w:rPr>
                <w:iCs/>
                <w:sz w:val="24"/>
                <w:szCs w:val="24"/>
              </w:rPr>
              <w:t xml:space="preserve"> </w:t>
            </w:r>
            <w:r w:rsidRPr="000D48B2">
              <w:rPr>
                <w:iCs/>
                <w:sz w:val="24"/>
                <w:szCs w:val="24"/>
              </w:rPr>
              <w:t>–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2D10E8" w14:textId="77777777" w:rsidR="00424D7B" w:rsidRPr="000D48B2" w:rsidRDefault="00424D7B" w:rsidP="00424D7B">
            <w:pPr>
              <w:rPr>
                <w:iCs/>
              </w:rPr>
            </w:pPr>
            <w:r w:rsidRPr="000D48B2">
              <w:rPr>
                <w:iCs/>
              </w:rPr>
              <w:t>Chest Pain Differential Diagnosis</w:t>
            </w:r>
          </w:p>
          <w:p w14:paraId="279B6A18" w14:textId="02EE8341" w:rsidR="00424D7B" w:rsidRPr="002E0E97" w:rsidRDefault="00424D7B" w:rsidP="00424D7B">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41EC18" w14:textId="132E0877"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605609A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CD97B7" w14:textId="62F3E42C" w:rsidR="00424D7B" w:rsidRPr="000D48B2" w:rsidRDefault="00424D7B" w:rsidP="00424D7B">
            <w:pPr>
              <w:pStyle w:val="CommentText"/>
              <w:tabs>
                <w:tab w:val="left" w:pos="3214"/>
              </w:tabs>
              <w:outlineLvl w:val="0"/>
              <w:rPr>
                <w:iCs/>
                <w:sz w:val="24"/>
                <w:szCs w:val="24"/>
              </w:rPr>
            </w:pPr>
            <w:r w:rsidRPr="000D48B2">
              <w:rPr>
                <w:iCs/>
                <w:sz w:val="24"/>
                <w:szCs w:val="24"/>
              </w:rPr>
              <w:t>2006</w:t>
            </w:r>
            <w:r>
              <w:rPr>
                <w:iCs/>
                <w:sz w:val="24"/>
                <w:szCs w:val="24"/>
              </w:rPr>
              <w:t xml:space="preserve"> </w:t>
            </w:r>
            <w:r w:rsidRPr="000D48B2">
              <w:rPr>
                <w:iCs/>
                <w:sz w:val="24"/>
                <w:szCs w:val="24"/>
              </w:rPr>
              <w:t>–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19BB68" w14:textId="77777777" w:rsidR="00424D7B" w:rsidRPr="000D48B2" w:rsidRDefault="00424D7B" w:rsidP="00424D7B">
            <w:pPr>
              <w:rPr>
                <w:iCs/>
              </w:rPr>
            </w:pPr>
            <w:r w:rsidRPr="000D48B2">
              <w:rPr>
                <w:iCs/>
              </w:rPr>
              <w:t>Chest Pain Differential Diagnosis</w:t>
            </w:r>
          </w:p>
          <w:p w14:paraId="09420394" w14:textId="4E37515C" w:rsidR="00424D7B" w:rsidRPr="000D48B2" w:rsidRDefault="00424D7B" w:rsidP="00424D7B">
            <w:pPr>
              <w:rPr>
                <w:iCs/>
              </w:rPr>
            </w:pPr>
            <w:r w:rsidRPr="000D48B2">
              <w:rPr>
                <w:iCs/>
              </w:rPr>
              <w:lastRenderedPageBreak/>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8FEBCE" w14:textId="3B390253" w:rsidR="00424D7B" w:rsidRPr="000D48B2" w:rsidRDefault="00424D7B" w:rsidP="00424D7B">
            <w:pPr>
              <w:pStyle w:val="NormalWeb"/>
              <w:spacing w:before="0" w:beforeAutospacing="0" w:after="0" w:afterAutospacing="0"/>
              <w:outlineLvl w:val="0"/>
              <w:rPr>
                <w:iCs/>
              </w:rPr>
            </w:pPr>
            <w:r w:rsidRPr="000D48B2">
              <w:rPr>
                <w:iCs/>
              </w:rPr>
              <w:lastRenderedPageBreak/>
              <w:t xml:space="preserve">Dallas, TX </w:t>
            </w:r>
          </w:p>
        </w:tc>
      </w:tr>
      <w:tr w:rsidR="00424D7B" w:rsidRPr="002E0E97" w14:paraId="6A322B5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12D91C" w14:textId="68078B62"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7B0A65" w14:textId="77777777" w:rsidR="00424D7B" w:rsidRPr="000D48B2" w:rsidRDefault="00424D7B" w:rsidP="00424D7B">
            <w:pPr>
              <w:rPr>
                <w:iCs/>
              </w:rPr>
            </w:pPr>
            <w:r w:rsidRPr="000D48B2">
              <w:rPr>
                <w:iCs/>
              </w:rPr>
              <w:t>Serious Complaint Triage and Differential</w:t>
            </w:r>
          </w:p>
          <w:p w14:paraId="07200880" w14:textId="4ABD879D" w:rsidR="00424D7B" w:rsidRPr="002E0E97" w:rsidRDefault="00424D7B" w:rsidP="00A7433C">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F2DDC1" w14:textId="220FD328"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2707359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6E2929" w14:textId="2287563C" w:rsidR="00424D7B" w:rsidRPr="002E0E97" w:rsidRDefault="00424D7B" w:rsidP="00424D7B">
            <w:pPr>
              <w:pStyle w:val="CommentText"/>
              <w:tabs>
                <w:tab w:val="left" w:pos="3214"/>
              </w:tabs>
              <w:outlineLvl w:val="0"/>
              <w:rPr>
                <w:sz w:val="24"/>
                <w:szCs w:val="24"/>
              </w:rPr>
            </w:pPr>
            <w:r w:rsidRPr="000D48B2">
              <w:rPr>
                <w:iCs/>
                <w:sz w:val="24"/>
                <w:szCs w:val="24"/>
              </w:rPr>
              <w:t>2007</w:t>
            </w:r>
            <w:r>
              <w:rPr>
                <w:iCs/>
                <w:sz w:val="24"/>
                <w:szCs w:val="24"/>
              </w:rPr>
              <w:t xml:space="preserve"> </w:t>
            </w:r>
            <w:r w:rsidRPr="000D48B2">
              <w:rPr>
                <w:iCs/>
                <w:sz w:val="24"/>
                <w:szCs w:val="24"/>
              </w:rPr>
              <w:t>– Fe</w:t>
            </w:r>
            <w:r>
              <w:rPr>
                <w:iCs/>
                <w:sz w:val="24"/>
                <w:szCs w:val="24"/>
              </w:rPr>
              <w:t>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ECF714" w14:textId="77777777" w:rsidR="00424D7B" w:rsidRPr="000D48B2" w:rsidRDefault="00424D7B" w:rsidP="00424D7B">
            <w:pPr>
              <w:rPr>
                <w:iCs/>
              </w:rPr>
            </w:pPr>
            <w:r w:rsidRPr="000D48B2">
              <w:rPr>
                <w:iCs/>
              </w:rPr>
              <w:t>Chest Pain Differential Diagnosis</w:t>
            </w:r>
          </w:p>
          <w:p w14:paraId="4B2DB92D" w14:textId="04CF7F81" w:rsidR="00424D7B" w:rsidRPr="002E0E97" w:rsidRDefault="00424D7B" w:rsidP="00424D7B">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25BE6D" w14:textId="275B250C" w:rsidR="00424D7B" w:rsidRPr="002E0E97" w:rsidRDefault="00424D7B" w:rsidP="00424D7B">
            <w:pPr>
              <w:pStyle w:val="NormalWeb"/>
              <w:spacing w:before="0" w:beforeAutospacing="0" w:after="0" w:afterAutospacing="0"/>
              <w:outlineLvl w:val="0"/>
            </w:pPr>
            <w:r w:rsidRPr="000D48B2">
              <w:rPr>
                <w:iCs/>
              </w:rPr>
              <w:t xml:space="preserve">Dallas, TX </w:t>
            </w:r>
          </w:p>
        </w:tc>
      </w:tr>
      <w:tr w:rsidR="00424D7B" w:rsidRPr="002E0E97" w14:paraId="095B30F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C6EBF0" w14:textId="2C03D9D0" w:rsidR="00424D7B" w:rsidRPr="000D48B2" w:rsidRDefault="00424D7B" w:rsidP="00424D7B">
            <w:pPr>
              <w:pStyle w:val="CommentText"/>
              <w:tabs>
                <w:tab w:val="left" w:pos="3214"/>
              </w:tabs>
              <w:outlineLvl w:val="0"/>
              <w:rPr>
                <w:iCs/>
                <w:sz w:val="24"/>
                <w:szCs w:val="24"/>
              </w:rPr>
            </w:pPr>
            <w:r w:rsidRPr="000D48B2">
              <w:rPr>
                <w:iCs/>
                <w:sz w:val="24"/>
                <w:szCs w:val="24"/>
              </w:rPr>
              <w:t>2007</w:t>
            </w:r>
            <w:r>
              <w:rPr>
                <w:iCs/>
                <w:sz w:val="24"/>
                <w:szCs w:val="24"/>
              </w:rPr>
              <w:t xml:space="preserve"> </w:t>
            </w:r>
            <w:r w:rsidRPr="000D48B2">
              <w:rPr>
                <w:iCs/>
                <w:sz w:val="24"/>
                <w:szCs w:val="24"/>
              </w:rPr>
              <w:t>– 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225BE" w14:textId="77777777" w:rsidR="00424D7B" w:rsidRPr="000D48B2" w:rsidRDefault="00424D7B" w:rsidP="00424D7B">
            <w:pPr>
              <w:rPr>
                <w:iCs/>
              </w:rPr>
            </w:pPr>
            <w:r w:rsidRPr="000D48B2">
              <w:rPr>
                <w:iCs/>
              </w:rPr>
              <w:t>Chest Pain Differential Diagnosis</w:t>
            </w:r>
          </w:p>
          <w:p w14:paraId="68560CA9" w14:textId="3A6EC330" w:rsidR="00424D7B" w:rsidRPr="000D48B2" w:rsidRDefault="00424D7B" w:rsidP="00424D7B">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308B42" w14:textId="4642E81F" w:rsidR="00424D7B" w:rsidRPr="000D48B2" w:rsidRDefault="00424D7B" w:rsidP="00424D7B">
            <w:pPr>
              <w:pStyle w:val="NormalWeb"/>
              <w:spacing w:before="0" w:beforeAutospacing="0" w:after="0" w:afterAutospacing="0"/>
              <w:outlineLvl w:val="0"/>
              <w:rPr>
                <w:iCs/>
              </w:rPr>
            </w:pPr>
            <w:r w:rsidRPr="000D48B2">
              <w:rPr>
                <w:iCs/>
              </w:rPr>
              <w:t xml:space="preserve">Dallas, TX </w:t>
            </w:r>
          </w:p>
        </w:tc>
      </w:tr>
      <w:tr w:rsidR="00424D7B" w:rsidRPr="002E0E97" w14:paraId="7ACD2D8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C0FF2C" w14:textId="01CEE69B"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716E4B" w14:textId="77777777" w:rsidR="00424D7B" w:rsidRDefault="00424D7B" w:rsidP="00424D7B">
            <w:pPr>
              <w:rPr>
                <w:iCs/>
              </w:rPr>
            </w:pPr>
            <w:r w:rsidRPr="000D48B2">
              <w:rPr>
                <w:iCs/>
              </w:rPr>
              <w:t xml:space="preserve">Advanced Trauma Life Support Course; </w:t>
            </w:r>
          </w:p>
          <w:p w14:paraId="190A1D11" w14:textId="0FA136FA" w:rsidR="00424D7B" w:rsidRPr="002E0E97" w:rsidRDefault="00424D7B" w:rsidP="00424D7B">
            <w:pPr>
              <w:pStyle w:val="NormalWeb"/>
              <w:spacing w:before="0" w:beforeAutospacing="0" w:after="0" w:afterAutospacing="0"/>
              <w:outlineLvl w:val="0"/>
            </w:pPr>
            <w:r w:rsidRPr="000D48B2">
              <w:rPr>
                <w:iCs/>
              </w:rPr>
              <w:t>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09E619" w14:textId="36C6C573"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5BF729D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D0E5A0" w14:textId="0291A233"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0834B4" w14:textId="77777777" w:rsidR="00424D7B" w:rsidRPr="000D48B2" w:rsidRDefault="00424D7B" w:rsidP="00424D7B">
            <w:pPr>
              <w:ind w:right="-360"/>
              <w:rPr>
                <w:iCs/>
              </w:rPr>
            </w:pPr>
            <w:r w:rsidRPr="000D48B2">
              <w:rPr>
                <w:iCs/>
              </w:rPr>
              <w:t>Texas College of Emergency Physicians Annual Meeting;</w:t>
            </w:r>
          </w:p>
          <w:p w14:paraId="0005EDAA" w14:textId="5DDA9D61" w:rsidR="00424D7B" w:rsidRPr="002E0E97" w:rsidRDefault="00424D7B" w:rsidP="00424D7B">
            <w:pPr>
              <w:pStyle w:val="NormalWeb"/>
              <w:spacing w:before="0" w:beforeAutospacing="0" w:after="0" w:afterAutospacing="0"/>
              <w:outlineLvl w:val="0"/>
            </w:pPr>
            <w:r w:rsidRPr="000D48B2">
              <w:rPr>
                <w:iCs/>
              </w:rPr>
              <w:t>Herbal Agents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7B519F" w14:textId="26D487BA" w:rsidR="00424D7B" w:rsidRPr="002E0E97" w:rsidRDefault="00424D7B" w:rsidP="00424D7B">
            <w:pPr>
              <w:pStyle w:val="NormalWeb"/>
              <w:spacing w:before="0" w:beforeAutospacing="0" w:after="0" w:afterAutospacing="0"/>
              <w:outlineLvl w:val="0"/>
            </w:pPr>
            <w:r w:rsidRPr="000D48B2">
              <w:rPr>
                <w:iCs/>
              </w:rPr>
              <w:t>Irving, TX</w:t>
            </w:r>
          </w:p>
        </w:tc>
      </w:tr>
      <w:tr w:rsidR="00424D7B" w:rsidRPr="002E0E97" w14:paraId="0FEC9E2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020A0B" w14:textId="4267BD37"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D2CE3C" w14:textId="77777777" w:rsidR="00424D7B" w:rsidRPr="000D48B2" w:rsidRDefault="00424D7B" w:rsidP="00424D7B">
            <w:pPr>
              <w:ind w:right="-360"/>
              <w:rPr>
                <w:iCs/>
              </w:rPr>
            </w:pPr>
            <w:r w:rsidRPr="000D48B2">
              <w:rPr>
                <w:iCs/>
              </w:rPr>
              <w:t xml:space="preserve">Drug Enforcement Agency Advanced Narcotics </w:t>
            </w:r>
          </w:p>
          <w:p w14:paraId="523E92D0" w14:textId="77777777" w:rsidR="00424D7B" w:rsidRDefault="00424D7B" w:rsidP="00424D7B">
            <w:pPr>
              <w:ind w:right="-360"/>
              <w:rPr>
                <w:iCs/>
              </w:rPr>
            </w:pPr>
            <w:r w:rsidRPr="000D48B2">
              <w:rPr>
                <w:iCs/>
              </w:rPr>
              <w:t xml:space="preserve">Investigators Course; </w:t>
            </w:r>
          </w:p>
          <w:p w14:paraId="61483637" w14:textId="4593062F" w:rsidR="00424D7B" w:rsidRPr="002E0E97" w:rsidRDefault="00424D7B" w:rsidP="00424D7B">
            <w:pPr>
              <w:pStyle w:val="NormalWeb"/>
              <w:spacing w:before="0" w:beforeAutospacing="0" w:after="0" w:afterAutospacing="0"/>
              <w:outlineLvl w:val="0"/>
            </w:pPr>
            <w:r w:rsidRPr="000D48B2">
              <w:rPr>
                <w:iCs/>
              </w:rPr>
              <w:t>Drugs of Abuse – Physician Perspective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54BD3D" w14:textId="346123FF"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16A92B7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966028" w14:textId="0DAECF32"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4F9D52" w14:textId="77777777" w:rsidR="00A7433C" w:rsidRDefault="00424D7B" w:rsidP="00424D7B">
            <w:pPr>
              <w:pStyle w:val="NormalWeb"/>
              <w:spacing w:before="0" w:beforeAutospacing="0" w:after="0" w:afterAutospacing="0"/>
              <w:outlineLvl w:val="0"/>
              <w:rPr>
                <w:iCs/>
              </w:rPr>
            </w:pPr>
            <w:r w:rsidRPr="000D48B2">
              <w:rPr>
                <w:iCs/>
              </w:rPr>
              <w:t xml:space="preserve">Birmingham, Alabama Physicians; </w:t>
            </w:r>
          </w:p>
          <w:p w14:paraId="08F3B90C" w14:textId="64088127" w:rsidR="00424D7B" w:rsidRPr="002E0E97" w:rsidRDefault="00424D7B" w:rsidP="00424D7B">
            <w:pPr>
              <w:pStyle w:val="NormalWeb"/>
              <w:spacing w:before="0" w:beforeAutospacing="0" w:after="0" w:afterAutospacing="0"/>
              <w:outlineLvl w:val="0"/>
            </w:pPr>
            <w:r w:rsidRPr="000D48B2">
              <w:rPr>
                <w:iCs/>
              </w:rPr>
              <w:t>An Evidenced Based Approach to Initiating Antiplatelet Therapy in ACS Patients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0EC506" w14:textId="31AED867" w:rsidR="00424D7B" w:rsidRPr="002E0E97" w:rsidRDefault="00424D7B" w:rsidP="00424D7B">
            <w:pPr>
              <w:pStyle w:val="NormalWeb"/>
              <w:spacing w:before="0" w:beforeAutospacing="0" w:after="0" w:afterAutospacing="0"/>
              <w:outlineLvl w:val="0"/>
            </w:pPr>
            <w:r w:rsidRPr="000D48B2">
              <w:rPr>
                <w:iCs/>
              </w:rPr>
              <w:t>Birmingham, AL</w:t>
            </w:r>
          </w:p>
        </w:tc>
      </w:tr>
      <w:tr w:rsidR="00424D7B" w:rsidRPr="002E0E97" w14:paraId="5FA6F35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82FAE9" w14:textId="1BB0B5DF"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AEEDD1" w14:textId="77777777" w:rsidR="00424D7B" w:rsidRDefault="00424D7B" w:rsidP="00424D7B">
            <w:pPr>
              <w:ind w:right="-360"/>
              <w:rPr>
                <w:iCs/>
              </w:rPr>
            </w:pPr>
            <w:r w:rsidRPr="000D48B2">
              <w:rPr>
                <w:iCs/>
              </w:rPr>
              <w:t xml:space="preserve">Cheese Heroin Update Conference. </w:t>
            </w:r>
          </w:p>
          <w:p w14:paraId="12B92451" w14:textId="524066BC" w:rsidR="00424D7B" w:rsidRDefault="00424D7B" w:rsidP="00424D7B">
            <w:pPr>
              <w:ind w:right="-360"/>
              <w:rPr>
                <w:iCs/>
              </w:rPr>
            </w:pPr>
            <w:r w:rsidRPr="000D48B2">
              <w:rPr>
                <w:iCs/>
              </w:rPr>
              <w:t>Region 10 State of Texas Education Service Center</w:t>
            </w:r>
            <w:r>
              <w:rPr>
                <w:iCs/>
              </w:rPr>
              <w:t>.</w:t>
            </w:r>
          </w:p>
          <w:p w14:paraId="55E0B281" w14:textId="63B2F311" w:rsidR="00424D7B" w:rsidRPr="002E0E97" w:rsidRDefault="00424D7B" w:rsidP="00424D7B">
            <w:pPr>
              <w:pStyle w:val="NormalWeb"/>
              <w:spacing w:before="0" w:beforeAutospacing="0" w:after="0" w:afterAutospacing="0"/>
              <w:outlineLvl w:val="0"/>
            </w:pPr>
            <w:r w:rsidRPr="000D48B2">
              <w:rPr>
                <w:iCs/>
              </w:rPr>
              <w:t>The Toxicology of Drug Use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2CF45A" w14:textId="6323C37E" w:rsidR="00424D7B" w:rsidRPr="002E0E97" w:rsidRDefault="00424D7B" w:rsidP="00424D7B">
            <w:pPr>
              <w:pStyle w:val="NormalWeb"/>
              <w:spacing w:before="0" w:beforeAutospacing="0" w:after="0" w:afterAutospacing="0"/>
              <w:outlineLvl w:val="0"/>
            </w:pPr>
            <w:r w:rsidRPr="000D48B2">
              <w:rPr>
                <w:iCs/>
              </w:rPr>
              <w:t>Mesquite, TX</w:t>
            </w:r>
          </w:p>
        </w:tc>
      </w:tr>
      <w:tr w:rsidR="00424D7B" w:rsidRPr="002E0E97" w14:paraId="4992291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C3341F" w14:textId="6E0F9D53"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E7508F" w14:textId="77777777" w:rsidR="00A7433C" w:rsidRDefault="00424D7B" w:rsidP="00424D7B">
            <w:pPr>
              <w:pStyle w:val="NormalWeb"/>
              <w:spacing w:before="0" w:beforeAutospacing="0" w:after="0" w:afterAutospacing="0"/>
              <w:outlineLvl w:val="0"/>
              <w:rPr>
                <w:iCs/>
              </w:rPr>
            </w:pPr>
            <w:r w:rsidRPr="000D48B2">
              <w:rPr>
                <w:iCs/>
              </w:rPr>
              <w:t xml:space="preserve">Dallas Area Physicians; </w:t>
            </w:r>
          </w:p>
          <w:p w14:paraId="76B36AD1" w14:textId="4A5318B2" w:rsidR="00424D7B" w:rsidRPr="002E0E97" w:rsidRDefault="00424D7B" w:rsidP="00424D7B">
            <w:pPr>
              <w:pStyle w:val="NormalWeb"/>
              <w:spacing w:before="0" w:beforeAutospacing="0" w:after="0" w:afterAutospacing="0"/>
              <w:outlineLvl w:val="0"/>
            </w:pPr>
            <w:r w:rsidRPr="000D48B2">
              <w:rPr>
                <w:iCs/>
              </w:rPr>
              <w:t>Atherothrombosis – A focus on Peripheral Arterial Disease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15C0CC" w14:textId="4CC4B995"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3EAA1A4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58FD10" w14:textId="32106D89"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591641" w14:textId="77777777" w:rsidR="00564533" w:rsidRDefault="00424D7B" w:rsidP="00424D7B">
            <w:pPr>
              <w:ind w:right="-360"/>
              <w:rPr>
                <w:iCs/>
              </w:rPr>
            </w:pPr>
            <w:r w:rsidRPr="000D48B2">
              <w:rPr>
                <w:iCs/>
              </w:rPr>
              <w:t xml:space="preserve">The Many Faces of Drug Abuse with a Focus on Cheese. </w:t>
            </w:r>
          </w:p>
          <w:p w14:paraId="2993AC2E" w14:textId="0BB22599" w:rsidR="00424D7B" w:rsidRPr="000D48B2" w:rsidRDefault="00424D7B" w:rsidP="00424D7B">
            <w:pPr>
              <w:ind w:right="-360"/>
              <w:rPr>
                <w:iCs/>
              </w:rPr>
            </w:pPr>
            <w:r w:rsidRPr="000D48B2">
              <w:rPr>
                <w:iCs/>
              </w:rPr>
              <w:t xml:space="preserve">Region 10 State of Texas Education Service Center. </w:t>
            </w:r>
          </w:p>
          <w:p w14:paraId="24F12A87" w14:textId="21411709" w:rsidR="00424D7B" w:rsidRPr="002E0E97" w:rsidRDefault="00424D7B" w:rsidP="00424D7B">
            <w:pPr>
              <w:pStyle w:val="NormalWeb"/>
              <w:spacing w:before="0" w:beforeAutospacing="0" w:after="0" w:afterAutospacing="0"/>
              <w:outlineLvl w:val="0"/>
            </w:pPr>
            <w:r w:rsidRPr="000D48B2">
              <w:rPr>
                <w:iCs/>
              </w:rPr>
              <w:t>Teenage Drugs of Abuse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F93D1B" w14:textId="591D8232" w:rsidR="00424D7B" w:rsidRPr="002E0E97" w:rsidRDefault="00424D7B" w:rsidP="00424D7B">
            <w:pPr>
              <w:pStyle w:val="NormalWeb"/>
              <w:spacing w:before="0" w:beforeAutospacing="0" w:after="0" w:afterAutospacing="0"/>
              <w:outlineLvl w:val="0"/>
            </w:pPr>
            <w:r w:rsidRPr="000D48B2">
              <w:rPr>
                <w:iCs/>
              </w:rPr>
              <w:t>Garland, TX</w:t>
            </w:r>
          </w:p>
        </w:tc>
      </w:tr>
      <w:tr w:rsidR="00424D7B" w:rsidRPr="002E0E97" w14:paraId="53E92DF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31746A" w14:textId="5C188E68"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8D1EEB" w14:textId="77777777" w:rsidR="00424D7B" w:rsidRDefault="00424D7B" w:rsidP="00424D7B">
            <w:pPr>
              <w:ind w:right="-360"/>
              <w:rPr>
                <w:iCs/>
              </w:rPr>
            </w:pPr>
            <w:r w:rsidRPr="000D48B2">
              <w:rPr>
                <w:iCs/>
              </w:rPr>
              <w:t xml:space="preserve">Fort Worth Area Physicians; </w:t>
            </w:r>
          </w:p>
          <w:p w14:paraId="351C083E" w14:textId="7C9E220C" w:rsidR="00424D7B" w:rsidRPr="000D48B2" w:rsidRDefault="00424D7B" w:rsidP="00424D7B">
            <w:pPr>
              <w:ind w:right="-360"/>
              <w:rPr>
                <w:iCs/>
              </w:rPr>
            </w:pPr>
            <w:r w:rsidRPr="000D48B2">
              <w:rPr>
                <w:iCs/>
              </w:rPr>
              <w:t>An Evidenced Based Approach</w:t>
            </w:r>
          </w:p>
          <w:p w14:paraId="344BEF2F" w14:textId="0F7511E9" w:rsidR="00424D7B" w:rsidRPr="002E0E97" w:rsidRDefault="00424D7B" w:rsidP="00424D7B">
            <w:pPr>
              <w:pStyle w:val="NormalWeb"/>
              <w:spacing w:before="0" w:beforeAutospacing="0" w:after="0" w:afterAutospacing="0"/>
              <w:outlineLvl w:val="0"/>
            </w:pPr>
            <w:r w:rsidRPr="000D48B2">
              <w:rPr>
                <w:iCs/>
              </w:rPr>
              <w:t>to Initiating Antiplatelet Therapy in ACS Patients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23AE78" w14:textId="193CD3E4" w:rsidR="00424D7B" w:rsidRPr="002E0E97" w:rsidRDefault="00424D7B" w:rsidP="00424D7B">
            <w:pPr>
              <w:pStyle w:val="NormalWeb"/>
              <w:spacing w:before="0" w:beforeAutospacing="0" w:after="0" w:afterAutospacing="0"/>
              <w:outlineLvl w:val="0"/>
            </w:pPr>
            <w:r w:rsidRPr="000D48B2">
              <w:rPr>
                <w:iCs/>
              </w:rPr>
              <w:t>Fort Worth, TX</w:t>
            </w:r>
          </w:p>
        </w:tc>
      </w:tr>
      <w:tr w:rsidR="00424D7B" w:rsidRPr="002E0E97" w14:paraId="504FC41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34226D" w14:textId="4D9986CD"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5506D" w14:textId="35992642" w:rsidR="00424D7B" w:rsidRDefault="00424D7B" w:rsidP="00424D7B">
            <w:pPr>
              <w:ind w:right="-360"/>
              <w:rPr>
                <w:iCs/>
              </w:rPr>
            </w:pPr>
            <w:r w:rsidRPr="000D48B2">
              <w:rPr>
                <w:iCs/>
              </w:rPr>
              <w:t>Dallas Area Physicians</w:t>
            </w:r>
          </w:p>
          <w:p w14:paraId="05198AA4" w14:textId="337B12EE" w:rsidR="00424D7B" w:rsidRPr="002E0E97" w:rsidRDefault="00424D7B" w:rsidP="00424D7B">
            <w:pPr>
              <w:pStyle w:val="NormalWeb"/>
              <w:spacing w:before="0" w:beforeAutospacing="0" w:after="0" w:afterAutospacing="0"/>
              <w:outlineLvl w:val="0"/>
            </w:pPr>
            <w:r w:rsidRPr="000D48B2">
              <w:rPr>
                <w:iCs/>
              </w:rPr>
              <w:t>Treatment of DVT and</w:t>
            </w:r>
            <w:r>
              <w:rPr>
                <w:iCs/>
              </w:rPr>
              <w:t xml:space="preserve"> </w:t>
            </w:r>
            <w:r w:rsidRPr="000D48B2">
              <w:rPr>
                <w:iCs/>
              </w:rPr>
              <w:t>PE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E85D4A" w14:textId="13920A2F"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7EBDB80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7876A8" w14:textId="649D58C1"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8553BE" w14:textId="77777777" w:rsidR="00A7433C" w:rsidRDefault="00424D7B" w:rsidP="00424D7B">
            <w:pPr>
              <w:pStyle w:val="NormalWeb"/>
              <w:spacing w:before="0" w:beforeAutospacing="0" w:after="0" w:afterAutospacing="0"/>
              <w:outlineLvl w:val="0"/>
              <w:rPr>
                <w:iCs/>
              </w:rPr>
            </w:pPr>
            <w:r w:rsidRPr="000D48B2">
              <w:rPr>
                <w:bCs/>
                <w:iCs/>
              </w:rPr>
              <w:t>Case Management Society of America. Oklahoma Chapter Eastern District</w:t>
            </w:r>
            <w:r w:rsidRPr="000D48B2">
              <w:rPr>
                <w:iCs/>
              </w:rPr>
              <w:t xml:space="preserve">; </w:t>
            </w:r>
          </w:p>
          <w:p w14:paraId="27472D13" w14:textId="77777777" w:rsidR="005630FD" w:rsidRDefault="00424D7B" w:rsidP="00424D7B">
            <w:pPr>
              <w:pStyle w:val="NormalWeb"/>
              <w:spacing w:before="0" w:beforeAutospacing="0" w:after="0" w:afterAutospacing="0"/>
              <w:outlineLvl w:val="0"/>
              <w:rPr>
                <w:iCs/>
              </w:rPr>
            </w:pPr>
            <w:r w:rsidRPr="000D48B2">
              <w:rPr>
                <w:iCs/>
              </w:rPr>
              <w:t xml:space="preserve">An Evidenced Based Approach to Initiating </w:t>
            </w:r>
          </w:p>
          <w:p w14:paraId="7F6CD25C" w14:textId="069BEFB2" w:rsidR="00424D7B" w:rsidRPr="002E0E97" w:rsidRDefault="00424D7B" w:rsidP="00424D7B">
            <w:pPr>
              <w:pStyle w:val="NormalWeb"/>
              <w:spacing w:before="0" w:beforeAutospacing="0" w:after="0" w:afterAutospacing="0"/>
              <w:outlineLvl w:val="0"/>
            </w:pPr>
            <w:r w:rsidRPr="000D48B2">
              <w:rPr>
                <w:iCs/>
              </w:rPr>
              <w:t>Antiplatelet Therapy in ACS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CF10A1" w14:textId="03456FF5" w:rsidR="00424D7B" w:rsidRPr="002E0E97" w:rsidRDefault="00424D7B" w:rsidP="00424D7B">
            <w:pPr>
              <w:pStyle w:val="NormalWeb"/>
              <w:spacing w:before="0" w:beforeAutospacing="0" w:after="0" w:afterAutospacing="0"/>
              <w:outlineLvl w:val="0"/>
            </w:pPr>
            <w:r w:rsidRPr="000D48B2">
              <w:rPr>
                <w:iCs/>
              </w:rPr>
              <w:t>Tulsa, OK</w:t>
            </w:r>
          </w:p>
        </w:tc>
      </w:tr>
      <w:tr w:rsidR="00424D7B" w:rsidRPr="002E0E97" w14:paraId="7B66075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6DD72C" w14:textId="19E4B145"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11C6FF" w14:textId="77777777" w:rsidR="005630FD" w:rsidRDefault="00424D7B" w:rsidP="00424D7B">
            <w:pPr>
              <w:pStyle w:val="NormalWeb"/>
              <w:spacing w:before="0" w:beforeAutospacing="0" w:after="0" w:afterAutospacing="0"/>
              <w:outlineLvl w:val="0"/>
              <w:rPr>
                <w:iCs/>
              </w:rPr>
            </w:pPr>
            <w:r w:rsidRPr="000D48B2">
              <w:rPr>
                <w:iCs/>
              </w:rPr>
              <w:t xml:space="preserve">Garden City Physicians Group; </w:t>
            </w:r>
          </w:p>
          <w:p w14:paraId="71E48FBE" w14:textId="7098E839" w:rsidR="00424D7B" w:rsidRPr="002E0E97" w:rsidRDefault="00424D7B" w:rsidP="00424D7B">
            <w:pPr>
              <w:pStyle w:val="NormalWeb"/>
              <w:spacing w:before="0" w:beforeAutospacing="0" w:after="0" w:afterAutospacing="0"/>
              <w:outlineLvl w:val="0"/>
            </w:pPr>
            <w:r w:rsidRPr="000D48B2">
              <w:rPr>
                <w:iCs/>
                <w:lang w:val="it-IT"/>
              </w:rPr>
              <w:t>Antithrombins in Unstable Angina, NSTEMI, &amp; STEMI</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B6747" w14:textId="1940CC47" w:rsidR="00424D7B" w:rsidRPr="002E0E97" w:rsidRDefault="00424D7B" w:rsidP="00424D7B">
            <w:pPr>
              <w:pStyle w:val="NormalWeb"/>
              <w:spacing w:before="0" w:beforeAutospacing="0" w:after="0" w:afterAutospacing="0"/>
              <w:outlineLvl w:val="0"/>
            </w:pPr>
            <w:r w:rsidRPr="000D48B2">
              <w:rPr>
                <w:iCs/>
              </w:rPr>
              <w:t>Garden City, KS</w:t>
            </w:r>
          </w:p>
        </w:tc>
      </w:tr>
      <w:tr w:rsidR="00424D7B" w:rsidRPr="002E0E97" w14:paraId="54779D0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F9563F" w14:textId="65E96E52"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A46634" w14:textId="77777777" w:rsidR="005630FD" w:rsidRDefault="00424D7B" w:rsidP="00424D7B">
            <w:pPr>
              <w:pStyle w:val="NormalWeb"/>
              <w:spacing w:before="0" w:beforeAutospacing="0" w:after="0" w:afterAutospacing="0"/>
              <w:outlineLvl w:val="0"/>
              <w:rPr>
                <w:iCs/>
              </w:rPr>
            </w:pPr>
            <w:r w:rsidRPr="000D48B2">
              <w:rPr>
                <w:iCs/>
              </w:rPr>
              <w:t xml:space="preserve">Liberal Area Medical Staff Meeting; </w:t>
            </w:r>
          </w:p>
          <w:p w14:paraId="256E72B3" w14:textId="060BFAE2" w:rsidR="00424D7B" w:rsidRPr="002E0E97" w:rsidRDefault="00424D7B" w:rsidP="00424D7B">
            <w:pPr>
              <w:pStyle w:val="NormalWeb"/>
              <w:spacing w:before="0" w:beforeAutospacing="0" w:after="0" w:afterAutospacing="0"/>
              <w:outlineLvl w:val="0"/>
            </w:pPr>
            <w:r w:rsidRPr="000D48B2">
              <w:rPr>
                <w:iCs/>
                <w:lang w:val="it-IT"/>
              </w:rPr>
              <w:t>Antithrombins in Unstable Angina, NSTEMI, &amp; STEMI</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32FF44" w14:textId="1F8DB245" w:rsidR="00424D7B" w:rsidRPr="002E0E97" w:rsidRDefault="00424D7B" w:rsidP="00424D7B">
            <w:pPr>
              <w:pStyle w:val="NormalWeb"/>
              <w:spacing w:before="0" w:beforeAutospacing="0" w:after="0" w:afterAutospacing="0"/>
              <w:outlineLvl w:val="0"/>
            </w:pPr>
            <w:r w:rsidRPr="000D48B2">
              <w:rPr>
                <w:iCs/>
              </w:rPr>
              <w:t>Liberal, KS</w:t>
            </w:r>
          </w:p>
        </w:tc>
      </w:tr>
      <w:tr w:rsidR="00424D7B" w:rsidRPr="002E0E97" w14:paraId="3D56B3C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82D501" w14:textId="19FCB691" w:rsidR="00424D7B" w:rsidRPr="002E0E97" w:rsidRDefault="00424D7B" w:rsidP="00424D7B">
            <w:pPr>
              <w:pStyle w:val="CommentText"/>
              <w:tabs>
                <w:tab w:val="left" w:pos="3214"/>
              </w:tabs>
              <w:outlineLvl w:val="0"/>
              <w:rPr>
                <w:sz w:val="24"/>
                <w:szCs w:val="24"/>
              </w:rPr>
            </w:pPr>
            <w:r w:rsidRPr="000D48B2">
              <w:rPr>
                <w:iCs/>
                <w:sz w:val="24"/>
                <w:szCs w:val="24"/>
              </w:rPr>
              <w:t>2007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AB180F" w14:textId="15E80141" w:rsidR="00424D7B" w:rsidRPr="000D48B2" w:rsidRDefault="00424D7B" w:rsidP="00424D7B">
            <w:pPr>
              <w:tabs>
                <w:tab w:val="left" w:pos="810"/>
                <w:tab w:val="left" w:pos="2520"/>
              </w:tabs>
              <w:ind w:right="-360"/>
              <w:rPr>
                <w:iCs/>
              </w:rPr>
            </w:pPr>
            <w:r w:rsidRPr="000D48B2">
              <w:rPr>
                <w:iCs/>
              </w:rPr>
              <w:t xml:space="preserve">Baylor University Medical Center Emergency Medicine Staff; Important Changes in UA &amp; NSTEMI Care in the </w:t>
            </w:r>
          </w:p>
          <w:p w14:paraId="7B323345" w14:textId="70C6CFC9" w:rsidR="00424D7B" w:rsidRPr="002E0E97" w:rsidRDefault="00424D7B" w:rsidP="00424D7B">
            <w:pPr>
              <w:pStyle w:val="NormalWeb"/>
              <w:spacing w:before="0" w:beforeAutospacing="0" w:after="0" w:afterAutospacing="0"/>
              <w:outlineLvl w:val="0"/>
            </w:pPr>
            <w:r w:rsidRPr="000D48B2">
              <w:rPr>
                <w:iCs/>
              </w:rPr>
              <w:t>2007 ACC/AHA Guidelines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E5C8D7" w14:textId="161E5825" w:rsidR="00424D7B" w:rsidRPr="002E0E97" w:rsidRDefault="00424D7B" w:rsidP="00424D7B">
            <w:pPr>
              <w:pStyle w:val="NormalWeb"/>
              <w:spacing w:before="0" w:beforeAutospacing="0" w:after="0" w:afterAutospacing="0"/>
              <w:outlineLvl w:val="0"/>
            </w:pPr>
            <w:r w:rsidRPr="000D48B2">
              <w:rPr>
                <w:iCs/>
              </w:rPr>
              <w:t>Dallas, TX</w:t>
            </w:r>
          </w:p>
        </w:tc>
      </w:tr>
      <w:tr w:rsidR="00424D7B" w:rsidRPr="002E0E97" w14:paraId="5569B8A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AD7F02" w14:textId="25283C50" w:rsidR="00424D7B" w:rsidRPr="002E0E97" w:rsidRDefault="00424D7B" w:rsidP="00424D7B">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9E9DBC" w14:textId="77777777" w:rsidR="00424D7B" w:rsidRPr="000D48B2" w:rsidRDefault="00424D7B" w:rsidP="00424D7B">
            <w:pPr>
              <w:tabs>
                <w:tab w:val="left" w:pos="810"/>
                <w:tab w:val="left" w:pos="1620"/>
              </w:tabs>
              <w:ind w:right="-360"/>
              <w:rPr>
                <w:iCs/>
              </w:rPr>
            </w:pPr>
            <w:r w:rsidRPr="000D48B2">
              <w:rPr>
                <w:iCs/>
              </w:rPr>
              <w:t xml:space="preserve">Drug Enforcement Agency Advanced Narcotics </w:t>
            </w:r>
          </w:p>
          <w:p w14:paraId="4715F283" w14:textId="77777777" w:rsidR="00424D7B" w:rsidRDefault="00424D7B" w:rsidP="00424D7B">
            <w:pPr>
              <w:tabs>
                <w:tab w:val="left" w:pos="810"/>
                <w:tab w:val="left" w:pos="1620"/>
              </w:tabs>
              <w:ind w:right="-360"/>
              <w:rPr>
                <w:iCs/>
              </w:rPr>
            </w:pPr>
            <w:r w:rsidRPr="000D48B2">
              <w:rPr>
                <w:iCs/>
              </w:rPr>
              <w:t xml:space="preserve">Investigators Course; </w:t>
            </w:r>
          </w:p>
          <w:p w14:paraId="7AEE63B6" w14:textId="300574CA" w:rsidR="00424D7B" w:rsidRPr="002E0E97" w:rsidRDefault="00424D7B" w:rsidP="00424D7B">
            <w:pPr>
              <w:pStyle w:val="NormalWeb"/>
              <w:spacing w:before="0" w:beforeAutospacing="0" w:after="0" w:afterAutospacing="0"/>
              <w:outlineLvl w:val="0"/>
            </w:pPr>
            <w:r w:rsidRPr="000D48B2">
              <w:rPr>
                <w:iCs/>
              </w:rPr>
              <w:t>Drugs of Abuse – Physician</w:t>
            </w:r>
            <w:r>
              <w:rPr>
                <w:iCs/>
              </w:rPr>
              <w:t xml:space="preserve"> </w:t>
            </w:r>
            <w:r w:rsidRPr="000D48B2">
              <w:rPr>
                <w:iCs/>
              </w:rPr>
              <w:t>Perspective</w:t>
            </w:r>
            <w:r w:rsidRPr="000D48B2">
              <w:rPr>
                <w:iCs/>
              </w:rPr>
              <w:tab/>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744437" w14:textId="5C5E441F" w:rsidR="00424D7B" w:rsidRPr="002E0E97" w:rsidRDefault="00424D7B" w:rsidP="00424D7B">
            <w:pPr>
              <w:pStyle w:val="NormalWeb"/>
              <w:spacing w:before="0" w:beforeAutospacing="0" w:after="0" w:afterAutospacing="0"/>
              <w:outlineLvl w:val="0"/>
            </w:pPr>
            <w:r w:rsidRPr="000D48B2">
              <w:rPr>
                <w:iCs/>
              </w:rPr>
              <w:t>Dallas, TX</w:t>
            </w:r>
          </w:p>
        </w:tc>
      </w:tr>
      <w:tr w:rsidR="00564533" w:rsidRPr="002E0E97" w14:paraId="5902B8A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E1D760" w14:textId="217F37AA" w:rsidR="00564533" w:rsidRPr="002E0E97" w:rsidRDefault="00564533" w:rsidP="00564533">
            <w:pPr>
              <w:pStyle w:val="CommentText"/>
              <w:tabs>
                <w:tab w:val="left" w:pos="3214"/>
              </w:tabs>
              <w:outlineLvl w:val="0"/>
              <w:rPr>
                <w:sz w:val="24"/>
                <w:szCs w:val="24"/>
              </w:rPr>
            </w:pPr>
            <w:r w:rsidRPr="000D48B2">
              <w:rPr>
                <w:iCs/>
                <w:sz w:val="24"/>
                <w:szCs w:val="24"/>
              </w:rPr>
              <w:lastRenderedPageBreak/>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777A40" w14:textId="77777777" w:rsidR="005630FD" w:rsidRDefault="00564533" w:rsidP="00564533">
            <w:pPr>
              <w:tabs>
                <w:tab w:val="left" w:pos="810"/>
                <w:tab w:val="left" w:pos="990"/>
              </w:tabs>
              <w:ind w:right="-360"/>
              <w:rPr>
                <w:iCs/>
              </w:rPr>
            </w:pPr>
            <w:r w:rsidRPr="000D48B2">
              <w:rPr>
                <w:iCs/>
              </w:rPr>
              <w:t>Belton, TX Area Physicians;</w:t>
            </w:r>
          </w:p>
          <w:p w14:paraId="38103C37" w14:textId="2199C498" w:rsidR="00564533" w:rsidRPr="002E0E97" w:rsidRDefault="00564533" w:rsidP="005630FD">
            <w:pPr>
              <w:tabs>
                <w:tab w:val="left" w:pos="810"/>
                <w:tab w:val="left" w:pos="990"/>
              </w:tabs>
              <w:ind w:right="-360"/>
            </w:pPr>
            <w:r w:rsidRPr="000D48B2">
              <w:rPr>
                <w:iCs/>
              </w:rPr>
              <w:t xml:space="preserve"> Update on the Management of ACS with Anti-Platelet Agent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E2E89D" w14:textId="46A66329" w:rsidR="00564533" w:rsidRPr="002E0E97" w:rsidRDefault="00564533" w:rsidP="00564533">
            <w:pPr>
              <w:pStyle w:val="NormalWeb"/>
              <w:spacing w:before="0" w:beforeAutospacing="0" w:after="0" w:afterAutospacing="0"/>
              <w:outlineLvl w:val="0"/>
            </w:pPr>
            <w:r w:rsidRPr="000D48B2">
              <w:rPr>
                <w:iCs/>
              </w:rPr>
              <w:t>Belton, TX</w:t>
            </w:r>
          </w:p>
        </w:tc>
      </w:tr>
      <w:tr w:rsidR="00564533" w:rsidRPr="002E0E97" w14:paraId="2A7CFEC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03D081" w14:textId="7836E8D8" w:rsidR="00564533" w:rsidRPr="002E0E97" w:rsidRDefault="00564533" w:rsidP="00564533">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B2730B" w14:textId="77777777" w:rsidR="005630FD" w:rsidRDefault="00564533" w:rsidP="00564533">
            <w:pPr>
              <w:tabs>
                <w:tab w:val="left" w:pos="810"/>
              </w:tabs>
              <w:ind w:right="-360"/>
              <w:rPr>
                <w:iCs/>
              </w:rPr>
            </w:pPr>
            <w:r w:rsidRPr="000D48B2">
              <w:rPr>
                <w:iCs/>
              </w:rPr>
              <w:t xml:space="preserve">Health Care Providers from Loma Linda University; </w:t>
            </w:r>
          </w:p>
          <w:p w14:paraId="0D62D183" w14:textId="7EF44389" w:rsidR="00564533" w:rsidRPr="002E0E97" w:rsidRDefault="00564533" w:rsidP="005630FD">
            <w:pPr>
              <w:tabs>
                <w:tab w:val="left" w:pos="810"/>
              </w:tabs>
              <w:ind w:right="-360"/>
            </w:pPr>
            <w:r w:rsidRPr="000D48B2">
              <w:rPr>
                <w:iCs/>
              </w:rPr>
              <w:t xml:space="preserve">A New Paradigm in the Treatment of Acute </w:t>
            </w:r>
            <w:r>
              <w:rPr>
                <w:iCs/>
              </w:rPr>
              <w:t>S</w:t>
            </w:r>
            <w:r w:rsidRPr="000D48B2">
              <w:rPr>
                <w:iCs/>
              </w:rPr>
              <w:t>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0C509B" w14:textId="41EEC536" w:rsidR="00564533" w:rsidRPr="002E0E97" w:rsidRDefault="00564533" w:rsidP="00564533">
            <w:pPr>
              <w:pStyle w:val="NormalWeb"/>
              <w:spacing w:before="0" w:beforeAutospacing="0" w:after="0" w:afterAutospacing="0"/>
              <w:outlineLvl w:val="0"/>
            </w:pPr>
            <w:r w:rsidRPr="000D48B2">
              <w:rPr>
                <w:iCs/>
              </w:rPr>
              <w:t>Loma Linda, CA</w:t>
            </w:r>
          </w:p>
        </w:tc>
      </w:tr>
      <w:tr w:rsidR="00564533" w:rsidRPr="002E0E97" w14:paraId="4DCDCDE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464E97" w14:textId="0010915F" w:rsidR="00564533" w:rsidRPr="002E0E97" w:rsidRDefault="00564533" w:rsidP="00564533">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C49D59" w14:textId="77777777" w:rsidR="00564533" w:rsidRDefault="00564533" w:rsidP="00564533">
            <w:pPr>
              <w:tabs>
                <w:tab w:val="left" w:pos="810"/>
              </w:tabs>
              <w:ind w:right="-360"/>
              <w:rPr>
                <w:iCs/>
              </w:rPr>
            </w:pPr>
            <w:r w:rsidRPr="000D48B2">
              <w:rPr>
                <w:iCs/>
              </w:rPr>
              <w:t xml:space="preserve">Health Care Providers from Portland, OR; </w:t>
            </w:r>
          </w:p>
          <w:p w14:paraId="3241E9DF" w14:textId="7BCFD71A" w:rsidR="00564533" w:rsidRPr="002E0E97" w:rsidRDefault="00564533" w:rsidP="005630FD">
            <w:pPr>
              <w:tabs>
                <w:tab w:val="left" w:pos="810"/>
              </w:tabs>
              <w:ind w:right="-360"/>
            </w:pPr>
            <w:r w:rsidRPr="000D48B2">
              <w:rPr>
                <w:iCs/>
              </w:rPr>
              <w:t>A New Paradigm</w:t>
            </w:r>
            <w:r>
              <w:rPr>
                <w:iCs/>
              </w:rPr>
              <w:t xml:space="preserve"> </w:t>
            </w:r>
            <w:r w:rsidRPr="000D48B2">
              <w:rPr>
                <w:iCs/>
              </w:rPr>
              <w:t>in the Treatment of Acute Severe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B5E2E2" w14:textId="4F2C95E4" w:rsidR="00564533" w:rsidRPr="002E0E97" w:rsidRDefault="00564533" w:rsidP="00564533">
            <w:pPr>
              <w:pStyle w:val="NormalWeb"/>
              <w:spacing w:before="0" w:beforeAutospacing="0" w:after="0" w:afterAutospacing="0"/>
              <w:outlineLvl w:val="0"/>
            </w:pPr>
            <w:r w:rsidRPr="000D48B2">
              <w:rPr>
                <w:iCs/>
              </w:rPr>
              <w:t>Portland, OR</w:t>
            </w:r>
          </w:p>
        </w:tc>
      </w:tr>
      <w:tr w:rsidR="00564533" w:rsidRPr="002E0E97" w14:paraId="05BA72E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8A1D78" w14:textId="7C7F2E0E" w:rsidR="00564533" w:rsidRPr="002E0E97" w:rsidRDefault="00564533" w:rsidP="00564533">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93C4AE" w14:textId="77777777" w:rsidR="005630FD" w:rsidRDefault="00564533" w:rsidP="00564533">
            <w:pPr>
              <w:tabs>
                <w:tab w:val="left" w:pos="810"/>
              </w:tabs>
              <w:ind w:right="-360"/>
              <w:rPr>
                <w:iCs/>
              </w:rPr>
            </w:pPr>
            <w:r w:rsidRPr="000D48B2">
              <w:rPr>
                <w:iCs/>
              </w:rPr>
              <w:t xml:space="preserve">Health Care Providers from Sacramento, CA; </w:t>
            </w:r>
          </w:p>
          <w:p w14:paraId="169979EF" w14:textId="48491B68" w:rsidR="00564533" w:rsidRPr="002E0E97" w:rsidRDefault="00564533" w:rsidP="005630FD">
            <w:pPr>
              <w:tabs>
                <w:tab w:val="left" w:pos="810"/>
              </w:tabs>
              <w:ind w:right="-360"/>
            </w:pPr>
            <w:r w:rsidRPr="000D48B2">
              <w:rPr>
                <w:iCs/>
              </w:rPr>
              <w:t>A New Paradigm</w:t>
            </w:r>
            <w:r w:rsidR="005630FD">
              <w:rPr>
                <w:iCs/>
              </w:rPr>
              <w:t xml:space="preserve"> </w:t>
            </w:r>
            <w:r w:rsidRPr="000D48B2">
              <w:rPr>
                <w:iCs/>
              </w:rPr>
              <w:t xml:space="preserve"> in the Treatment of Acute Severe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E78A89" w14:textId="1B706665" w:rsidR="00564533" w:rsidRPr="002E0E97" w:rsidRDefault="00564533" w:rsidP="00564533">
            <w:pPr>
              <w:pStyle w:val="NormalWeb"/>
              <w:spacing w:before="0" w:beforeAutospacing="0" w:after="0" w:afterAutospacing="0"/>
              <w:outlineLvl w:val="0"/>
            </w:pPr>
            <w:r w:rsidRPr="000D48B2">
              <w:rPr>
                <w:iCs/>
              </w:rPr>
              <w:t>Sacramento, CA</w:t>
            </w:r>
          </w:p>
        </w:tc>
      </w:tr>
      <w:tr w:rsidR="00564533" w:rsidRPr="002E0E97" w14:paraId="48355B3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F1E9C5" w14:textId="4214E96A" w:rsidR="00564533" w:rsidRPr="002E0E97" w:rsidRDefault="00564533" w:rsidP="00564533">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B7B88C" w14:textId="77777777" w:rsidR="00564533" w:rsidRDefault="00564533" w:rsidP="00564533">
            <w:pPr>
              <w:tabs>
                <w:tab w:val="left" w:pos="810"/>
              </w:tabs>
              <w:ind w:right="-360"/>
              <w:rPr>
                <w:iCs/>
              </w:rPr>
            </w:pPr>
            <w:r w:rsidRPr="000D48B2">
              <w:rPr>
                <w:iCs/>
              </w:rPr>
              <w:t xml:space="preserve">Health Care Providers from Chicago, IL; </w:t>
            </w:r>
          </w:p>
          <w:p w14:paraId="22A2144B" w14:textId="37AD40AE" w:rsidR="00564533" w:rsidRPr="002E0E97" w:rsidRDefault="00564533" w:rsidP="005630FD">
            <w:pPr>
              <w:tabs>
                <w:tab w:val="left" w:pos="810"/>
              </w:tabs>
              <w:ind w:right="-360"/>
            </w:pPr>
            <w:r w:rsidRPr="000D48B2">
              <w:rPr>
                <w:iCs/>
              </w:rPr>
              <w:t>A New Paradigm In the Treatment of Acute Severe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F1401C" w14:textId="6D2636A2" w:rsidR="00564533" w:rsidRPr="002E0E97" w:rsidRDefault="00564533" w:rsidP="00564533">
            <w:pPr>
              <w:pStyle w:val="NormalWeb"/>
              <w:spacing w:before="0" w:beforeAutospacing="0" w:after="0" w:afterAutospacing="0"/>
              <w:outlineLvl w:val="0"/>
            </w:pPr>
            <w:r w:rsidRPr="000D48B2">
              <w:rPr>
                <w:iCs/>
              </w:rPr>
              <w:t>Chicago, IL</w:t>
            </w:r>
          </w:p>
        </w:tc>
      </w:tr>
      <w:tr w:rsidR="00564533" w:rsidRPr="002E0E97" w14:paraId="3AB2760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D75A0E" w14:textId="6E0AC6A1" w:rsidR="00564533" w:rsidRPr="002E0E97" w:rsidRDefault="00564533" w:rsidP="00564533">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FE8834" w14:textId="77777777" w:rsidR="00564533" w:rsidRDefault="00564533" w:rsidP="00564533">
            <w:pPr>
              <w:tabs>
                <w:tab w:val="left" w:pos="810"/>
              </w:tabs>
              <w:ind w:right="-360"/>
              <w:rPr>
                <w:iCs/>
              </w:rPr>
            </w:pPr>
            <w:r w:rsidRPr="000D48B2">
              <w:rPr>
                <w:iCs/>
              </w:rPr>
              <w:t xml:space="preserve">Health Care Providers from Toledo, OH; </w:t>
            </w:r>
          </w:p>
          <w:p w14:paraId="30A695CA" w14:textId="0C9737EB" w:rsidR="00564533" w:rsidRPr="002E0E97" w:rsidRDefault="00564533" w:rsidP="005630FD">
            <w:pPr>
              <w:tabs>
                <w:tab w:val="left" w:pos="810"/>
              </w:tabs>
              <w:ind w:right="-360"/>
            </w:pPr>
            <w:r w:rsidRPr="000D48B2">
              <w:rPr>
                <w:iCs/>
              </w:rPr>
              <w:t>A New Paradigm in the Treatment of Acute Severe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CD43E6" w14:textId="2522BC50" w:rsidR="00564533" w:rsidRPr="002E0E97" w:rsidRDefault="00564533" w:rsidP="00564533">
            <w:pPr>
              <w:pStyle w:val="NormalWeb"/>
              <w:spacing w:before="0" w:beforeAutospacing="0" w:after="0" w:afterAutospacing="0"/>
              <w:outlineLvl w:val="0"/>
            </w:pPr>
            <w:r w:rsidRPr="000D48B2">
              <w:rPr>
                <w:iCs/>
              </w:rPr>
              <w:t>Toledo, OH</w:t>
            </w:r>
          </w:p>
        </w:tc>
      </w:tr>
      <w:tr w:rsidR="00564533" w:rsidRPr="002E0E97" w14:paraId="6721129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4C10B2" w14:textId="409F1B69" w:rsidR="00564533" w:rsidRPr="002E0E97" w:rsidRDefault="00564533" w:rsidP="00564533">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936548" w14:textId="77777777" w:rsidR="00564533" w:rsidRDefault="00564533" w:rsidP="00564533">
            <w:pPr>
              <w:tabs>
                <w:tab w:val="left" w:pos="810"/>
              </w:tabs>
              <w:ind w:right="-360"/>
              <w:rPr>
                <w:iCs/>
              </w:rPr>
            </w:pPr>
            <w:r w:rsidRPr="000D48B2">
              <w:rPr>
                <w:iCs/>
              </w:rPr>
              <w:t xml:space="preserve">Health Care Providers from Wake Forest </w:t>
            </w:r>
          </w:p>
          <w:p w14:paraId="51F88986" w14:textId="77777777" w:rsidR="00564533" w:rsidRDefault="00564533" w:rsidP="00564533">
            <w:pPr>
              <w:tabs>
                <w:tab w:val="left" w:pos="810"/>
              </w:tabs>
              <w:ind w:right="-360"/>
              <w:rPr>
                <w:iCs/>
              </w:rPr>
            </w:pPr>
            <w:r w:rsidRPr="000D48B2">
              <w:rPr>
                <w:iCs/>
              </w:rPr>
              <w:t>University and the</w:t>
            </w:r>
            <w:r>
              <w:rPr>
                <w:iCs/>
              </w:rPr>
              <w:t xml:space="preserve"> </w:t>
            </w:r>
            <w:r w:rsidRPr="000D48B2">
              <w:rPr>
                <w:iCs/>
              </w:rPr>
              <w:t xml:space="preserve">area of Winston-Salem, NC; </w:t>
            </w:r>
          </w:p>
          <w:p w14:paraId="6A297393" w14:textId="2048EAA5" w:rsidR="00564533" w:rsidRPr="002E0E97" w:rsidRDefault="00564533" w:rsidP="005630FD">
            <w:pPr>
              <w:tabs>
                <w:tab w:val="left" w:pos="810"/>
              </w:tabs>
              <w:ind w:right="-360"/>
            </w:pPr>
            <w:r w:rsidRPr="000D48B2">
              <w:rPr>
                <w:iCs/>
              </w:rPr>
              <w:t>A New Paradigm in the Treatment of Acute Severe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43B26E" w14:textId="4AD69D63" w:rsidR="00564533" w:rsidRPr="002E0E97" w:rsidRDefault="00564533" w:rsidP="00564533">
            <w:pPr>
              <w:pStyle w:val="NormalWeb"/>
              <w:spacing w:before="0" w:beforeAutospacing="0" w:after="0" w:afterAutospacing="0"/>
              <w:outlineLvl w:val="0"/>
            </w:pPr>
            <w:r w:rsidRPr="000D48B2">
              <w:rPr>
                <w:iCs/>
              </w:rPr>
              <w:t>Winston-Salem, NC</w:t>
            </w:r>
          </w:p>
        </w:tc>
      </w:tr>
      <w:tr w:rsidR="00564533" w:rsidRPr="002E0E97" w14:paraId="5273F7E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3C9AE" w14:textId="2660C638" w:rsidR="00564533" w:rsidRPr="002E0E97" w:rsidRDefault="00564533" w:rsidP="00564533">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A8F39A" w14:textId="77777777" w:rsidR="00564533" w:rsidRDefault="00564533" w:rsidP="00564533">
            <w:pPr>
              <w:tabs>
                <w:tab w:val="left" w:pos="810"/>
              </w:tabs>
              <w:ind w:right="-360"/>
              <w:rPr>
                <w:iCs/>
              </w:rPr>
            </w:pPr>
            <w:r w:rsidRPr="000D48B2">
              <w:rPr>
                <w:iCs/>
              </w:rPr>
              <w:t xml:space="preserve">Health Care Providers from Memphis, TN area; </w:t>
            </w:r>
          </w:p>
          <w:p w14:paraId="795CEB4E" w14:textId="285E7F3B" w:rsidR="00564533" w:rsidRPr="002E0E97" w:rsidRDefault="00564533" w:rsidP="005630FD">
            <w:pPr>
              <w:tabs>
                <w:tab w:val="left" w:pos="810"/>
              </w:tabs>
              <w:ind w:right="-360"/>
            </w:pPr>
            <w:r w:rsidRPr="000D48B2">
              <w:rPr>
                <w:iCs/>
              </w:rPr>
              <w:t>A New Paradigm in the Treatment of Acute Severe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BBFA08" w14:textId="6E97DBEB" w:rsidR="00564533" w:rsidRPr="002E0E97" w:rsidRDefault="00564533" w:rsidP="00564533">
            <w:pPr>
              <w:pStyle w:val="NormalWeb"/>
              <w:spacing w:before="0" w:beforeAutospacing="0" w:after="0" w:afterAutospacing="0"/>
              <w:outlineLvl w:val="0"/>
            </w:pPr>
            <w:r w:rsidRPr="000D48B2">
              <w:rPr>
                <w:iCs/>
              </w:rPr>
              <w:t>Memphis, TN</w:t>
            </w:r>
          </w:p>
        </w:tc>
      </w:tr>
      <w:tr w:rsidR="00564533" w:rsidRPr="002E0E97" w14:paraId="55561A6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52FDD1" w14:textId="52DCA7ED" w:rsidR="00564533" w:rsidRPr="002E0E97" w:rsidRDefault="00564533" w:rsidP="00564533">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231C1E" w14:textId="77777777" w:rsidR="00564533" w:rsidRPr="000D48B2" w:rsidRDefault="00564533" w:rsidP="00564533">
            <w:pPr>
              <w:tabs>
                <w:tab w:val="left" w:pos="720"/>
                <w:tab w:val="left" w:pos="3150"/>
              </w:tabs>
              <w:ind w:left="2520" w:hanging="2520"/>
              <w:rPr>
                <w:iCs/>
              </w:rPr>
            </w:pPr>
            <w:r w:rsidRPr="000D48B2">
              <w:rPr>
                <w:iCs/>
              </w:rPr>
              <w:t>Home, Not so safe, Home (3-hour presentation)</w:t>
            </w:r>
          </w:p>
          <w:p w14:paraId="52C564F6" w14:textId="5E17B7F7" w:rsidR="00564533" w:rsidRDefault="00564533" w:rsidP="00564533">
            <w:pPr>
              <w:tabs>
                <w:tab w:val="left" w:pos="720"/>
                <w:tab w:val="left" w:pos="3150"/>
              </w:tabs>
              <w:ind w:left="2520" w:hanging="2520"/>
              <w:rPr>
                <w:iCs/>
              </w:rPr>
            </w:pPr>
            <w:r w:rsidRPr="000D48B2">
              <w:rPr>
                <w:iCs/>
              </w:rPr>
              <w:t>North Texas Poison Center Certified Specialist</w:t>
            </w:r>
          </w:p>
          <w:p w14:paraId="3BE017C3" w14:textId="4EFE4841" w:rsidR="00564533" w:rsidRPr="002E0E97" w:rsidRDefault="00564533" w:rsidP="00564533">
            <w:pPr>
              <w:tabs>
                <w:tab w:val="left" w:pos="720"/>
                <w:tab w:val="left" w:pos="3150"/>
              </w:tabs>
              <w:ind w:left="2520" w:hanging="2520"/>
            </w:pPr>
            <w:r w:rsidRPr="000D48B2">
              <w:rPr>
                <w:iCs/>
              </w:rPr>
              <w:t>in Poison</w:t>
            </w:r>
            <w:r>
              <w:rPr>
                <w:iCs/>
              </w:rPr>
              <w:t xml:space="preserve"> </w:t>
            </w:r>
            <w:r w:rsidRPr="000D48B2">
              <w:rPr>
                <w:iCs/>
              </w:rPr>
              <w:t>Information (C-SPI) Board Review</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FC6FB4" w14:textId="6DFDDBEF"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2CA0CB6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A65590" w14:textId="3EEB5CE1" w:rsidR="00564533" w:rsidRPr="002E0E97" w:rsidRDefault="00564533" w:rsidP="00564533">
            <w:pPr>
              <w:pStyle w:val="CommentText"/>
              <w:tabs>
                <w:tab w:val="left" w:pos="3214"/>
              </w:tabs>
              <w:outlineLvl w:val="0"/>
              <w:rPr>
                <w:sz w:val="24"/>
                <w:szCs w:val="24"/>
              </w:rPr>
            </w:pPr>
            <w:r w:rsidRPr="000D48B2">
              <w:rPr>
                <w:iCs/>
                <w:sz w:val="24"/>
                <w:szCs w:val="24"/>
              </w:rPr>
              <w:t>2008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5703B8" w14:textId="77777777" w:rsidR="00564533" w:rsidRPr="000D48B2" w:rsidRDefault="00564533" w:rsidP="00564533">
            <w:pPr>
              <w:rPr>
                <w:iCs/>
              </w:rPr>
            </w:pPr>
            <w:r w:rsidRPr="000D48B2">
              <w:rPr>
                <w:iCs/>
              </w:rPr>
              <w:t>Serious Complaint Triage and Differential</w:t>
            </w:r>
          </w:p>
          <w:p w14:paraId="6A2D6268" w14:textId="4C43B241" w:rsidR="00564533" w:rsidRPr="002E0E97" w:rsidRDefault="00564533" w:rsidP="005630FD">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251B9A" w14:textId="4B69801E"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5FD268E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A75AC1" w14:textId="52ACB7BC" w:rsidR="00564533" w:rsidRPr="002E0E97" w:rsidRDefault="00564533" w:rsidP="00564533">
            <w:pPr>
              <w:pStyle w:val="CommentText"/>
              <w:tabs>
                <w:tab w:val="left" w:pos="3214"/>
              </w:tabs>
              <w:outlineLvl w:val="0"/>
              <w:rPr>
                <w:sz w:val="24"/>
                <w:szCs w:val="24"/>
              </w:rPr>
            </w:pPr>
            <w:r w:rsidRPr="000D48B2">
              <w:rPr>
                <w:iCs/>
                <w:sz w:val="24"/>
                <w:szCs w:val="24"/>
              </w:rPr>
              <w:t>2008</w:t>
            </w:r>
            <w:r>
              <w:rPr>
                <w:iCs/>
                <w:sz w:val="24"/>
                <w:szCs w:val="24"/>
              </w:rPr>
              <w:t xml:space="preserve"> </w:t>
            </w:r>
            <w:r w:rsidRPr="000D48B2">
              <w:rPr>
                <w:iCs/>
                <w:sz w:val="24"/>
                <w:szCs w:val="24"/>
              </w:rPr>
              <w:t>–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76D55A" w14:textId="77777777" w:rsidR="00564533" w:rsidRPr="000D48B2" w:rsidRDefault="00564533" w:rsidP="00564533">
            <w:pPr>
              <w:rPr>
                <w:iCs/>
              </w:rPr>
            </w:pPr>
            <w:r w:rsidRPr="000D48B2">
              <w:rPr>
                <w:iCs/>
              </w:rPr>
              <w:t>Chest Pain Differential Diagnosis</w:t>
            </w:r>
          </w:p>
          <w:p w14:paraId="38514DD8" w14:textId="72E3985D" w:rsidR="00564533" w:rsidRPr="002E0E97" w:rsidRDefault="00564533" w:rsidP="00564533">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2425FF" w14:textId="20590A3E"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4719A36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742844" w14:textId="5B7E46C2" w:rsidR="00564533" w:rsidRPr="002E0E97" w:rsidRDefault="00564533" w:rsidP="00564533">
            <w:pPr>
              <w:pStyle w:val="CommentText"/>
              <w:tabs>
                <w:tab w:val="left" w:pos="3214"/>
              </w:tabs>
              <w:outlineLvl w:val="0"/>
              <w:rPr>
                <w:sz w:val="24"/>
                <w:szCs w:val="24"/>
              </w:rPr>
            </w:pPr>
            <w:r w:rsidRPr="000D48B2">
              <w:rPr>
                <w:iCs/>
                <w:sz w:val="24"/>
                <w:szCs w:val="24"/>
              </w:rPr>
              <w:t>2008</w:t>
            </w:r>
            <w:r>
              <w:rPr>
                <w:iCs/>
                <w:sz w:val="24"/>
                <w:szCs w:val="24"/>
              </w:rPr>
              <w:t xml:space="preserve"> </w:t>
            </w:r>
            <w:r w:rsidRPr="000D48B2">
              <w:rPr>
                <w:iCs/>
                <w:sz w:val="24"/>
                <w:szCs w:val="24"/>
              </w:rPr>
              <w:t>–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AC347A" w14:textId="77777777" w:rsidR="00564533" w:rsidRPr="000D48B2" w:rsidRDefault="00564533" w:rsidP="00564533">
            <w:pPr>
              <w:rPr>
                <w:iCs/>
              </w:rPr>
            </w:pPr>
            <w:r w:rsidRPr="000D48B2">
              <w:rPr>
                <w:iCs/>
              </w:rPr>
              <w:t>Chest Pain Differential Diagnosis</w:t>
            </w:r>
          </w:p>
          <w:p w14:paraId="6239B1A3" w14:textId="6865E4BD" w:rsidR="00564533" w:rsidRPr="002E0E97" w:rsidRDefault="00564533" w:rsidP="00564533">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609AA5" w14:textId="28051E3F"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4C80AF7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2A4DBC" w14:textId="15B1E70E" w:rsidR="00564533" w:rsidRPr="002E0E97" w:rsidRDefault="00564533" w:rsidP="00564533">
            <w:pPr>
              <w:pStyle w:val="CommentText"/>
              <w:tabs>
                <w:tab w:val="left" w:pos="3214"/>
              </w:tabs>
              <w:outlineLvl w:val="0"/>
              <w:rPr>
                <w:sz w:val="24"/>
                <w:szCs w:val="24"/>
              </w:rPr>
            </w:pPr>
            <w:r w:rsidRPr="000D48B2">
              <w:rPr>
                <w:iCs/>
                <w:sz w:val="24"/>
                <w:szCs w:val="24"/>
              </w:rPr>
              <w:t>2008</w:t>
            </w:r>
            <w:r>
              <w:rPr>
                <w:iCs/>
                <w:sz w:val="24"/>
                <w:szCs w:val="24"/>
              </w:rPr>
              <w:t xml:space="preserve"> </w:t>
            </w:r>
            <w:r w:rsidRPr="000D48B2">
              <w:rPr>
                <w:iCs/>
                <w:sz w:val="24"/>
                <w:szCs w:val="24"/>
              </w:rPr>
              <w:t>– Nov</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D2A7F7" w14:textId="77777777" w:rsidR="00564533" w:rsidRPr="000D48B2" w:rsidRDefault="00564533" w:rsidP="00564533">
            <w:pPr>
              <w:rPr>
                <w:iCs/>
              </w:rPr>
            </w:pPr>
            <w:r w:rsidRPr="000D48B2">
              <w:rPr>
                <w:iCs/>
              </w:rPr>
              <w:t>Chest Pain Differential Diagnosis</w:t>
            </w:r>
          </w:p>
          <w:p w14:paraId="59F4EB34" w14:textId="0D829E9A" w:rsidR="00564533" w:rsidRPr="002E0E97" w:rsidRDefault="00564533" w:rsidP="00564533">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F015CA" w14:textId="670B34B0"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758761F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AE9987" w14:textId="0D245112"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46E24D" w14:textId="77777777" w:rsidR="00564533" w:rsidRPr="000D48B2" w:rsidRDefault="00564533" w:rsidP="00564533">
            <w:pPr>
              <w:rPr>
                <w:iCs/>
              </w:rPr>
            </w:pPr>
            <w:r w:rsidRPr="000D48B2">
              <w:rPr>
                <w:iCs/>
              </w:rPr>
              <w:t>Common Errors in Medical Toxicology</w:t>
            </w:r>
          </w:p>
          <w:p w14:paraId="7244847D" w14:textId="5C1A4DD0" w:rsidR="00564533" w:rsidRPr="002E0E97" w:rsidRDefault="00564533" w:rsidP="005630FD">
            <w:r w:rsidRPr="000D48B2">
              <w:rPr>
                <w:iCs/>
              </w:rPr>
              <w:t>Physician Assistant Grand Rounds;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9BB54F" w14:textId="4286640B"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3D26198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B45D64" w14:textId="38B8D03D"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1990A0" w14:textId="77777777" w:rsidR="00564533" w:rsidRPr="000D48B2" w:rsidRDefault="00564533" w:rsidP="00564533">
            <w:pPr>
              <w:ind w:left="20"/>
              <w:rPr>
                <w:iCs/>
              </w:rPr>
            </w:pPr>
            <w:r w:rsidRPr="000D48B2">
              <w:rPr>
                <w:iCs/>
              </w:rPr>
              <w:t>Serious Complaint Triage and Differential</w:t>
            </w:r>
          </w:p>
          <w:p w14:paraId="0C6FADA2" w14:textId="78281B78" w:rsidR="00564533" w:rsidRPr="002E0E97" w:rsidRDefault="00564533" w:rsidP="005630FD">
            <w:pPr>
              <w:ind w:left="20"/>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64CD56" w14:textId="040BF8B3"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59EEBC6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086141" w14:textId="6DA6BE22" w:rsidR="00564533" w:rsidRPr="002E0E97" w:rsidRDefault="00564533" w:rsidP="00564533">
            <w:pPr>
              <w:pStyle w:val="CommentText"/>
              <w:tabs>
                <w:tab w:val="left" w:pos="3214"/>
              </w:tabs>
              <w:outlineLvl w:val="0"/>
              <w:rPr>
                <w:sz w:val="24"/>
                <w:szCs w:val="24"/>
              </w:rPr>
            </w:pPr>
            <w:r w:rsidRPr="000D48B2">
              <w:rPr>
                <w:iCs/>
                <w:sz w:val="24"/>
                <w:szCs w:val="24"/>
              </w:rPr>
              <w:t>2009</w:t>
            </w:r>
            <w:r>
              <w:rPr>
                <w:iCs/>
                <w:sz w:val="24"/>
                <w:szCs w:val="24"/>
              </w:rPr>
              <w:t xml:space="preserve"> </w:t>
            </w:r>
            <w:r w:rsidRPr="000D48B2">
              <w:rPr>
                <w:iCs/>
                <w:sz w:val="24"/>
                <w:szCs w:val="24"/>
              </w:rPr>
              <w:t>–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4790BA" w14:textId="77777777" w:rsidR="00564533" w:rsidRPr="000D48B2" w:rsidRDefault="00564533" w:rsidP="00564533">
            <w:pPr>
              <w:rPr>
                <w:iCs/>
              </w:rPr>
            </w:pPr>
            <w:r w:rsidRPr="000D48B2">
              <w:rPr>
                <w:iCs/>
              </w:rPr>
              <w:t>Chest Pain Differential Diagnosis</w:t>
            </w:r>
          </w:p>
          <w:p w14:paraId="6087DF17" w14:textId="28882BA7" w:rsidR="00564533" w:rsidRPr="002E0E97" w:rsidRDefault="00564533" w:rsidP="00564533">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866572" w14:textId="0AFF77B8"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738885E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B60D75" w14:textId="33C86C9A" w:rsidR="00564533" w:rsidRPr="000D48B2" w:rsidRDefault="00564533" w:rsidP="00564533">
            <w:pPr>
              <w:pStyle w:val="CommentText"/>
              <w:tabs>
                <w:tab w:val="left" w:pos="3214"/>
              </w:tabs>
              <w:outlineLvl w:val="0"/>
              <w:rPr>
                <w:iCs/>
                <w:sz w:val="24"/>
                <w:szCs w:val="24"/>
              </w:rPr>
            </w:pPr>
            <w:r w:rsidRPr="000D48B2">
              <w:rPr>
                <w:iCs/>
                <w:sz w:val="24"/>
                <w:szCs w:val="24"/>
              </w:rPr>
              <w:t>2009</w:t>
            </w:r>
            <w:r>
              <w:rPr>
                <w:iCs/>
                <w:sz w:val="24"/>
                <w:szCs w:val="24"/>
              </w:rPr>
              <w:t xml:space="preserve"> </w:t>
            </w:r>
            <w:r w:rsidRPr="000D48B2">
              <w:rPr>
                <w:iCs/>
                <w:sz w:val="24"/>
                <w:szCs w:val="24"/>
              </w:rPr>
              <w:t>– 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BB24CB" w14:textId="77777777" w:rsidR="00564533" w:rsidRPr="000D48B2" w:rsidRDefault="00564533" w:rsidP="00564533">
            <w:pPr>
              <w:rPr>
                <w:iCs/>
              </w:rPr>
            </w:pPr>
            <w:r w:rsidRPr="000D48B2">
              <w:rPr>
                <w:iCs/>
              </w:rPr>
              <w:t>Chest Pain Differential Diagnosis</w:t>
            </w:r>
          </w:p>
          <w:p w14:paraId="642F3F88" w14:textId="1E7F6461" w:rsidR="00564533" w:rsidRPr="000D48B2" w:rsidRDefault="00564533" w:rsidP="00564533">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A53254" w14:textId="183A8E8B" w:rsidR="00564533" w:rsidRPr="000D48B2" w:rsidRDefault="00564533" w:rsidP="00564533">
            <w:pPr>
              <w:pStyle w:val="NormalWeb"/>
              <w:spacing w:before="0" w:beforeAutospacing="0" w:after="0" w:afterAutospacing="0"/>
              <w:outlineLvl w:val="0"/>
              <w:rPr>
                <w:iCs/>
              </w:rPr>
            </w:pPr>
            <w:r w:rsidRPr="000D48B2">
              <w:rPr>
                <w:iCs/>
              </w:rPr>
              <w:t xml:space="preserve">Dallas, TX </w:t>
            </w:r>
          </w:p>
        </w:tc>
      </w:tr>
      <w:tr w:rsidR="00564533" w:rsidRPr="002E0E97" w14:paraId="14C3C6B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7B9D83" w14:textId="05A07D5A"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9ED479" w14:textId="77777777" w:rsidR="005630FD" w:rsidRDefault="00564533" w:rsidP="00564533">
            <w:pPr>
              <w:tabs>
                <w:tab w:val="left" w:pos="810"/>
              </w:tabs>
              <w:ind w:right="-360"/>
              <w:rPr>
                <w:iCs/>
              </w:rPr>
            </w:pPr>
            <w:r w:rsidRPr="000D48B2">
              <w:rPr>
                <w:iCs/>
              </w:rPr>
              <w:t xml:space="preserve">Cardiovascular Update. </w:t>
            </w:r>
          </w:p>
          <w:p w14:paraId="3EA95AD8" w14:textId="77777777" w:rsidR="005630FD" w:rsidRDefault="00564533" w:rsidP="005630FD">
            <w:pPr>
              <w:tabs>
                <w:tab w:val="left" w:pos="810"/>
              </w:tabs>
              <w:ind w:right="-360"/>
              <w:rPr>
                <w:iCs/>
              </w:rPr>
            </w:pPr>
            <w:r w:rsidRPr="000D48B2">
              <w:rPr>
                <w:iCs/>
              </w:rPr>
              <w:t xml:space="preserve">Doctor’s Hospital at White Rock Lake; </w:t>
            </w:r>
          </w:p>
          <w:p w14:paraId="20565214" w14:textId="4BCE268A" w:rsidR="00564533" w:rsidRPr="002E0E97" w:rsidRDefault="00564533" w:rsidP="005630FD">
            <w:pPr>
              <w:tabs>
                <w:tab w:val="left" w:pos="810"/>
              </w:tabs>
              <w:ind w:right="-360"/>
            </w:pPr>
            <w:r w:rsidRPr="000D48B2">
              <w:rPr>
                <w:iCs/>
              </w:rPr>
              <w:t>Cocaine and its Cardiovascular Comeuppance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97988B" w14:textId="17213775"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373F8EF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8CEF30" w14:textId="70594A16"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E9C546" w14:textId="77777777" w:rsidR="005630FD" w:rsidRDefault="00564533" w:rsidP="00564533">
            <w:pPr>
              <w:tabs>
                <w:tab w:val="left" w:pos="810"/>
              </w:tabs>
              <w:ind w:right="-360"/>
              <w:rPr>
                <w:iCs/>
              </w:rPr>
            </w:pPr>
            <w:r w:rsidRPr="000D48B2">
              <w:rPr>
                <w:iCs/>
              </w:rPr>
              <w:t xml:space="preserve">Health Care Providers from Boston, MA; </w:t>
            </w:r>
          </w:p>
          <w:p w14:paraId="7FC1101A" w14:textId="3941CEA5" w:rsidR="00564533" w:rsidRPr="002E0E97" w:rsidRDefault="00564533" w:rsidP="005630FD">
            <w:pPr>
              <w:tabs>
                <w:tab w:val="left" w:pos="810"/>
              </w:tabs>
              <w:ind w:right="-360"/>
            </w:pPr>
            <w:r w:rsidRPr="000D48B2">
              <w:rPr>
                <w:iCs/>
              </w:rPr>
              <w:t>A New Paradigm In the Treatment of Acute Severe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93A577" w14:textId="573546A4" w:rsidR="00564533" w:rsidRPr="002E0E97" w:rsidRDefault="00564533" w:rsidP="00564533">
            <w:pPr>
              <w:pStyle w:val="NormalWeb"/>
              <w:spacing w:before="0" w:beforeAutospacing="0" w:after="0" w:afterAutospacing="0"/>
              <w:outlineLvl w:val="0"/>
            </w:pPr>
            <w:r w:rsidRPr="000D48B2">
              <w:rPr>
                <w:iCs/>
              </w:rPr>
              <w:t>Boston, MA</w:t>
            </w:r>
          </w:p>
        </w:tc>
      </w:tr>
      <w:tr w:rsidR="00564533" w:rsidRPr="002E0E97" w14:paraId="03DE444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AD6B44" w14:textId="31E3E3F6"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EADDBD" w14:textId="77777777" w:rsidR="005630FD" w:rsidRDefault="00564533" w:rsidP="00564533">
            <w:pPr>
              <w:tabs>
                <w:tab w:val="left" w:pos="810"/>
              </w:tabs>
              <w:ind w:right="-360"/>
              <w:rPr>
                <w:iCs/>
              </w:rPr>
            </w:pPr>
            <w:r w:rsidRPr="000D48B2">
              <w:rPr>
                <w:iCs/>
              </w:rPr>
              <w:t xml:space="preserve">Health Care Providers from Portland, OR; </w:t>
            </w:r>
          </w:p>
          <w:p w14:paraId="1FF8C714" w14:textId="75498408" w:rsidR="00564533" w:rsidRPr="002E0E97" w:rsidRDefault="00564533" w:rsidP="005630FD">
            <w:pPr>
              <w:tabs>
                <w:tab w:val="left" w:pos="810"/>
              </w:tabs>
              <w:ind w:right="-360"/>
            </w:pPr>
            <w:r w:rsidRPr="000D48B2">
              <w:rPr>
                <w:iCs/>
              </w:rPr>
              <w:t>A New Paradigm In the Treatment of Acute Severe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FA06A9" w14:textId="2838D3CF" w:rsidR="00564533" w:rsidRPr="002E0E97" w:rsidRDefault="00564533" w:rsidP="00564533">
            <w:pPr>
              <w:pStyle w:val="NormalWeb"/>
              <w:spacing w:before="0" w:beforeAutospacing="0" w:after="0" w:afterAutospacing="0"/>
              <w:outlineLvl w:val="0"/>
            </w:pPr>
            <w:r w:rsidRPr="000D48B2">
              <w:rPr>
                <w:iCs/>
              </w:rPr>
              <w:t>Portland, OR</w:t>
            </w:r>
          </w:p>
        </w:tc>
      </w:tr>
      <w:tr w:rsidR="00564533" w:rsidRPr="002E0E97" w14:paraId="468679E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D08B4E" w14:textId="2722661F" w:rsidR="00564533" w:rsidRPr="002E0E97" w:rsidRDefault="00564533" w:rsidP="00564533">
            <w:pPr>
              <w:pStyle w:val="CommentText"/>
              <w:tabs>
                <w:tab w:val="left" w:pos="3214"/>
              </w:tabs>
              <w:outlineLvl w:val="0"/>
              <w:rPr>
                <w:sz w:val="24"/>
                <w:szCs w:val="24"/>
              </w:rPr>
            </w:pPr>
            <w:r w:rsidRPr="000D48B2">
              <w:rPr>
                <w:iCs/>
                <w:sz w:val="24"/>
                <w:szCs w:val="24"/>
              </w:rPr>
              <w:lastRenderedPageBreak/>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B47665" w14:textId="77777777" w:rsidR="00564533" w:rsidRDefault="00564533" w:rsidP="00564533">
            <w:pPr>
              <w:tabs>
                <w:tab w:val="left" w:pos="810"/>
              </w:tabs>
              <w:ind w:right="-360"/>
              <w:rPr>
                <w:iCs/>
              </w:rPr>
            </w:pPr>
            <w:r w:rsidRPr="000D48B2">
              <w:rPr>
                <w:iCs/>
              </w:rPr>
              <w:t xml:space="preserve">Emergency Medicine Grand Rounds; </w:t>
            </w:r>
          </w:p>
          <w:p w14:paraId="3F2EF74E" w14:textId="77777777" w:rsidR="00564533" w:rsidRPr="000D48B2" w:rsidRDefault="00564533" w:rsidP="00564533">
            <w:pPr>
              <w:tabs>
                <w:tab w:val="left" w:pos="810"/>
              </w:tabs>
              <w:ind w:right="-360"/>
              <w:rPr>
                <w:iCs/>
              </w:rPr>
            </w:pPr>
            <w:r w:rsidRPr="000D48B2">
              <w:rPr>
                <w:iCs/>
              </w:rPr>
              <w:t xml:space="preserve">Oregon Health and Sciences University; </w:t>
            </w:r>
          </w:p>
          <w:p w14:paraId="737D2E43" w14:textId="07D2337F" w:rsidR="00564533" w:rsidRPr="002E0E97" w:rsidRDefault="00564533" w:rsidP="00564533">
            <w:pPr>
              <w:pStyle w:val="NormalWeb"/>
              <w:spacing w:before="0" w:beforeAutospacing="0" w:after="0" w:afterAutospacing="0"/>
              <w:outlineLvl w:val="0"/>
            </w:pPr>
            <w:r w:rsidRPr="000D48B2">
              <w:rPr>
                <w:iCs/>
              </w:rPr>
              <w:t>Bicarbonate – So Basically, Where are We?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64B528" w14:textId="260E3F8B" w:rsidR="00564533" w:rsidRPr="002E0E97" w:rsidRDefault="00564533" w:rsidP="00564533">
            <w:pPr>
              <w:pStyle w:val="NormalWeb"/>
              <w:spacing w:before="0" w:beforeAutospacing="0" w:after="0" w:afterAutospacing="0"/>
              <w:outlineLvl w:val="0"/>
            </w:pPr>
            <w:r w:rsidRPr="000D48B2">
              <w:rPr>
                <w:iCs/>
              </w:rPr>
              <w:t>Portland, OR</w:t>
            </w:r>
          </w:p>
        </w:tc>
      </w:tr>
      <w:tr w:rsidR="00564533" w:rsidRPr="002E0E97" w14:paraId="6D175F7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6B6747" w14:textId="0BA87803"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10CDA0" w14:textId="04DF1CD6" w:rsidR="00564533" w:rsidRPr="000D48B2" w:rsidRDefault="00564533" w:rsidP="00564533">
            <w:pPr>
              <w:tabs>
                <w:tab w:val="left" w:pos="810"/>
              </w:tabs>
              <w:ind w:right="-360"/>
              <w:rPr>
                <w:iCs/>
              </w:rPr>
            </w:pPr>
            <w:r w:rsidRPr="000D48B2">
              <w:rPr>
                <w:iCs/>
              </w:rPr>
              <w:t xml:space="preserve">QuestCare Emergency Medicine Medical Directors. </w:t>
            </w:r>
          </w:p>
          <w:p w14:paraId="1665F140" w14:textId="74AD585A" w:rsidR="00564533" w:rsidRPr="002E0E97" w:rsidRDefault="00564533" w:rsidP="00564533">
            <w:pPr>
              <w:pStyle w:val="NormalWeb"/>
              <w:spacing w:before="0" w:beforeAutospacing="0" w:after="0" w:afterAutospacing="0"/>
              <w:outlineLvl w:val="0"/>
            </w:pPr>
            <w:r w:rsidRPr="000D48B2">
              <w:rPr>
                <w:iCs/>
              </w:rPr>
              <w:t>Acute Severe hypertension and Cleviprex.</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4F1A6" w14:textId="39235DBF"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1532D9C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8D1BDE" w14:textId="1CD03557"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70A951" w14:textId="7E61EFB7" w:rsidR="00564533" w:rsidRDefault="00564533" w:rsidP="00564533">
            <w:pPr>
              <w:tabs>
                <w:tab w:val="left" w:pos="810"/>
              </w:tabs>
              <w:ind w:right="-360"/>
              <w:rPr>
                <w:iCs/>
              </w:rPr>
            </w:pPr>
            <w:r w:rsidRPr="000D48B2">
              <w:rPr>
                <w:iCs/>
              </w:rPr>
              <w:t xml:space="preserve">Emergency Medicine Grand Rounds. John Peter Smith Hospital. </w:t>
            </w:r>
          </w:p>
          <w:p w14:paraId="2172FECC" w14:textId="055FFCC4" w:rsidR="00564533" w:rsidRPr="002E0E97" w:rsidRDefault="00564533" w:rsidP="00564533">
            <w:pPr>
              <w:tabs>
                <w:tab w:val="left" w:pos="810"/>
              </w:tabs>
              <w:ind w:right="-360"/>
            </w:pPr>
            <w:r w:rsidRPr="000D48B2">
              <w:rPr>
                <w:iCs/>
              </w:rPr>
              <w:t>Acute Severe Hypertension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5A835" w14:textId="3083F3EF" w:rsidR="00564533" w:rsidRPr="002E0E97" w:rsidRDefault="00564533" w:rsidP="00564533">
            <w:pPr>
              <w:pStyle w:val="NormalWeb"/>
              <w:spacing w:before="0" w:beforeAutospacing="0" w:after="0" w:afterAutospacing="0"/>
              <w:outlineLvl w:val="0"/>
            </w:pPr>
            <w:r w:rsidRPr="000D48B2">
              <w:rPr>
                <w:iCs/>
              </w:rPr>
              <w:t>Fort Worth, TX</w:t>
            </w:r>
          </w:p>
        </w:tc>
      </w:tr>
      <w:tr w:rsidR="00564533" w:rsidRPr="002E0E97" w14:paraId="42B3048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AC2D21" w14:textId="2B4488F2" w:rsidR="00564533" w:rsidRPr="00B10D04" w:rsidRDefault="00564533" w:rsidP="00564533">
            <w:pPr>
              <w:pStyle w:val="CommentText"/>
              <w:tabs>
                <w:tab w:val="left" w:pos="3214"/>
              </w:tabs>
              <w:outlineLvl w:val="0"/>
              <w:rPr>
                <w:sz w:val="24"/>
                <w:szCs w:val="24"/>
              </w:rPr>
            </w:pPr>
            <w:r w:rsidRPr="00B10D04">
              <w:rPr>
                <w:iCs/>
                <w:sz w:val="24"/>
                <w:szCs w:val="24"/>
              </w:rPr>
              <w:t>2009</w:t>
            </w:r>
            <w:r w:rsidRPr="00B10D04">
              <w:rPr>
                <w:iCs/>
                <w:sz w:val="24"/>
                <w:szCs w:val="24"/>
              </w:rPr>
              <w:tab/>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980012" w14:textId="77777777" w:rsidR="00722276" w:rsidRDefault="00564533" w:rsidP="00564533">
            <w:pPr>
              <w:pStyle w:val="NormalWeb"/>
              <w:spacing w:before="0" w:beforeAutospacing="0" w:after="0" w:afterAutospacing="0"/>
              <w:outlineLvl w:val="0"/>
              <w:rPr>
                <w:iCs/>
              </w:rPr>
            </w:pPr>
            <w:r w:rsidRPr="00B10D04">
              <w:rPr>
                <w:iCs/>
              </w:rPr>
              <w:t xml:space="preserve">Toxicologists and Decontamination – </w:t>
            </w:r>
          </w:p>
          <w:p w14:paraId="28ADB6A4" w14:textId="11855845" w:rsidR="00564533" w:rsidRPr="00B10D04" w:rsidRDefault="00564533" w:rsidP="00564533">
            <w:pPr>
              <w:pStyle w:val="NormalWeb"/>
              <w:spacing w:before="0" w:beforeAutospacing="0" w:after="0" w:afterAutospacing="0"/>
              <w:outlineLvl w:val="0"/>
              <w:rPr>
                <w:iCs/>
              </w:rPr>
            </w:pPr>
            <w:r w:rsidRPr="00B10D04">
              <w:rPr>
                <w:iCs/>
              </w:rPr>
              <w:t>A Relationship to be Enhanced</w:t>
            </w:r>
            <w:r w:rsidRPr="00B10D04">
              <w:rPr>
                <w:iCs/>
              </w:rPr>
              <w:tab/>
            </w:r>
          </w:p>
          <w:p w14:paraId="0E4C44E6" w14:textId="7EFB4180" w:rsidR="00564533" w:rsidRPr="00B10D04" w:rsidRDefault="00564533" w:rsidP="00564533">
            <w:pPr>
              <w:pStyle w:val="NormalWeb"/>
              <w:spacing w:before="0" w:beforeAutospacing="0" w:after="0" w:afterAutospacing="0"/>
              <w:outlineLvl w:val="0"/>
            </w:pPr>
            <w:r w:rsidRPr="00B10D04">
              <w:rPr>
                <w:iCs/>
              </w:rPr>
              <w:t xml:space="preserve">Parkland Memorial Hospital Parkland Decontamination Team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FBF357" w14:textId="473EE913" w:rsidR="00564533" w:rsidRPr="002E0E97" w:rsidRDefault="00564533" w:rsidP="00564533">
            <w:pPr>
              <w:pStyle w:val="NormalWeb"/>
              <w:spacing w:before="0" w:beforeAutospacing="0" w:after="0" w:afterAutospacing="0"/>
              <w:outlineLvl w:val="0"/>
            </w:pPr>
            <w:r>
              <w:t>Dallas, TX</w:t>
            </w:r>
          </w:p>
        </w:tc>
      </w:tr>
      <w:tr w:rsidR="00564533" w:rsidRPr="002E0E97" w14:paraId="2906758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04230E" w14:textId="2375D58C"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8E2AC2" w14:textId="77777777" w:rsidR="00564533" w:rsidRPr="000D48B2" w:rsidRDefault="00564533" w:rsidP="00564533">
            <w:pPr>
              <w:tabs>
                <w:tab w:val="left" w:pos="810"/>
              </w:tabs>
              <w:ind w:right="-360"/>
              <w:rPr>
                <w:iCs/>
              </w:rPr>
            </w:pPr>
            <w:r w:rsidRPr="000D48B2">
              <w:rPr>
                <w:iCs/>
              </w:rPr>
              <w:t xml:space="preserve">Region VI Environmental Protection Agency Chemical </w:t>
            </w:r>
          </w:p>
          <w:p w14:paraId="3B0B4F96" w14:textId="77777777" w:rsidR="00564533" w:rsidRDefault="00564533" w:rsidP="00564533">
            <w:pPr>
              <w:tabs>
                <w:tab w:val="left" w:pos="810"/>
              </w:tabs>
              <w:ind w:right="-360"/>
              <w:rPr>
                <w:iCs/>
              </w:rPr>
            </w:pPr>
            <w:r w:rsidRPr="000D48B2">
              <w:rPr>
                <w:iCs/>
              </w:rPr>
              <w:t xml:space="preserve">Agent Workshop; </w:t>
            </w:r>
          </w:p>
          <w:p w14:paraId="61C1B9F5" w14:textId="3BF8F1C1" w:rsidR="00564533" w:rsidRPr="002E0E97" w:rsidRDefault="00564533" w:rsidP="00564533">
            <w:pPr>
              <w:pStyle w:val="NormalWeb"/>
              <w:spacing w:before="0" w:beforeAutospacing="0" w:after="0" w:afterAutospacing="0"/>
              <w:outlineLvl w:val="0"/>
            </w:pPr>
            <w:r w:rsidRPr="000D48B2">
              <w:rPr>
                <w:iCs/>
              </w:rPr>
              <w:t xml:space="preserve">Introduction to Toxicology and the Poison Network.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07DF18" w14:textId="585F3ECC"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6ADFCA8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49B151" w14:textId="58F8EF1A"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1D8D29" w14:textId="77777777" w:rsidR="005630FD" w:rsidRDefault="00564533" w:rsidP="00564533">
            <w:pPr>
              <w:pStyle w:val="NormalWeb"/>
              <w:spacing w:before="0" w:beforeAutospacing="0" w:after="0" w:afterAutospacing="0"/>
              <w:outlineLvl w:val="0"/>
              <w:rPr>
                <w:iCs/>
              </w:rPr>
            </w:pPr>
            <w:r w:rsidRPr="000D48B2">
              <w:rPr>
                <w:iCs/>
              </w:rPr>
              <w:t xml:space="preserve">Health Care Providers from Dallas, TX. </w:t>
            </w:r>
          </w:p>
          <w:p w14:paraId="3B243848" w14:textId="205B2816" w:rsidR="00564533" w:rsidRPr="002E0E97" w:rsidRDefault="00564533" w:rsidP="00564533">
            <w:pPr>
              <w:pStyle w:val="NormalWeb"/>
              <w:spacing w:before="0" w:beforeAutospacing="0" w:after="0" w:afterAutospacing="0"/>
              <w:outlineLvl w:val="0"/>
            </w:pPr>
            <w:r w:rsidRPr="000D48B2">
              <w:rPr>
                <w:iCs/>
              </w:rPr>
              <w:t>Update in the Management of Acute Coronary Syndromes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900369" w14:textId="60C433D2"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484648D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281DE9" w14:textId="6204E5A4"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EAA30F" w14:textId="41D11E28" w:rsidR="00564533" w:rsidRPr="000D48B2" w:rsidRDefault="00564533" w:rsidP="00564533">
            <w:pPr>
              <w:tabs>
                <w:tab w:val="left" w:pos="810"/>
              </w:tabs>
              <w:ind w:right="-360"/>
              <w:rPr>
                <w:iCs/>
              </w:rPr>
            </w:pPr>
            <w:r w:rsidRPr="000D48B2">
              <w:rPr>
                <w:iCs/>
              </w:rPr>
              <w:t xml:space="preserve">Health Care Providers </w:t>
            </w:r>
          </w:p>
          <w:p w14:paraId="18104B04" w14:textId="747E7886" w:rsidR="00564533" w:rsidRPr="002E0E97" w:rsidRDefault="00564533" w:rsidP="00564533">
            <w:pPr>
              <w:pStyle w:val="NormalWeb"/>
              <w:spacing w:before="0" w:beforeAutospacing="0" w:after="0" w:afterAutospacing="0"/>
              <w:outlineLvl w:val="0"/>
            </w:pPr>
            <w:r w:rsidRPr="000D48B2">
              <w:rPr>
                <w:iCs/>
              </w:rPr>
              <w:t>Acute DVT Management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A83FD" w14:textId="32E2931C"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0A174E6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1E9441" w14:textId="39325856" w:rsidR="00564533" w:rsidRPr="002E0E97" w:rsidRDefault="00564533" w:rsidP="00564533">
            <w:pPr>
              <w:pStyle w:val="CommentText"/>
              <w:tabs>
                <w:tab w:val="left" w:pos="3214"/>
              </w:tabs>
              <w:outlineLvl w:val="0"/>
              <w:rPr>
                <w:sz w:val="24"/>
                <w:szCs w:val="24"/>
              </w:rPr>
            </w:pPr>
            <w:r w:rsidRPr="000D48B2">
              <w:rPr>
                <w:iCs/>
                <w:sz w:val="24"/>
                <w:szCs w:val="24"/>
              </w:rPr>
              <w:t>2009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3B9CD" w14:textId="5B62DC82" w:rsidR="00564533" w:rsidRPr="000D48B2" w:rsidRDefault="00564533" w:rsidP="00564533">
            <w:pPr>
              <w:tabs>
                <w:tab w:val="left" w:pos="810"/>
              </w:tabs>
              <w:ind w:right="-360"/>
              <w:rPr>
                <w:iCs/>
              </w:rPr>
            </w:pPr>
            <w:r w:rsidRPr="000D48B2">
              <w:rPr>
                <w:iCs/>
              </w:rPr>
              <w:t>Dallas Area Physicians</w:t>
            </w:r>
          </w:p>
          <w:p w14:paraId="482A821D" w14:textId="01ABD028" w:rsidR="00564533" w:rsidRPr="002E0E97" w:rsidRDefault="00564533" w:rsidP="00564533">
            <w:pPr>
              <w:pStyle w:val="NormalWeb"/>
              <w:spacing w:before="0" w:beforeAutospacing="0" w:after="0" w:afterAutospacing="0"/>
              <w:outlineLvl w:val="0"/>
            </w:pPr>
            <w:r w:rsidRPr="000D48B2">
              <w:rPr>
                <w:iCs/>
              </w:rPr>
              <w:t>Antiplatelet Therapy in Acute Coronary Syndromes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CE8028" w14:textId="375D4A7A"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4CCCF77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C1C941" w14:textId="30988BEC" w:rsidR="00564533" w:rsidRPr="002E0E97" w:rsidRDefault="00564533" w:rsidP="00564533">
            <w:pPr>
              <w:pStyle w:val="CommentText"/>
              <w:tabs>
                <w:tab w:val="left" w:pos="3214"/>
              </w:tabs>
              <w:outlineLvl w:val="0"/>
              <w:rPr>
                <w:sz w:val="24"/>
                <w:szCs w:val="24"/>
              </w:rPr>
            </w:pPr>
            <w:r w:rsidRPr="000D48B2">
              <w:rPr>
                <w:iCs/>
                <w:sz w:val="24"/>
                <w:szCs w:val="24"/>
              </w:rPr>
              <w:t>2010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BD1400" w14:textId="77777777" w:rsidR="00564533" w:rsidRDefault="00564533" w:rsidP="00564533">
            <w:pPr>
              <w:tabs>
                <w:tab w:val="left" w:pos="810"/>
              </w:tabs>
              <w:ind w:right="-360"/>
              <w:rPr>
                <w:iCs/>
              </w:rPr>
            </w:pPr>
            <w:r w:rsidRPr="000D48B2">
              <w:rPr>
                <w:iCs/>
              </w:rPr>
              <w:t xml:space="preserve">Cardiovascular Update. Doctor’s </w:t>
            </w:r>
          </w:p>
          <w:p w14:paraId="74A6C1AA" w14:textId="77777777" w:rsidR="005630FD" w:rsidRDefault="00564533" w:rsidP="00564533">
            <w:pPr>
              <w:tabs>
                <w:tab w:val="left" w:pos="810"/>
              </w:tabs>
              <w:ind w:right="-360"/>
              <w:rPr>
                <w:iCs/>
              </w:rPr>
            </w:pPr>
            <w:r w:rsidRPr="000D48B2">
              <w:rPr>
                <w:iCs/>
              </w:rPr>
              <w:t xml:space="preserve">Hospital at White Rock Lake; </w:t>
            </w:r>
          </w:p>
          <w:p w14:paraId="1EA274AD" w14:textId="2739EF86" w:rsidR="00564533" w:rsidRPr="000D48B2" w:rsidRDefault="00564533" w:rsidP="00564533">
            <w:pPr>
              <w:tabs>
                <w:tab w:val="left" w:pos="810"/>
              </w:tabs>
              <w:ind w:right="-360"/>
              <w:rPr>
                <w:iCs/>
              </w:rPr>
            </w:pPr>
            <w:r w:rsidRPr="000D48B2">
              <w:rPr>
                <w:iCs/>
              </w:rPr>
              <w:t xml:space="preserve">State of Denial – What we Know (and Don’t Know) </w:t>
            </w:r>
          </w:p>
          <w:p w14:paraId="6C52A644" w14:textId="5962CD2A" w:rsidR="00564533" w:rsidRPr="002E0E97" w:rsidRDefault="00564533" w:rsidP="00564533">
            <w:pPr>
              <w:pStyle w:val="NormalWeb"/>
              <w:spacing w:before="0" w:beforeAutospacing="0" w:after="0" w:afterAutospacing="0"/>
              <w:outlineLvl w:val="0"/>
            </w:pPr>
            <w:r w:rsidRPr="000D48B2">
              <w:rPr>
                <w:iCs/>
              </w:rPr>
              <w:t>About Hypertensive Emergencies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C16F05" w14:textId="3E65A690"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391057B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866AE0" w14:textId="5CB3C823" w:rsidR="00564533" w:rsidRPr="002E0E97" w:rsidRDefault="00564533" w:rsidP="00564533">
            <w:pPr>
              <w:pStyle w:val="CommentText"/>
              <w:tabs>
                <w:tab w:val="left" w:pos="3214"/>
              </w:tabs>
              <w:outlineLvl w:val="0"/>
              <w:rPr>
                <w:sz w:val="24"/>
                <w:szCs w:val="24"/>
              </w:rPr>
            </w:pPr>
            <w:r w:rsidRPr="000D48B2">
              <w:rPr>
                <w:iCs/>
                <w:sz w:val="24"/>
                <w:szCs w:val="24"/>
              </w:rPr>
              <w:t>2010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11E125" w14:textId="77777777" w:rsidR="00564533" w:rsidRPr="000D48B2" w:rsidRDefault="00564533" w:rsidP="00564533">
            <w:pPr>
              <w:tabs>
                <w:tab w:val="left" w:pos="810"/>
              </w:tabs>
              <w:ind w:right="-360"/>
              <w:rPr>
                <w:iCs/>
              </w:rPr>
            </w:pPr>
            <w:r w:rsidRPr="000D48B2">
              <w:rPr>
                <w:iCs/>
              </w:rPr>
              <w:t xml:space="preserve">DEA sponsored Roundtable on K2. Southwest Association </w:t>
            </w:r>
          </w:p>
          <w:p w14:paraId="5ABEFB26" w14:textId="60F74100" w:rsidR="00564533" w:rsidRPr="002E0E97" w:rsidRDefault="00564533" w:rsidP="00564533">
            <w:pPr>
              <w:pStyle w:val="NormalWeb"/>
              <w:spacing w:before="0" w:beforeAutospacing="0" w:after="0" w:afterAutospacing="0"/>
              <w:outlineLvl w:val="0"/>
            </w:pPr>
            <w:r w:rsidRPr="000D48B2">
              <w:rPr>
                <w:iCs/>
              </w:rPr>
              <w:t xml:space="preserve">Of Forensic Scientists. Marijuana vs. Synthetic Cannabinoids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5D098" w14:textId="088580E2"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3C95211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7CF8D" w14:textId="04AE1674" w:rsidR="00564533" w:rsidRPr="002E0E97" w:rsidRDefault="00564533" w:rsidP="00564533">
            <w:pPr>
              <w:pStyle w:val="CommentText"/>
              <w:tabs>
                <w:tab w:val="left" w:pos="3214"/>
              </w:tabs>
              <w:outlineLvl w:val="0"/>
              <w:rPr>
                <w:sz w:val="24"/>
                <w:szCs w:val="24"/>
              </w:rPr>
            </w:pPr>
            <w:r w:rsidRPr="000D48B2">
              <w:rPr>
                <w:iCs/>
                <w:sz w:val="24"/>
                <w:szCs w:val="24"/>
              </w:rPr>
              <w:t>2010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698314" w14:textId="77777777" w:rsidR="005630FD" w:rsidRDefault="00564533" w:rsidP="00564533">
            <w:pPr>
              <w:tabs>
                <w:tab w:val="left" w:pos="810"/>
              </w:tabs>
              <w:ind w:right="-360"/>
              <w:rPr>
                <w:iCs/>
              </w:rPr>
            </w:pPr>
            <w:r w:rsidRPr="000D48B2">
              <w:rPr>
                <w:iCs/>
              </w:rPr>
              <w:t xml:space="preserve">Symposium: So…what does that number mean? </w:t>
            </w:r>
          </w:p>
          <w:p w14:paraId="6CB67E04" w14:textId="77777777" w:rsidR="005630FD" w:rsidRDefault="00564533" w:rsidP="00564533">
            <w:pPr>
              <w:tabs>
                <w:tab w:val="left" w:pos="810"/>
              </w:tabs>
              <w:ind w:right="-360"/>
              <w:rPr>
                <w:iCs/>
              </w:rPr>
            </w:pPr>
            <w:r w:rsidRPr="000D48B2">
              <w:rPr>
                <w:iCs/>
              </w:rPr>
              <w:t xml:space="preserve">Southwest Association of Forensic Scientists; </w:t>
            </w:r>
          </w:p>
          <w:p w14:paraId="315216FC" w14:textId="300D4EF3" w:rsidR="00564533" w:rsidRPr="002E0E97" w:rsidRDefault="00564533" w:rsidP="005630FD">
            <w:pPr>
              <w:tabs>
                <w:tab w:val="left" w:pos="810"/>
              </w:tabs>
              <w:ind w:right="-360"/>
            </w:pPr>
            <w:r w:rsidRPr="000D48B2">
              <w:rPr>
                <w:iCs/>
              </w:rPr>
              <w:t>Introduction to Toxicologists and Their Role in Drugs of Abuse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489551" w14:textId="06D9E384"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00D6501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9F583C" w14:textId="6FF9E7F0" w:rsidR="00564533" w:rsidRPr="002E0E97" w:rsidRDefault="00564533" w:rsidP="00564533">
            <w:pPr>
              <w:pStyle w:val="CommentText"/>
              <w:tabs>
                <w:tab w:val="left" w:pos="3214"/>
              </w:tabs>
              <w:outlineLvl w:val="0"/>
              <w:rPr>
                <w:sz w:val="24"/>
                <w:szCs w:val="24"/>
              </w:rPr>
            </w:pPr>
            <w:r w:rsidRPr="000D48B2">
              <w:rPr>
                <w:iCs/>
                <w:sz w:val="24"/>
                <w:szCs w:val="24"/>
              </w:rPr>
              <w:t>2010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F5722A" w14:textId="77777777" w:rsidR="005630FD" w:rsidRDefault="00564533" w:rsidP="00564533">
            <w:pPr>
              <w:tabs>
                <w:tab w:val="left" w:pos="810"/>
              </w:tabs>
              <w:ind w:right="-360"/>
              <w:rPr>
                <w:iCs/>
              </w:rPr>
            </w:pPr>
            <w:r w:rsidRPr="000D48B2">
              <w:rPr>
                <w:iCs/>
              </w:rPr>
              <w:t xml:space="preserve">Internal Medicine Grand Rounds at Methodist Hospital; </w:t>
            </w:r>
          </w:p>
          <w:p w14:paraId="0B08D868" w14:textId="11297CAB" w:rsidR="00564533" w:rsidRPr="002E0E97" w:rsidRDefault="00564533" w:rsidP="005630FD">
            <w:pPr>
              <w:tabs>
                <w:tab w:val="left" w:pos="810"/>
              </w:tabs>
              <w:ind w:right="-360"/>
            </w:pPr>
            <w:r w:rsidRPr="000D48B2">
              <w:rPr>
                <w:iCs/>
              </w:rPr>
              <w:t xml:space="preserve">A Few Things on Acute Overdose Evaluation and Management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62C2C1" w14:textId="7668CB1A"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0DB42AA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DEFDDA" w14:textId="2D4488A1" w:rsidR="00564533" w:rsidRPr="002E0E97" w:rsidRDefault="00564533" w:rsidP="00564533">
            <w:pPr>
              <w:pStyle w:val="CommentText"/>
              <w:tabs>
                <w:tab w:val="left" w:pos="3214"/>
              </w:tabs>
              <w:outlineLvl w:val="0"/>
              <w:rPr>
                <w:sz w:val="24"/>
                <w:szCs w:val="24"/>
              </w:rPr>
            </w:pPr>
            <w:r w:rsidRPr="000D48B2">
              <w:rPr>
                <w:iCs/>
                <w:sz w:val="24"/>
                <w:szCs w:val="24"/>
              </w:rPr>
              <w:t>2010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3A41F6" w14:textId="77777777" w:rsidR="00564533" w:rsidRDefault="00564533" w:rsidP="00564533">
            <w:pPr>
              <w:rPr>
                <w:iCs/>
              </w:rPr>
            </w:pPr>
            <w:r w:rsidRPr="000D48B2">
              <w:rPr>
                <w:iCs/>
              </w:rPr>
              <w:t xml:space="preserve">Introduction to Toxicology and the Poison Network – Integration with Decontamination; </w:t>
            </w:r>
          </w:p>
          <w:p w14:paraId="29BD82CB" w14:textId="0B013A0F" w:rsidR="00564533" w:rsidRPr="002E0E97" w:rsidRDefault="00564533" w:rsidP="00564533">
            <w:pPr>
              <w:pStyle w:val="NormalWeb"/>
              <w:spacing w:before="0" w:beforeAutospacing="0" w:after="0" w:afterAutospacing="0"/>
              <w:outlineLvl w:val="0"/>
            </w:pPr>
            <w:r w:rsidRPr="000D48B2">
              <w:rPr>
                <w:iCs/>
              </w:rPr>
              <w:t>Parkland Decontamination Team</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4F5D1E" w14:textId="491D140F"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17E9A6C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DB01E9" w14:textId="7B976FA4" w:rsidR="00564533" w:rsidRPr="002E0E97" w:rsidRDefault="00564533" w:rsidP="00564533">
            <w:pPr>
              <w:pStyle w:val="CommentText"/>
              <w:tabs>
                <w:tab w:val="left" w:pos="3214"/>
              </w:tabs>
              <w:outlineLvl w:val="0"/>
              <w:rPr>
                <w:sz w:val="24"/>
                <w:szCs w:val="24"/>
              </w:rPr>
            </w:pPr>
            <w:r w:rsidRPr="000D48B2">
              <w:rPr>
                <w:iCs/>
                <w:sz w:val="24"/>
                <w:szCs w:val="24"/>
              </w:rPr>
              <w:t>2010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A2F1DE" w14:textId="77777777" w:rsidR="00564533" w:rsidRPr="000D48B2" w:rsidRDefault="00564533" w:rsidP="00564533">
            <w:pPr>
              <w:tabs>
                <w:tab w:val="left" w:pos="741"/>
                <w:tab w:val="left" w:pos="3150"/>
              </w:tabs>
              <w:ind w:left="2520" w:hanging="2520"/>
              <w:rPr>
                <w:iCs/>
              </w:rPr>
            </w:pPr>
            <w:r w:rsidRPr="000D48B2">
              <w:rPr>
                <w:iCs/>
              </w:rPr>
              <w:t>Acetaminophen Toxicity and Beyond</w:t>
            </w:r>
          </w:p>
          <w:p w14:paraId="68E516D7" w14:textId="3525C544" w:rsidR="00564533" w:rsidRPr="002E0E97" w:rsidRDefault="00564533" w:rsidP="00564533">
            <w:pPr>
              <w:pStyle w:val="NormalWeb"/>
              <w:spacing w:before="0" w:beforeAutospacing="0" w:after="0" w:afterAutospacing="0"/>
              <w:outlineLvl w:val="0"/>
            </w:pPr>
            <w:r w:rsidRPr="000D48B2">
              <w:rPr>
                <w:iCs/>
              </w:rPr>
              <w:t>Emergency Nurses Association, Dallas Chapter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AA3615" w14:textId="050D7FAC"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3DEABA1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54574C" w14:textId="15116C23" w:rsidR="00564533" w:rsidRPr="002E0E97" w:rsidRDefault="00564533" w:rsidP="00564533">
            <w:pPr>
              <w:pStyle w:val="CommentText"/>
              <w:tabs>
                <w:tab w:val="left" w:pos="3214"/>
              </w:tabs>
              <w:outlineLvl w:val="0"/>
              <w:rPr>
                <w:sz w:val="24"/>
                <w:szCs w:val="24"/>
              </w:rPr>
            </w:pPr>
            <w:r w:rsidRPr="000D48B2">
              <w:rPr>
                <w:iCs/>
                <w:sz w:val="24"/>
                <w:szCs w:val="24"/>
              </w:rPr>
              <w:t>2010</w:t>
            </w:r>
            <w:r>
              <w:rPr>
                <w:iCs/>
                <w:sz w:val="24"/>
                <w:szCs w:val="24"/>
              </w:rPr>
              <w:t xml:space="preserve"> </w:t>
            </w:r>
            <w:r w:rsidRPr="000D48B2">
              <w:rPr>
                <w:iCs/>
                <w:sz w:val="24"/>
                <w:szCs w:val="24"/>
              </w:rPr>
              <w:t>–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BC6CAF" w14:textId="77777777" w:rsidR="00564533" w:rsidRPr="000D48B2" w:rsidRDefault="00564533" w:rsidP="00564533">
            <w:pPr>
              <w:rPr>
                <w:iCs/>
              </w:rPr>
            </w:pPr>
            <w:r w:rsidRPr="000D48B2">
              <w:rPr>
                <w:iCs/>
              </w:rPr>
              <w:t>Chest Pain Differential Diagnosis</w:t>
            </w:r>
          </w:p>
          <w:p w14:paraId="0FA5AF64" w14:textId="7DA251F5" w:rsidR="00564533" w:rsidRPr="002E0E97" w:rsidRDefault="00564533" w:rsidP="00564533">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464C51" w14:textId="572F22C8"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38006C3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EEA82F" w14:textId="536022D3" w:rsidR="00564533" w:rsidRPr="000D48B2" w:rsidRDefault="00564533" w:rsidP="00564533">
            <w:pPr>
              <w:pStyle w:val="CommentText"/>
              <w:tabs>
                <w:tab w:val="left" w:pos="3214"/>
              </w:tabs>
              <w:outlineLvl w:val="0"/>
              <w:rPr>
                <w:iCs/>
                <w:sz w:val="24"/>
                <w:szCs w:val="24"/>
              </w:rPr>
            </w:pPr>
            <w:r w:rsidRPr="000D48B2">
              <w:rPr>
                <w:iCs/>
                <w:sz w:val="24"/>
                <w:szCs w:val="24"/>
              </w:rPr>
              <w:t>2010</w:t>
            </w:r>
            <w:r>
              <w:rPr>
                <w:iCs/>
                <w:sz w:val="24"/>
                <w:szCs w:val="24"/>
              </w:rPr>
              <w:t xml:space="preserve"> </w:t>
            </w:r>
            <w:r w:rsidRPr="000D48B2">
              <w:rPr>
                <w:iCs/>
                <w:sz w:val="24"/>
                <w:szCs w:val="24"/>
              </w:rPr>
              <w:t>– Nov</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BFB8BF" w14:textId="77777777" w:rsidR="00564533" w:rsidRPr="000D48B2" w:rsidRDefault="00564533" w:rsidP="00564533">
            <w:pPr>
              <w:rPr>
                <w:iCs/>
              </w:rPr>
            </w:pPr>
            <w:r w:rsidRPr="000D48B2">
              <w:rPr>
                <w:iCs/>
              </w:rPr>
              <w:t>Chest Pain Differential Diagnosis</w:t>
            </w:r>
          </w:p>
          <w:p w14:paraId="3FB6EE90" w14:textId="741F5784" w:rsidR="00564533" w:rsidRPr="000D48B2" w:rsidRDefault="00564533" w:rsidP="00564533">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EADBD5" w14:textId="716D64E0" w:rsidR="00564533" w:rsidRPr="000D48B2" w:rsidRDefault="00564533" w:rsidP="00564533">
            <w:pPr>
              <w:pStyle w:val="NormalWeb"/>
              <w:spacing w:before="0" w:beforeAutospacing="0" w:after="0" w:afterAutospacing="0"/>
              <w:outlineLvl w:val="0"/>
              <w:rPr>
                <w:iCs/>
              </w:rPr>
            </w:pPr>
            <w:r w:rsidRPr="000D48B2">
              <w:rPr>
                <w:iCs/>
              </w:rPr>
              <w:t xml:space="preserve">Dallas, TX </w:t>
            </w:r>
          </w:p>
        </w:tc>
      </w:tr>
      <w:tr w:rsidR="00564533" w:rsidRPr="002E0E97" w14:paraId="1148652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397BAD" w14:textId="5344520F" w:rsidR="00564533" w:rsidRPr="002E0E97" w:rsidRDefault="00564533" w:rsidP="00564533">
            <w:pPr>
              <w:pStyle w:val="CommentText"/>
              <w:tabs>
                <w:tab w:val="left" w:pos="3214"/>
              </w:tabs>
              <w:outlineLvl w:val="0"/>
              <w:rPr>
                <w:sz w:val="24"/>
                <w:szCs w:val="24"/>
              </w:rPr>
            </w:pPr>
            <w:r w:rsidRPr="000D48B2">
              <w:rPr>
                <w:iCs/>
                <w:sz w:val="24"/>
                <w:szCs w:val="24"/>
              </w:rPr>
              <w:t>2011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4A8C3E" w14:textId="67B7A0E5" w:rsidR="00564533" w:rsidRPr="002E0E97" w:rsidRDefault="00564533" w:rsidP="00564533">
            <w:r w:rsidRPr="000D48B2">
              <w:rPr>
                <w:iCs/>
              </w:rPr>
              <w:t>The Use of the Laboratory in Toxicology North Texas Poison Center Toxicology Update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F2EBAE" w14:textId="304CE1AB"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6959B6B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8D74ED" w14:textId="107A3923" w:rsidR="00564533" w:rsidRPr="002E0E97" w:rsidRDefault="00564533" w:rsidP="00564533">
            <w:pPr>
              <w:pStyle w:val="CommentText"/>
              <w:tabs>
                <w:tab w:val="left" w:pos="3214"/>
              </w:tabs>
              <w:outlineLvl w:val="0"/>
              <w:rPr>
                <w:sz w:val="24"/>
                <w:szCs w:val="24"/>
              </w:rPr>
            </w:pPr>
            <w:r w:rsidRPr="000D48B2">
              <w:rPr>
                <w:iCs/>
                <w:sz w:val="24"/>
                <w:szCs w:val="24"/>
              </w:rPr>
              <w:t>2011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CB76B3" w14:textId="5D38340F" w:rsidR="00564533" w:rsidRPr="002E0E97" w:rsidRDefault="00564533" w:rsidP="00564533">
            <w:r w:rsidRPr="000D48B2">
              <w:rPr>
                <w:iCs/>
              </w:rPr>
              <w:t>Serious Complaint Triage and Differential</w:t>
            </w:r>
            <w:r>
              <w:rPr>
                <w:iCs/>
              </w:rPr>
              <w:t xml:space="preserve"> </w:t>
            </w: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957943" w14:textId="57E79449"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4D2F374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CD2183" w14:textId="6A308D3B" w:rsidR="00564533" w:rsidRPr="002E0E97" w:rsidRDefault="00564533" w:rsidP="00564533">
            <w:pPr>
              <w:pStyle w:val="CommentText"/>
              <w:tabs>
                <w:tab w:val="left" w:pos="3214"/>
              </w:tabs>
              <w:outlineLvl w:val="0"/>
              <w:rPr>
                <w:sz w:val="24"/>
                <w:szCs w:val="24"/>
              </w:rPr>
            </w:pPr>
            <w:r w:rsidRPr="000D48B2">
              <w:rPr>
                <w:iCs/>
                <w:sz w:val="24"/>
                <w:szCs w:val="24"/>
              </w:rPr>
              <w:t>2011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A71308" w14:textId="77777777" w:rsidR="00564533" w:rsidRPr="000D48B2" w:rsidRDefault="00564533" w:rsidP="00564533">
            <w:pPr>
              <w:rPr>
                <w:iCs/>
              </w:rPr>
            </w:pPr>
            <w:r w:rsidRPr="000D48B2">
              <w:rPr>
                <w:iCs/>
              </w:rPr>
              <w:t>Ethanol Withdrawal</w:t>
            </w:r>
          </w:p>
          <w:p w14:paraId="148B93A1" w14:textId="52716153" w:rsidR="00564533" w:rsidRPr="002E0E97" w:rsidRDefault="00564533" w:rsidP="00564533">
            <w:r w:rsidRPr="000D48B2">
              <w:rPr>
                <w:iCs/>
              </w:rPr>
              <w:lastRenderedPageBreak/>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AB56D6" w14:textId="1152ED47" w:rsidR="00564533" w:rsidRPr="002E0E97" w:rsidRDefault="00564533" w:rsidP="00564533">
            <w:pPr>
              <w:pStyle w:val="NormalWeb"/>
              <w:spacing w:before="0" w:beforeAutospacing="0" w:after="0" w:afterAutospacing="0"/>
              <w:outlineLvl w:val="0"/>
            </w:pPr>
            <w:r w:rsidRPr="000D48B2">
              <w:rPr>
                <w:iCs/>
              </w:rPr>
              <w:lastRenderedPageBreak/>
              <w:t xml:space="preserve">Dallas, TX </w:t>
            </w:r>
          </w:p>
        </w:tc>
      </w:tr>
      <w:tr w:rsidR="00564533" w:rsidRPr="002E0E97" w14:paraId="0C582E8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AA28DE" w14:textId="35656495" w:rsidR="00564533" w:rsidRPr="002E0E97" w:rsidRDefault="00564533" w:rsidP="00564533">
            <w:pPr>
              <w:pStyle w:val="CommentText"/>
              <w:tabs>
                <w:tab w:val="left" w:pos="3214"/>
              </w:tabs>
              <w:outlineLvl w:val="0"/>
              <w:rPr>
                <w:sz w:val="24"/>
                <w:szCs w:val="24"/>
              </w:rPr>
            </w:pPr>
            <w:r w:rsidRPr="000D48B2">
              <w:rPr>
                <w:iCs/>
                <w:sz w:val="24"/>
                <w:szCs w:val="24"/>
              </w:rPr>
              <w:t>2011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D06CEB" w14:textId="77777777" w:rsidR="00564533" w:rsidRPr="000D48B2" w:rsidRDefault="00564533" w:rsidP="00564533">
            <w:pPr>
              <w:rPr>
                <w:iCs/>
              </w:rPr>
            </w:pPr>
            <w:r w:rsidRPr="000D48B2">
              <w:rPr>
                <w:iCs/>
              </w:rPr>
              <w:t>Chest Pain Differential Diagnosis</w:t>
            </w:r>
          </w:p>
          <w:p w14:paraId="4DEEB3D3" w14:textId="0FEF1D1C" w:rsidR="00564533" w:rsidRPr="002E0E97" w:rsidRDefault="00564533" w:rsidP="00564533">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758410" w14:textId="633C7550"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3AE57CA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C575F2" w14:textId="216D7C78" w:rsidR="00564533" w:rsidRPr="002E0E97" w:rsidRDefault="00564533" w:rsidP="00564533">
            <w:pPr>
              <w:pStyle w:val="CommentText"/>
              <w:tabs>
                <w:tab w:val="left" w:pos="3214"/>
              </w:tabs>
              <w:outlineLvl w:val="0"/>
              <w:rPr>
                <w:sz w:val="24"/>
                <w:szCs w:val="24"/>
              </w:rPr>
            </w:pPr>
            <w:r w:rsidRPr="000D48B2">
              <w:rPr>
                <w:iCs/>
                <w:sz w:val="24"/>
                <w:szCs w:val="24"/>
              </w:rPr>
              <w:t>2011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4CCB7C" w14:textId="77777777" w:rsidR="00564533" w:rsidRPr="000D48B2" w:rsidRDefault="00564533" w:rsidP="00564533">
            <w:pPr>
              <w:tabs>
                <w:tab w:val="left" w:pos="810"/>
              </w:tabs>
              <w:ind w:right="-360"/>
              <w:rPr>
                <w:iCs/>
              </w:rPr>
            </w:pPr>
            <w:r w:rsidRPr="000D48B2">
              <w:rPr>
                <w:iCs/>
              </w:rPr>
              <w:t>North Texas Poison Center – Review of Toxicology</w:t>
            </w:r>
          </w:p>
          <w:p w14:paraId="584AA4F9" w14:textId="1D26F6E4" w:rsidR="00564533" w:rsidRPr="002E0E97" w:rsidRDefault="00564533" w:rsidP="00564533">
            <w:pPr>
              <w:pStyle w:val="NormalWeb"/>
              <w:spacing w:before="0" w:beforeAutospacing="0" w:after="0" w:afterAutospacing="0"/>
              <w:outlineLvl w:val="0"/>
            </w:pPr>
            <w:r w:rsidRPr="000D48B2">
              <w:rPr>
                <w:iCs/>
              </w:rPr>
              <w:t xml:space="preserve">Overview of cardiovascular emergencies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A7D00E" w14:textId="7ADA4E0F" w:rsidR="00564533" w:rsidRPr="002E0E97" w:rsidRDefault="00564533" w:rsidP="00564533">
            <w:pPr>
              <w:pStyle w:val="NormalWeb"/>
              <w:spacing w:before="0" w:beforeAutospacing="0" w:after="0" w:afterAutospacing="0"/>
              <w:outlineLvl w:val="0"/>
            </w:pPr>
            <w:r w:rsidRPr="000D48B2">
              <w:rPr>
                <w:iCs/>
              </w:rPr>
              <w:t>Dallas, TX</w:t>
            </w:r>
          </w:p>
        </w:tc>
      </w:tr>
      <w:tr w:rsidR="00564533" w:rsidRPr="002E0E97" w14:paraId="4C8C100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BAE230" w14:textId="23F19DBF" w:rsidR="00564533" w:rsidRPr="002E0E97" w:rsidRDefault="00564533" w:rsidP="00564533">
            <w:pPr>
              <w:pStyle w:val="CommentText"/>
              <w:tabs>
                <w:tab w:val="left" w:pos="3214"/>
              </w:tabs>
              <w:outlineLvl w:val="0"/>
              <w:rPr>
                <w:sz w:val="24"/>
                <w:szCs w:val="24"/>
              </w:rPr>
            </w:pPr>
            <w:r w:rsidRPr="000D48B2">
              <w:rPr>
                <w:iCs/>
                <w:sz w:val="24"/>
                <w:szCs w:val="24"/>
              </w:rPr>
              <w:t>2011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653E4A" w14:textId="77777777" w:rsidR="003331EE" w:rsidRDefault="00564533" w:rsidP="00564533">
            <w:pPr>
              <w:tabs>
                <w:tab w:val="left" w:pos="810"/>
              </w:tabs>
              <w:ind w:right="-360"/>
              <w:rPr>
                <w:iCs/>
              </w:rPr>
            </w:pPr>
            <w:r w:rsidRPr="000D48B2">
              <w:rPr>
                <w:iCs/>
              </w:rPr>
              <w:t xml:space="preserve">ACMT – REAC/TS – CDC. </w:t>
            </w:r>
          </w:p>
          <w:p w14:paraId="58844246" w14:textId="595FE42A" w:rsidR="00564533" w:rsidRPr="002E0E97" w:rsidRDefault="00564533" w:rsidP="003331EE">
            <w:pPr>
              <w:tabs>
                <w:tab w:val="left" w:pos="810"/>
              </w:tabs>
              <w:ind w:right="-360"/>
            </w:pPr>
            <w:r w:rsidRPr="000D48B2">
              <w:rPr>
                <w:iCs/>
              </w:rPr>
              <w:t>Chemical and Radiation Events Agents affecting the CNS, Behavioral Considerations in Disaster Events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EF5490" w14:textId="2B4CD918" w:rsidR="00564533" w:rsidRPr="002E0E97" w:rsidRDefault="00564533" w:rsidP="00564533">
            <w:pPr>
              <w:pStyle w:val="NormalWeb"/>
              <w:spacing w:before="0" w:beforeAutospacing="0" w:after="0" w:afterAutospacing="0"/>
              <w:outlineLvl w:val="0"/>
            </w:pPr>
            <w:r w:rsidRPr="000D48B2">
              <w:rPr>
                <w:iCs/>
              </w:rPr>
              <w:t>Oak Ridge, TN</w:t>
            </w:r>
          </w:p>
        </w:tc>
      </w:tr>
      <w:tr w:rsidR="00564533" w:rsidRPr="002E0E97" w14:paraId="211397E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125DC4" w14:textId="3E3135E0" w:rsidR="00564533" w:rsidRPr="002E0E97" w:rsidRDefault="00564533" w:rsidP="00564533">
            <w:pPr>
              <w:pStyle w:val="CommentText"/>
              <w:tabs>
                <w:tab w:val="left" w:pos="3214"/>
              </w:tabs>
              <w:outlineLvl w:val="0"/>
              <w:rPr>
                <w:sz w:val="24"/>
                <w:szCs w:val="24"/>
              </w:rPr>
            </w:pPr>
            <w:r w:rsidRPr="000D48B2">
              <w:rPr>
                <w:iCs/>
                <w:sz w:val="24"/>
                <w:szCs w:val="24"/>
              </w:rPr>
              <w:t>2012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3FA6E" w14:textId="77777777" w:rsidR="003331EE" w:rsidRDefault="00564533" w:rsidP="00564533">
            <w:pPr>
              <w:tabs>
                <w:tab w:val="left" w:pos="810"/>
              </w:tabs>
              <w:ind w:right="-360"/>
              <w:rPr>
                <w:iCs/>
              </w:rPr>
            </w:pPr>
            <w:r w:rsidRPr="000D48B2">
              <w:rPr>
                <w:iCs/>
              </w:rPr>
              <w:t xml:space="preserve">Emergency Medicine Grand Rounds. </w:t>
            </w:r>
          </w:p>
          <w:p w14:paraId="44328FB9" w14:textId="77777777" w:rsidR="003331EE" w:rsidRDefault="00564533" w:rsidP="003331EE">
            <w:pPr>
              <w:tabs>
                <w:tab w:val="left" w:pos="810"/>
              </w:tabs>
              <w:ind w:right="-360"/>
              <w:rPr>
                <w:iCs/>
              </w:rPr>
            </w:pPr>
            <w:r w:rsidRPr="000D48B2">
              <w:rPr>
                <w:iCs/>
              </w:rPr>
              <w:t xml:space="preserve">John Peter Smith Hospital; </w:t>
            </w:r>
          </w:p>
          <w:p w14:paraId="55A40EC7" w14:textId="6F059503" w:rsidR="00564533" w:rsidRPr="002E0E97" w:rsidRDefault="00564533" w:rsidP="003331EE">
            <w:pPr>
              <w:tabs>
                <w:tab w:val="left" w:pos="810"/>
              </w:tabs>
              <w:ind w:right="-360"/>
            </w:pPr>
            <w:r w:rsidRPr="000D48B2">
              <w:rPr>
                <w:iCs/>
              </w:rPr>
              <w:t>A Potpourri of Toxicology</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D7DBB0" w14:textId="318E698B" w:rsidR="00564533" w:rsidRPr="002E0E97" w:rsidRDefault="00564533" w:rsidP="00564533">
            <w:pPr>
              <w:pStyle w:val="NormalWeb"/>
              <w:spacing w:before="0" w:beforeAutospacing="0" w:after="0" w:afterAutospacing="0"/>
              <w:outlineLvl w:val="0"/>
            </w:pPr>
            <w:r w:rsidRPr="000D48B2">
              <w:rPr>
                <w:iCs/>
              </w:rPr>
              <w:t>Fort Worth, TX</w:t>
            </w:r>
          </w:p>
        </w:tc>
      </w:tr>
      <w:tr w:rsidR="00564533" w:rsidRPr="002E0E97" w14:paraId="4218A4D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FEC594" w14:textId="3F73C3DD" w:rsidR="00564533" w:rsidRPr="002E0E97" w:rsidRDefault="00564533" w:rsidP="00564533">
            <w:pPr>
              <w:pStyle w:val="CommentText"/>
              <w:tabs>
                <w:tab w:val="left" w:pos="3214"/>
              </w:tabs>
              <w:outlineLvl w:val="0"/>
              <w:rPr>
                <w:sz w:val="24"/>
                <w:szCs w:val="24"/>
              </w:rPr>
            </w:pPr>
            <w:r w:rsidRPr="000D48B2">
              <w:rPr>
                <w:iCs/>
                <w:sz w:val="24"/>
                <w:szCs w:val="24"/>
              </w:rPr>
              <w:t>2012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39DF2D" w14:textId="77777777" w:rsidR="003331EE" w:rsidRDefault="00564533" w:rsidP="00564533">
            <w:pPr>
              <w:pStyle w:val="NormalWeb"/>
              <w:spacing w:before="0" w:beforeAutospacing="0" w:after="0" w:afterAutospacing="0"/>
              <w:outlineLvl w:val="0"/>
              <w:rPr>
                <w:iCs/>
              </w:rPr>
            </w:pPr>
            <w:r w:rsidRPr="000D48B2">
              <w:rPr>
                <w:iCs/>
              </w:rPr>
              <w:t>Tarrant County Medical Examiner’s Office</w:t>
            </w:r>
          </w:p>
          <w:p w14:paraId="1DEE923D" w14:textId="506EDBD3" w:rsidR="00564533" w:rsidRPr="002E0E97" w:rsidRDefault="00564533" w:rsidP="00564533">
            <w:pPr>
              <w:pStyle w:val="NormalWeb"/>
              <w:spacing w:before="0" w:beforeAutospacing="0" w:after="0" w:afterAutospacing="0"/>
              <w:outlineLvl w:val="0"/>
            </w:pPr>
            <w:r w:rsidRPr="000D48B2">
              <w:rPr>
                <w:iCs/>
              </w:rPr>
              <w:t>A Toxic Mix</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6CEEF9" w14:textId="12298EF1" w:rsidR="00564533" w:rsidRPr="002E0E97" w:rsidRDefault="00564533" w:rsidP="00564533">
            <w:pPr>
              <w:pStyle w:val="NormalWeb"/>
              <w:spacing w:before="0" w:beforeAutospacing="0" w:after="0" w:afterAutospacing="0"/>
              <w:outlineLvl w:val="0"/>
            </w:pPr>
            <w:r w:rsidRPr="000D48B2">
              <w:rPr>
                <w:iCs/>
              </w:rPr>
              <w:t>Fort Worth, TX</w:t>
            </w:r>
          </w:p>
        </w:tc>
      </w:tr>
      <w:tr w:rsidR="00564533" w:rsidRPr="002E0E97" w14:paraId="1428FBF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C11240" w14:textId="5F5D6A79" w:rsidR="00564533" w:rsidRPr="002E0E97" w:rsidRDefault="00564533" w:rsidP="00564533">
            <w:pPr>
              <w:pStyle w:val="CommentText"/>
              <w:tabs>
                <w:tab w:val="left" w:pos="3214"/>
              </w:tabs>
              <w:outlineLvl w:val="0"/>
              <w:rPr>
                <w:sz w:val="24"/>
                <w:szCs w:val="24"/>
              </w:rPr>
            </w:pPr>
            <w:r w:rsidRPr="000D48B2">
              <w:rPr>
                <w:iCs/>
                <w:sz w:val="24"/>
                <w:szCs w:val="24"/>
              </w:rPr>
              <w:t>2012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CA8345" w14:textId="77777777" w:rsidR="00564533" w:rsidRPr="000D48B2" w:rsidRDefault="00564533" w:rsidP="00564533">
            <w:pPr>
              <w:rPr>
                <w:iCs/>
              </w:rPr>
            </w:pPr>
            <w:r w:rsidRPr="000D48B2">
              <w:rPr>
                <w:iCs/>
              </w:rPr>
              <w:t>Serious Complaint Triage and Differential</w:t>
            </w:r>
          </w:p>
          <w:p w14:paraId="23E61CA9" w14:textId="791FC264" w:rsidR="00564533" w:rsidRPr="002E0E97" w:rsidRDefault="00564533" w:rsidP="00564533">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E63917" w14:textId="4D4FEF89" w:rsidR="00564533" w:rsidRPr="002E0E97" w:rsidRDefault="00564533" w:rsidP="00564533">
            <w:pPr>
              <w:pStyle w:val="NormalWeb"/>
              <w:spacing w:before="0" w:beforeAutospacing="0" w:after="0" w:afterAutospacing="0"/>
              <w:outlineLvl w:val="0"/>
            </w:pPr>
            <w:r w:rsidRPr="000D48B2">
              <w:rPr>
                <w:iCs/>
              </w:rPr>
              <w:t xml:space="preserve">Dallas, TX </w:t>
            </w:r>
          </w:p>
        </w:tc>
      </w:tr>
      <w:tr w:rsidR="00564533" w:rsidRPr="002E0E97" w14:paraId="5F398B7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5520DD" w14:textId="636FB20C" w:rsidR="00564533" w:rsidRPr="002E0E97" w:rsidRDefault="00564533" w:rsidP="00564533">
            <w:pPr>
              <w:pStyle w:val="CommentText"/>
              <w:tabs>
                <w:tab w:val="left" w:pos="3214"/>
              </w:tabs>
              <w:outlineLvl w:val="0"/>
              <w:rPr>
                <w:sz w:val="24"/>
                <w:szCs w:val="24"/>
              </w:rPr>
            </w:pPr>
            <w:r w:rsidRPr="000D48B2">
              <w:rPr>
                <w:iCs/>
                <w:sz w:val="24"/>
                <w:szCs w:val="24"/>
              </w:rPr>
              <w:t>2012</w:t>
            </w:r>
            <w:r>
              <w:rPr>
                <w:iCs/>
                <w:sz w:val="24"/>
                <w:szCs w:val="24"/>
              </w:rPr>
              <w:t xml:space="preserve"> </w:t>
            </w:r>
            <w:r w:rsidRPr="000D48B2">
              <w:rPr>
                <w:iCs/>
                <w:sz w:val="24"/>
                <w:szCs w:val="24"/>
              </w:rPr>
              <w:t>–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9239D1" w14:textId="77777777" w:rsidR="00564533" w:rsidRPr="000D48B2" w:rsidRDefault="00564533" w:rsidP="00564533">
            <w:pPr>
              <w:rPr>
                <w:iCs/>
              </w:rPr>
            </w:pPr>
            <w:r w:rsidRPr="000D48B2">
              <w:rPr>
                <w:iCs/>
              </w:rPr>
              <w:t>Ethanol Withdrawal</w:t>
            </w:r>
          </w:p>
          <w:p w14:paraId="1EDA78F5" w14:textId="63276377" w:rsidR="00564533" w:rsidRPr="002E0E97" w:rsidRDefault="00564533" w:rsidP="00564533">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5F0B19" w14:textId="6C451CE5" w:rsidR="00564533" w:rsidRPr="002E0E97" w:rsidRDefault="00564533" w:rsidP="00564533">
            <w:pPr>
              <w:pStyle w:val="NormalWeb"/>
              <w:spacing w:before="0" w:beforeAutospacing="0" w:after="0" w:afterAutospacing="0"/>
              <w:outlineLvl w:val="0"/>
            </w:pPr>
            <w:r w:rsidRPr="000D48B2">
              <w:rPr>
                <w:iCs/>
              </w:rPr>
              <w:t xml:space="preserve">Dallas, TX </w:t>
            </w:r>
          </w:p>
        </w:tc>
      </w:tr>
      <w:tr w:rsidR="005265E9" w:rsidRPr="002E0E97" w14:paraId="1B833B4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EF7017" w14:textId="617ED261" w:rsidR="005265E9" w:rsidRPr="000D48B2" w:rsidRDefault="005265E9" w:rsidP="005265E9">
            <w:pPr>
              <w:pStyle w:val="CommentText"/>
              <w:tabs>
                <w:tab w:val="left" w:pos="3214"/>
              </w:tabs>
              <w:outlineLvl w:val="0"/>
              <w:rPr>
                <w:iCs/>
                <w:sz w:val="24"/>
                <w:szCs w:val="24"/>
              </w:rPr>
            </w:pPr>
            <w:r w:rsidRPr="000D48B2">
              <w:rPr>
                <w:iCs/>
                <w:sz w:val="24"/>
                <w:szCs w:val="24"/>
              </w:rPr>
              <w:t>2012</w:t>
            </w:r>
            <w:r>
              <w:rPr>
                <w:iCs/>
                <w:sz w:val="24"/>
                <w:szCs w:val="24"/>
              </w:rPr>
              <w:t xml:space="preserve"> </w:t>
            </w:r>
            <w:r w:rsidRPr="000D48B2">
              <w:rPr>
                <w:iCs/>
                <w:sz w:val="24"/>
                <w:szCs w:val="24"/>
              </w:rPr>
              <w:t>– June</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4C05B1" w14:textId="77777777" w:rsidR="005265E9" w:rsidRPr="000D48B2" w:rsidRDefault="005265E9" w:rsidP="005265E9">
            <w:pPr>
              <w:rPr>
                <w:iCs/>
              </w:rPr>
            </w:pPr>
            <w:r w:rsidRPr="000D48B2">
              <w:rPr>
                <w:iCs/>
              </w:rPr>
              <w:t>Ethanol Withdrawal</w:t>
            </w:r>
          </w:p>
          <w:p w14:paraId="77ABFE24" w14:textId="7382FA24"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41987A" w14:textId="02C322AE" w:rsidR="005265E9" w:rsidRPr="000D48B2" w:rsidRDefault="005265E9" w:rsidP="005265E9">
            <w:pPr>
              <w:pStyle w:val="NormalWeb"/>
              <w:spacing w:before="0" w:beforeAutospacing="0" w:after="0" w:afterAutospacing="0"/>
              <w:outlineLvl w:val="0"/>
              <w:rPr>
                <w:iCs/>
              </w:rPr>
            </w:pPr>
            <w:r w:rsidRPr="000D48B2">
              <w:rPr>
                <w:iCs/>
              </w:rPr>
              <w:t xml:space="preserve">Dallas, TX </w:t>
            </w:r>
          </w:p>
        </w:tc>
      </w:tr>
      <w:tr w:rsidR="005265E9" w:rsidRPr="002E0E97" w14:paraId="0561568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ADA31E" w14:textId="32726079" w:rsidR="005265E9" w:rsidRPr="002E0E97" w:rsidRDefault="005265E9" w:rsidP="005265E9">
            <w:pPr>
              <w:pStyle w:val="CommentText"/>
              <w:tabs>
                <w:tab w:val="left" w:pos="3214"/>
              </w:tabs>
              <w:outlineLvl w:val="0"/>
              <w:rPr>
                <w:sz w:val="24"/>
                <w:szCs w:val="24"/>
              </w:rPr>
            </w:pPr>
            <w:r w:rsidRPr="000D48B2">
              <w:rPr>
                <w:iCs/>
                <w:sz w:val="24"/>
                <w:szCs w:val="24"/>
              </w:rPr>
              <w:t>2012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EBCF5B" w14:textId="77777777" w:rsidR="005265E9" w:rsidRPr="000D48B2" w:rsidRDefault="005265E9" w:rsidP="005265E9">
            <w:pPr>
              <w:rPr>
                <w:iCs/>
              </w:rPr>
            </w:pPr>
            <w:r w:rsidRPr="000D48B2">
              <w:rPr>
                <w:iCs/>
              </w:rPr>
              <w:t>Chest Pain Differential Diagnosis</w:t>
            </w:r>
          </w:p>
          <w:p w14:paraId="0D578806" w14:textId="397EC840" w:rsidR="005265E9" w:rsidRPr="002E0E97" w:rsidRDefault="005265E9" w:rsidP="005265E9">
            <w:pPr>
              <w:pStyle w:val="NormalWeb"/>
              <w:spacing w:before="0" w:beforeAutospacing="0" w:after="0" w:afterAutospacing="0"/>
              <w:outlineLvl w:val="0"/>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0A04A6" w14:textId="4FD51232" w:rsidR="005265E9" w:rsidRPr="002E0E97" w:rsidRDefault="005265E9" w:rsidP="005265E9">
            <w:pPr>
              <w:pStyle w:val="NormalWeb"/>
              <w:spacing w:before="0" w:beforeAutospacing="0" w:after="0" w:afterAutospacing="0"/>
              <w:outlineLvl w:val="0"/>
            </w:pPr>
            <w:r w:rsidRPr="000D48B2">
              <w:rPr>
                <w:iCs/>
              </w:rPr>
              <w:t>Dallas, TX</w:t>
            </w:r>
          </w:p>
        </w:tc>
      </w:tr>
      <w:tr w:rsidR="005265E9" w:rsidRPr="002E0E97" w14:paraId="4C7FD27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D56401" w14:textId="7EF8A586" w:rsidR="005265E9" w:rsidRPr="002E0E97" w:rsidRDefault="005265E9" w:rsidP="005265E9">
            <w:pPr>
              <w:pStyle w:val="CommentText"/>
              <w:tabs>
                <w:tab w:val="left" w:pos="3214"/>
              </w:tabs>
              <w:outlineLvl w:val="0"/>
              <w:rPr>
                <w:sz w:val="24"/>
                <w:szCs w:val="24"/>
              </w:rPr>
            </w:pPr>
            <w:r w:rsidRPr="000D48B2">
              <w:rPr>
                <w:iCs/>
                <w:sz w:val="24"/>
                <w:szCs w:val="24"/>
              </w:rPr>
              <w:t>2012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123E58" w14:textId="77777777" w:rsidR="005265E9" w:rsidRDefault="005265E9" w:rsidP="005265E9">
            <w:pPr>
              <w:tabs>
                <w:tab w:val="left" w:pos="810"/>
              </w:tabs>
              <w:ind w:right="-360"/>
              <w:rPr>
                <w:iCs/>
              </w:rPr>
            </w:pPr>
            <w:r w:rsidRPr="000D48B2">
              <w:rPr>
                <w:iCs/>
              </w:rPr>
              <w:t xml:space="preserve">ACMT – REAC/TS – CDC. </w:t>
            </w:r>
          </w:p>
          <w:p w14:paraId="1ED852DB" w14:textId="77777777" w:rsidR="005265E9" w:rsidRDefault="005265E9" w:rsidP="005265E9">
            <w:pPr>
              <w:tabs>
                <w:tab w:val="left" w:pos="810"/>
              </w:tabs>
              <w:ind w:right="-360"/>
              <w:rPr>
                <w:iCs/>
              </w:rPr>
            </w:pPr>
            <w:r w:rsidRPr="000D48B2">
              <w:rPr>
                <w:iCs/>
              </w:rPr>
              <w:t xml:space="preserve">Agents of Opportunity for Terrorism. </w:t>
            </w:r>
          </w:p>
          <w:p w14:paraId="1CB6B235" w14:textId="77777777" w:rsidR="005265E9" w:rsidRDefault="005265E9" w:rsidP="005265E9">
            <w:pPr>
              <w:tabs>
                <w:tab w:val="left" w:pos="810"/>
              </w:tabs>
              <w:ind w:right="-360"/>
              <w:rPr>
                <w:iCs/>
              </w:rPr>
            </w:pPr>
            <w:r w:rsidRPr="000D48B2">
              <w:rPr>
                <w:iCs/>
              </w:rPr>
              <w:t xml:space="preserve">Agents affecting the CNS, </w:t>
            </w:r>
          </w:p>
          <w:p w14:paraId="7B6A4FA1" w14:textId="27DF6BBB" w:rsidR="005265E9" w:rsidRPr="002E0E97" w:rsidRDefault="005265E9" w:rsidP="005265E9">
            <w:pPr>
              <w:tabs>
                <w:tab w:val="left" w:pos="810"/>
              </w:tabs>
              <w:ind w:right="-360"/>
            </w:pPr>
            <w:r w:rsidRPr="000D48B2">
              <w:rPr>
                <w:iCs/>
              </w:rPr>
              <w:t>Behavioral Considerations in Disaster Events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7DC874" w14:textId="58507A21" w:rsidR="005265E9" w:rsidRPr="002E0E97" w:rsidRDefault="005265E9" w:rsidP="005265E9">
            <w:pPr>
              <w:pStyle w:val="NormalWeb"/>
              <w:spacing w:before="0" w:beforeAutospacing="0" w:after="0" w:afterAutospacing="0"/>
              <w:outlineLvl w:val="0"/>
            </w:pPr>
            <w:r w:rsidRPr="000D48B2">
              <w:rPr>
                <w:iCs/>
              </w:rPr>
              <w:t>Dallas, TX</w:t>
            </w:r>
          </w:p>
        </w:tc>
      </w:tr>
      <w:tr w:rsidR="005265E9" w:rsidRPr="002E0E97" w14:paraId="2BF445F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528F44" w14:textId="226A1896" w:rsidR="005265E9" w:rsidRPr="002E0E97" w:rsidRDefault="005265E9" w:rsidP="005265E9">
            <w:pPr>
              <w:pStyle w:val="CommentText"/>
              <w:tabs>
                <w:tab w:val="left" w:pos="3214"/>
              </w:tabs>
              <w:outlineLvl w:val="0"/>
              <w:rPr>
                <w:sz w:val="24"/>
                <w:szCs w:val="24"/>
              </w:rPr>
            </w:pPr>
            <w:r w:rsidRPr="000D48B2">
              <w:rPr>
                <w:iCs/>
                <w:sz w:val="24"/>
                <w:szCs w:val="24"/>
              </w:rPr>
              <w:t>2012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408063" w14:textId="77777777" w:rsidR="005265E9" w:rsidRDefault="005265E9" w:rsidP="005265E9">
            <w:pPr>
              <w:tabs>
                <w:tab w:val="left" w:pos="810"/>
              </w:tabs>
              <w:ind w:right="-360"/>
              <w:rPr>
                <w:iCs/>
              </w:rPr>
            </w:pPr>
            <w:r w:rsidRPr="000D48B2">
              <w:rPr>
                <w:iCs/>
              </w:rPr>
              <w:t xml:space="preserve">Indian Health Services – ATSDR – ACMT. </w:t>
            </w:r>
          </w:p>
          <w:p w14:paraId="0378C9D8" w14:textId="77777777" w:rsidR="005265E9" w:rsidRDefault="005265E9" w:rsidP="005265E9">
            <w:pPr>
              <w:tabs>
                <w:tab w:val="left" w:pos="810"/>
              </w:tabs>
              <w:ind w:right="-360"/>
              <w:rPr>
                <w:iCs/>
              </w:rPr>
            </w:pPr>
            <w:r w:rsidRPr="000D48B2">
              <w:rPr>
                <w:iCs/>
              </w:rPr>
              <w:t xml:space="preserve">Environmental And Health Consequences of Clandestine Methamphetamine Labs. </w:t>
            </w:r>
          </w:p>
          <w:p w14:paraId="51BFC0FC" w14:textId="4BE40DCE" w:rsidR="005265E9" w:rsidRDefault="005265E9" w:rsidP="005265E9">
            <w:pPr>
              <w:tabs>
                <w:tab w:val="left" w:pos="810"/>
              </w:tabs>
              <w:ind w:right="-360"/>
              <w:rPr>
                <w:iCs/>
              </w:rPr>
            </w:pPr>
            <w:r w:rsidRPr="000D48B2">
              <w:rPr>
                <w:iCs/>
              </w:rPr>
              <w:t xml:space="preserve">The Chemistry of Methamphetamine Labs, </w:t>
            </w:r>
          </w:p>
          <w:p w14:paraId="1D4F3045" w14:textId="1BDAC439" w:rsidR="005265E9" w:rsidRPr="002E0E97" w:rsidRDefault="005265E9" w:rsidP="005265E9">
            <w:pPr>
              <w:tabs>
                <w:tab w:val="left" w:pos="810"/>
              </w:tabs>
              <w:ind w:right="-360"/>
            </w:pPr>
            <w:r w:rsidRPr="000D48B2">
              <w:rPr>
                <w:iCs/>
              </w:rPr>
              <w:t>Bath Salts</w:t>
            </w:r>
            <w:r>
              <w:rPr>
                <w:iCs/>
              </w:rPr>
              <w:t xml:space="preserve"> </w:t>
            </w:r>
            <w:r w:rsidRPr="000D48B2">
              <w:rPr>
                <w:iCs/>
              </w:rPr>
              <w:t>and Synthetic Cannabinoids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FB979E" w14:textId="1F7C1119" w:rsidR="005265E9" w:rsidRPr="002E0E97" w:rsidRDefault="005265E9" w:rsidP="005265E9">
            <w:pPr>
              <w:pStyle w:val="NormalWeb"/>
              <w:spacing w:before="0" w:beforeAutospacing="0" w:after="0" w:afterAutospacing="0"/>
              <w:outlineLvl w:val="0"/>
            </w:pPr>
            <w:r w:rsidRPr="000D48B2">
              <w:rPr>
                <w:iCs/>
              </w:rPr>
              <w:t>Billings, MO</w:t>
            </w:r>
          </w:p>
        </w:tc>
      </w:tr>
      <w:tr w:rsidR="005265E9" w:rsidRPr="002E0E97" w14:paraId="75E7519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762FB0" w14:textId="75A8B68F" w:rsidR="005265E9" w:rsidRPr="002E0E97" w:rsidRDefault="005265E9" w:rsidP="005265E9">
            <w:pPr>
              <w:pStyle w:val="CommentText"/>
              <w:tabs>
                <w:tab w:val="left" w:pos="3214"/>
              </w:tabs>
              <w:outlineLvl w:val="0"/>
              <w:rPr>
                <w:sz w:val="24"/>
                <w:szCs w:val="24"/>
              </w:rPr>
            </w:pPr>
            <w:r w:rsidRPr="000D48B2">
              <w:rPr>
                <w:iCs/>
                <w:sz w:val="24"/>
                <w:szCs w:val="24"/>
              </w:rPr>
              <w:t>2012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707AEB" w14:textId="77777777" w:rsidR="005265E9" w:rsidRPr="000D48B2" w:rsidRDefault="005265E9" w:rsidP="005265E9">
            <w:pPr>
              <w:tabs>
                <w:tab w:val="left" w:pos="810"/>
              </w:tabs>
              <w:ind w:right="-360"/>
              <w:rPr>
                <w:iCs/>
              </w:rPr>
            </w:pPr>
            <w:r w:rsidRPr="000D48B2">
              <w:rPr>
                <w:iCs/>
              </w:rPr>
              <w:t xml:space="preserve">ACMT – REAC/TS – CDC. Agents of Opportunity for Terrorism. Lincoln Memorial University. </w:t>
            </w:r>
          </w:p>
          <w:p w14:paraId="4A2863A9" w14:textId="77777777" w:rsidR="005265E9" w:rsidRPr="000D48B2" w:rsidRDefault="005265E9" w:rsidP="005265E9">
            <w:pPr>
              <w:tabs>
                <w:tab w:val="left" w:pos="810"/>
              </w:tabs>
              <w:ind w:right="-360"/>
              <w:rPr>
                <w:iCs/>
              </w:rPr>
            </w:pPr>
            <w:r w:rsidRPr="000D48B2">
              <w:rPr>
                <w:iCs/>
              </w:rPr>
              <w:t>Agents affecting the CNS</w:t>
            </w:r>
          </w:p>
          <w:p w14:paraId="4A1044E9" w14:textId="0A841F84" w:rsidR="005265E9" w:rsidRPr="002E0E97" w:rsidRDefault="005265E9" w:rsidP="005265E9">
            <w:pPr>
              <w:pStyle w:val="NormalWeb"/>
              <w:spacing w:before="0" w:beforeAutospacing="0" w:after="0" w:afterAutospacing="0"/>
              <w:outlineLvl w:val="0"/>
            </w:pPr>
            <w:r w:rsidRPr="000D48B2">
              <w:rPr>
                <w:iCs/>
              </w:rPr>
              <w:t>Fumigants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306D8B" w14:textId="09B9CB9F" w:rsidR="005265E9" w:rsidRPr="002E0E97" w:rsidRDefault="005265E9" w:rsidP="005265E9">
            <w:pPr>
              <w:pStyle w:val="NormalWeb"/>
              <w:spacing w:before="0" w:beforeAutospacing="0" w:after="0" w:afterAutospacing="0"/>
              <w:outlineLvl w:val="0"/>
            </w:pPr>
            <w:r w:rsidRPr="000D48B2">
              <w:rPr>
                <w:iCs/>
              </w:rPr>
              <w:t>Harrogate, TN</w:t>
            </w:r>
          </w:p>
        </w:tc>
      </w:tr>
      <w:tr w:rsidR="005265E9" w:rsidRPr="002E0E97" w14:paraId="46127A4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B0ACE0" w14:textId="6CA662BA" w:rsidR="005265E9" w:rsidRPr="000D48B2" w:rsidRDefault="005265E9" w:rsidP="005265E9">
            <w:pPr>
              <w:pStyle w:val="CommentText"/>
              <w:tabs>
                <w:tab w:val="left" w:pos="3214"/>
              </w:tabs>
              <w:outlineLvl w:val="0"/>
              <w:rPr>
                <w:iCs/>
                <w:sz w:val="24"/>
                <w:szCs w:val="24"/>
              </w:rPr>
            </w:pPr>
            <w:r w:rsidRPr="000D48B2">
              <w:rPr>
                <w:iCs/>
                <w:sz w:val="24"/>
                <w:szCs w:val="24"/>
              </w:rPr>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5FC540" w14:textId="77777777" w:rsidR="005265E9" w:rsidRDefault="005265E9" w:rsidP="005265E9">
            <w:pPr>
              <w:tabs>
                <w:tab w:val="left" w:pos="810"/>
              </w:tabs>
              <w:ind w:right="-360"/>
              <w:rPr>
                <w:iCs/>
              </w:rPr>
            </w:pPr>
            <w:r w:rsidRPr="000D48B2">
              <w:rPr>
                <w:iCs/>
              </w:rPr>
              <w:t xml:space="preserve">Indian Health Services – ATSDR – ACMT. </w:t>
            </w:r>
          </w:p>
          <w:p w14:paraId="47B5DF49" w14:textId="77777777" w:rsidR="005265E9" w:rsidRDefault="005265E9" w:rsidP="005265E9">
            <w:pPr>
              <w:tabs>
                <w:tab w:val="left" w:pos="810"/>
              </w:tabs>
              <w:ind w:right="-360"/>
              <w:rPr>
                <w:iCs/>
              </w:rPr>
            </w:pPr>
            <w:r w:rsidRPr="000D48B2">
              <w:rPr>
                <w:iCs/>
              </w:rPr>
              <w:t>Environmental</w:t>
            </w:r>
            <w:r>
              <w:rPr>
                <w:iCs/>
              </w:rPr>
              <w:t xml:space="preserve"> </w:t>
            </w:r>
            <w:r w:rsidRPr="000D48B2">
              <w:rPr>
                <w:iCs/>
              </w:rPr>
              <w:t xml:space="preserve">And Health Consequences of Clandestine Methamphetamine Labs. </w:t>
            </w:r>
          </w:p>
          <w:p w14:paraId="6E32DF37" w14:textId="77777777" w:rsidR="005265E9" w:rsidRDefault="005265E9" w:rsidP="005265E9">
            <w:pPr>
              <w:tabs>
                <w:tab w:val="left" w:pos="810"/>
              </w:tabs>
              <w:ind w:right="-360"/>
              <w:rPr>
                <w:iCs/>
              </w:rPr>
            </w:pPr>
            <w:r w:rsidRPr="000D48B2">
              <w:rPr>
                <w:iCs/>
              </w:rPr>
              <w:t xml:space="preserve">The Chemistry of Methamphetamine Labs, </w:t>
            </w:r>
          </w:p>
          <w:p w14:paraId="3EE4CBA4" w14:textId="0A212D0A" w:rsidR="005265E9" w:rsidRPr="000D48B2" w:rsidRDefault="005265E9" w:rsidP="005265E9">
            <w:pPr>
              <w:tabs>
                <w:tab w:val="left" w:pos="810"/>
              </w:tabs>
              <w:ind w:right="-360"/>
              <w:rPr>
                <w:iCs/>
              </w:rPr>
            </w:pPr>
            <w:r w:rsidRPr="000D48B2">
              <w:rPr>
                <w:iCs/>
              </w:rPr>
              <w:t>Bath Salts</w:t>
            </w:r>
            <w:r>
              <w:rPr>
                <w:iCs/>
              </w:rPr>
              <w:t xml:space="preserve"> </w:t>
            </w:r>
            <w:r w:rsidRPr="000D48B2">
              <w:rPr>
                <w:iCs/>
              </w:rPr>
              <w:t>and Synthetic Cannabinoids, Tabletop Exercise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652A3E" w14:textId="75975046" w:rsidR="005265E9" w:rsidRPr="000D48B2" w:rsidRDefault="005265E9" w:rsidP="005265E9">
            <w:pPr>
              <w:pStyle w:val="NormalWeb"/>
              <w:spacing w:before="0" w:beforeAutospacing="0" w:after="0" w:afterAutospacing="0"/>
              <w:outlineLvl w:val="0"/>
              <w:rPr>
                <w:iCs/>
              </w:rPr>
            </w:pPr>
            <w:r w:rsidRPr="000D48B2">
              <w:rPr>
                <w:iCs/>
              </w:rPr>
              <w:t>Aberdeen, SD</w:t>
            </w:r>
          </w:p>
        </w:tc>
      </w:tr>
      <w:tr w:rsidR="005265E9" w:rsidRPr="002E0E97" w14:paraId="58D2F39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C913C7" w14:textId="48EF767B" w:rsidR="005265E9" w:rsidRPr="000D48B2" w:rsidRDefault="005265E9" w:rsidP="005265E9">
            <w:pPr>
              <w:pStyle w:val="CommentText"/>
              <w:tabs>
                <w:tab w:val="left" w:pos="3214"/>
              </w:tabs>
              <w:outlineLvl w:val="0"/>
              <w:rPr>
                <w:iCs/>
                <w:sz w:val="24"/>
                <w:szCs w:val="24"/>
              </w:rPr>
            </w:pPr>
            <w:r w:rsidRPr="000D48B2">
              <w:rPr>
                <w:iCs/>
                <w:sz w:val="24"/>
                <w:szCs w:val="24"/>
              </w:rPr>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A119A3" w14:textId="5F5A49DE" w:rsidR="005265E9" w:rsidRPr="000D48B2" w:rsidRDefault="005265E9" w:rsidP="005265E9">
            <w:pPr>
              <w:tabs>
                <w:tab w:val="left" w:pos="810"/>
              </w:tabs>
              <w:ind w:right="-360"/>
              <w:rPr>
                <w:iCs/>
              </w:rPr>
            </w:pPr>
            <w:r w:rsidRPr="000D48B2">
              <w:rPr>
                <w:iCs/>
              </w:rPr>
              <w:t>Southwest Association of Toxicology Annual Meeting.</w:t>
            </w:r>
          </w:p>
          <w:p w14:paraId="2A088A38" w14:textId="30614A99" w:rsidR="005265E9" w:rsidRPr="000D48B2" w:rsidRDefault="005265E9" w:rsidP="005265E9">
            <w:pPr>
              <w:tabs>
                <w:tab w:val="left" w:pos="810"/>
              </w:tabs>
              <w:ind w:right="-360"/>
              <w:rPr>
                <w:iCs/>
              </w:rPr>
            </w:pPr>
            <w:r w:rsidRPr="000D48B2">
              <w:rPr>
                <w:iCs/>
              </w:rPr>
              <w:t>A Toxic Mix of Drugs of Abuse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AB406A" w14:textId="1F7794E5" w:rsidR="005265E9" w:rsidRPr="000D48B2" w:rsidRDefault="005265E9" w:rsidP="005265E9">
            <w:pPr>
              <w:pStyle w:val="NormalWeb"/>
              <w:spacing w:before="0" w:beforeAutospacing="0" w:after="0" w:afterAutospacing="0"/>
              <w:outlineLvl w:val="0"/>
              <w:rPr>
                <w:iCs/>
              </w:rPr>
            </w:pPr>
            <w:r w:rsidRPr="000D48B2">
              <w:rPr>
                <w:iCs/>
              </w:rPr>
              <w:t>Fort Worth, TX</w:t>
            </w:r>
          </w:p>
        </w:tc>
      </w:tr>
      <w:tr w:rsidR="005265E9" w:rsidRPr="002E0E97" w14:paraId="403EB4E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9C9A05" w14:textId="618990C3" w:rsidR="005265E9" w:rsidRPr="000D48B2" w:rsidRDefault="005265E9" w:rsidP="005265E9">
            <w:pPr>
              <w:pStyle w:val="CommentText"/>
              <w:tabs>
                <w:tab w:val="left" w:pos="3214"/>
              </w:tabs>
              <w:outlineLvl w:val="0"/>
              <w:rPr>
                <w:iCs/>
                <w:sz w:val="24"/>
                <w:szCs w:val="24"/>
              </w:rPr>
            </w:pPr>
            <w:r w:rsidRPr="000D48B2">
              <w:rPr>
                <w:iCs/>
                <w:sz w:val="24"/>
                <w:szCs w:val="24"/>
              </w:rPr>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988A08" w14:textId="77777777" w:rsidR="005265E9" w:rsidRDefault="005265E9" w:rsidP="005265E9">
            <w:pPr>
              <w:tabs>
                <w:tab w:val="left" w:pos="810"/>
              </w:tabs>
              <w:ind w:right="-360"/>
              <w:rPr>
                <w:iCs/>
              </w:rPr>
            </w:pPr>
            <w:r w:rsidRPr="000D48B2">
              <w:rPr>
                <w:iCs/>
              </w:rPr>
              <w:t xml:space="preserve">Indian Health Services – ATSDR – ACMT. </w:t>
            </w:r>
          </w:p>
          <w:p w14:paraId="71291607" w14:textId="77777777" w:rsidR="005265E9" w:rsidRDefault="005265E9" w:rsidP="005265E9">
            <w:pPr>
              <w:tabs>
                <w:tab w:val="left" w:pos="810"/>
              </w:tabs>
              <w:ind w:right="-360"/>
              <w:rPr>
                <w:iCs/>
              </w:rPr>
            </w:pPr>
            <w:r w:rsidRPr="000D48B2">
              <w:rPr>
                <w:iCs/>
              </w:rPr>
              <w:t>Environmental</w:t>
            </w:r>
            <w:r>
              <w:rPr>
                <w:iCs/>
              </w:rPr>
              <w:t xml:space="preserve"> </w:t>
            </w:r>
            <w:r w:rsidRPr="000D48B2">
              <w:rPr>
                <w:iCs/>
              </w:rPr>
              <w:t xml:space="preserve">And Health Consequences of Clandestine Methamphetamine Labs. </w:t>
            </w:r>
          </w:p>
          <w:p w14:paraId="7BF70CBB" w14:textId="77777777" w:rsidR="005265E9" w:rsidRDefault="005265E9" w:rsidP="005265E9">
            <w:pPr>
              <w:tabs>
                <w:tab w:val="left" w:pos="810"/>
              </w:tabs>
              <w:ind w:right="-360"/>
              <w:rPr>
                <w:iCs/>
              </w:rPr>
            </w:pPr>
            <w:r w:rsidRPr="000D48B2">
              <w:rPr>
                <w:iCs/>
              </w:rPr>
              <w:lastRenderedPageBreak/>
              <w:t>Course Director</w:t>
            </w:r>
          </w:p>
          <w:p w14:paraId="3A47A631" w14:textId="77777777" w:rsidR="005265E9" w:rsidRDefault="005265E9" w:rsidP="005265E9">
            <w:pPr>
              <w:tabs>
                <w:tab w:val="left" w:pos="810"/>
              </w:tabs>
              <w:ind w:right="-360"/>
              <w:rPr>
                <w:iCs/>
              </w:rPr>
            </w:pPr>
            <w:r w:rsidRPr="000D48B2">
              <w:rPr>
                <w:iCs/>
              </w:rPr>
              <w:t>The Chemistry of Methamphetamine Labs</w:t>
            </w:r>
          </w:p>
          <w:p w14:paraId="5110A978" w14:textId="730C22B0" w:rsidR="005265E9" w:rsidRDefault="005265E9" w:rsidP="005265E9">
            <w:pPr>
              <w:tabs>
                <w:tab w:val="left" w:pos="810"/>
              </w:tabs>
              <w:ind w:right="-360"/>
              <w:rPr>
                <w:iCs/>
              </w:rPr>
            </w:pPr>
            <w:r w:rsidRPr="000D48B2">
              <w:rPr>
                <w:iCs/>
              </w:rPr>
              <w:t xml:space="preserve">Bath Salts and Synthetic Cannabinoids, </w:t>
            </w:r>
          </w:p>
          <w:p w14:paraId="56CD6F7B" w14:textId="0742526A" w:rsidR="005265E9" w:rsidRPr="000D48B2" w:rsidRDefault="005265E9" w:rsidP="005265E9">
            <w:pPr>
              <w:tabs>
                <w:tab w:val="left" w:pos="810"/>
              </w:tabs>
              <w:ind w:right="-360"/>
              <w:rPr>
                <w:iCs/>
              </w:rPr>
            </w:pPr>
            <w:r w:rsidRPr="000D48B2">
              <w:rPr>
                <w:iCs/>
              </w:rPr>
              <w:t>Tabletop Exercise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3AAE55" w14:textId="16605C9D" w:rsidR="005265E9" w:rsidRPr="000D48B2" w:rsidRDefault="005265E9" w:rsidP="005265E9">
            <w:pPr>
              <w:pStyle w:val="NormalWeb"/>
              <w:spacing w:before="0" w:beforeAutospacing="0" w:after="0" w:afterAutospacing="0"/>
              <w:outlineLvl w:val="0"/>
              <w:rPr>
                <w:iCs/>
              </w:rPr>
            </w:pPr>
            <w:r w:rsidRPr="000D48B2">
              <w:rPr>
                <w:iCs/>
              </w:rPr>
              <w:lastRenderedPageBreak/>
              <w:t>Portland, OR</w:t>
            </w:r>
          </w:p>
        </w:tc>
      </w:tr>
      <w:tr w:rsidR="005265E9" w:rsidRPr="002E0E97" w14:paraId="1D63935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2BF1BA" w14:textId="09CDBE0B" w:rsidR="005265E9" w:rsidRPr="000D48B2" w:rsidRDefault="005265E9" w:rsidP="005265E9">
            <w:pPr>
              <w:pStyle w:val="CommentText"/>
              <w:tabs>
                <w:tab w:val="left" w:pos="3214"/>
              </w:tabs>
              <w:outlineLvl w:val="0"/>
              <w:rPr>
                <w:iCs/>
                <w:sz w:val="24"/>
                <w:szCs w:val="24"/>
              </w:rPr>
            </w:pPr>
            <w:r w:rsidRPr="000D48B2">
              <w:rPr>
                <w:iCs/>
                <w:sz w:val="24"/>
                <w:szCs w:val="24"/>
              </w:rPr>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058A8" w14:textId="77777777" w:rsidR="005265E9" w:rsidRPr="000D48B2" w:rsidRDefault="005265E9" w:rsidP="005265E9">
            <w:pPr>
              <w:tabs>
                <w:tab w:val="left" w:pos="810"/>
              </w:tabs>
              <w:ind w:right="-360"/>
              <w:rPr>
                <w:iCs/>
              </w:rPr>
            </w:pPr>
            <w:r w:rsidRPr="000D48B2">
              <w:rPr>
                <w:iCs/>
              </w:rPr>
              <w:t>Grand Rounds. Dell Children’s Hospital Pediatrics Residency</w:t>
            </w:r>
          </w:p>
          <w:p w14:paraId="6955E265" w14:textId="77777777" w:rsidR="005265E9" w:rsidRPr="000D48B2" w:rsidRDefault="005265E9" w:rsidP="005265E9">
            <w:pPr>
              <w:tabs>
                <w:tab w:val="left" w:pos="810"/>
              </w:tabs>
              <w:ind w:right="-360"/>
              <w:rPr>
                <w:iCs/>
              </w:rPr>
            </w:pPr>
            <w:r w:rsidRPr="000D48B2">
              <w:rPr>
                <w:iCs/>
              </w:rPr>
              <w:t>And Pediatric Emergency Medicine Programs.</w:t>
            </w:r>
          </w:p>
          <w:p w14:paraId="1EDB33D4" w14:textId="74A05285" w:rsidR="005265E9" w:rsidRPr="000D48B2" w:rsidRDefault="005265E9" w:rsidP="005265E9">
            <w:pPr>
              <w:tabs>
                <w:tab w:val="left" w:pos="810"/>
              </w:tabs>
              <w:ind w:right="-112"/>
              <w:rPr>
                <w:iCs/>
              </w:rPr>
            </w:pPr>
            <w:r w:rsidRPr="000D48B2">
              <w:rPr>
                <w:iCs/>
              </w:rPr>
              <w:t xml:space="preserve">Decontamination and Overview of Toxidromes </w:t>
            </w:r>
          </w:p>
          <w:p w14:paraId="63E53ED7" w14:textId="5A601E83" w:rsidR="005265E9" w:rsidRPr="000D48B2" w:rsidRDefault="005265E9" w:rsidP="005265E9">
            <w:pPr>
              <w:tabs>
                <w:tab w:val="left" w:pos="810"/>
              </w:tabs>
              <w:ind w:right="-360"/>
              <w:rPr>
                <w:iCs/>
              </w:rPr>
            </w:pPr>
            <w:r w:rsidRPr="000D48B2">
              <w:rPr>
                <w:iCs/>
              </w:rPr>
              <w:t>Specific Exposures by Children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A8A8E0" w14:textId="347F60E8" w:rsidR="005265E9" w:rsidRPr="000D48B2" w:rsidRDefault="005265E9" w:rsidP="005265E9">
            <w:pPr>
              <w:pStyle w:val="NormalWeb"/>
              <w:spacing w:before="0" w:beforeAutospacing="0" w:after="0" w:afterAutospacing="0"/>
              <w:outlineLvl w:val="0"/>
              <w:rPr>
                <w:iCs/>
              </w:rPr>
            </w:pPr>
            <w:r w:rsidRPr="000D48B2">
              <w:rPr>
                <w:iCs/>
              </w:rPr>
              <w:t>Austin, TX</w:t>
            </w:r>
          </w:p>
        </w:tc>
      </w:tr>
      <w:tr w:rsidR="005265E9" w:rsidRPr="002E0E97" w14:paraId="276B61E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C968E6" w14:textId="15B56B8A" w:rsidR="005265E9" w:rsidRPr="000D48B2" w:rsidRDefault="005265E9" w:rsidP="005265E9">
            <w:pPr>
              <w:pStyle w:val="CommentText"/>
              <w:tabs>
                <w:tab w:val="left" w:pos="3214"/>
              </w:tabs>
              <w:outlineLvl w:val="0"/>
              <w:rPr>
                <w:iCs/>
                <w:sz w:val="24"/>
                <w:szCs w:val="24"/>
              </w:rPr>
            </w:pPr>
            <w:r w:rsidRPr="000D48B2">
              <w:rPr>
                <w:iCs/>
                <w:sz w:val="24"/>
                <w:szCs w:val="24"/>
              </w:rPr>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06CCF5" w14:textId="77777777" w:rsidR="005265E9" w:rsidRDefault="005265E9" w:rsidP="005265E9">
            <w:pPr>
              <w:tabs>
                <w:tab w:val="left" w:pos="810"/>
              </w:tabs>
              <w:ind w:right="-360"/>
              <w:rPr>
                <w:iCs/>
              </w:rPr>
            </w:pPr>
            <w:r w:rsidRPr="000D48B2">
              <w:rPr>
                <w:iCs/>
              </w:rPr>
              <w:t xml:space="preserve">Grand Rounds. </w:t>
            </w:r>
          </w:p>
          <w:p w14:paraId="2F2EE2B8" w14:textId="77777777" w:rsidR="005265E9" w:rsidRDefault="005265E9" w:rsidP="005265E9">
            <w:pPr>
              <w:tabs>
                <w:tab w:val="left" w:pos="810"/>
              </w:tabs>
              <w:ind w:right="-360"/>
              <w:rPr>
                <w:iCs/>
              </w:rPr>
            </w:pPr>
            <w:r w:rsidRPr="000D48B2">
              <w:rPr>
                <w:iCs/>
              </w:rPr>
              <w:t>Brackenridge Hospital Emergency Medicine</w:t>
            </w:r>
            <w:r>
              <w:rPr>
                <w:iCs/>
              </w:rPr>
              <w:t xml:space="preserve"> </w:t>
            </w:r>
            <w:r w:rsidRPr="000D48B2">
              <w:rPr>
                <w:iCs/>
              </w:rPr>
              <w:t xml:space="preserve">Residency Program. </w:t>
            </w:r>
          </w:p>
          <w:p w14:paraId="3B51C9BE" w14:textId="77777777" w:rsidR="005265E9" w:rsidRDefault="005265E9" w:rsidP="005265E9">
            <w:pPr>
              <w:tabs>
                <w:tab w:val="left" w:pos="810"/>
              </w:tabs>
              <w:ind w:right="-360"/>
              <w:rPr>
                <w:iCs/>
              </w:rPr>
            </w:pPr>
            <w:r w:rsidRPr="000D48B2">
              <w:rPr>
                <w:iCs/>
              </w:rPr>
              <w:t xml:space="preserve">The use of sodium bicarbonate in toxicologic emergencies, </w:t>
            </w:r>
          </w:p>
          <w:p w14:paraId="088818FC" w14:textId="77777777" w:rsidR="005265E9" w:rsidRDefault="005265E9" w:rsidP="005265E9">
            <w:pPr>
              <w:tabs>
                <w:tab w:val="left" w:pos="810"/>
              </w:tabs>
              <w:ind w:right="-360"/>
              <w:rPr>
                <w:iCs/>
              </w:rPr>
            </w:pPr>
            <w:r w:rsidRPr="000D48B2">
              <w:rPr>
                <w:iCs/>
              </w:rPr>
              <w:t xml:space="preserve">Faculty Development Session – Evidence Based Medicine – </w:t>
            </w:r>
          </w:p>
          <w:p w14:paraId="34CA21C9" w14:textId="4BB56247" w:rsidR="005265E9" w:rsidRPr="000D48B2" w:rsidRDefault="005265E9" w:rsidP="005265E9">
            <w:pPr>
              <w:tabs>
                <w:tab w:val="left" w:pos="810"/>
              </w:tabs>
              <w:ind w:right="-360"/>
              <w:rPr>
                <w:iCs/>
              </w:rPr>
            </w:pPr>
            <w:r w:rsidRPr="000D48B2">
              <w:rPr>
                <w:iCs/>
              </w:rPr>
              <w:t>How to get the system rolling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7EFAE1" w14:textId="42E037FF" w:rsidR="005265E9" w:rsidRPr="000D48B2" w:rsidRDefault="005265E9" w:rsidP="005265E9">
            <w:pPr>
              <w:pStyle w:val="NormalWeb"/>
              <w:spacing w:before="0" w:beforeAutospacing="0" w:after="0" w:afterAutospacing="0"/>
              <w:outlineLvl w:val="0"/>
              <w:rPr>
                <w:iCs/>
              </w:rPr>
            </w:pPr>
            <w:r w:rsidRPr="000D48B2">
              <w:rPr>
                <w:iCs/>
              </w:rPr>
              <w:t>Austin, TX</w:t>
            </w:r>
          </w:p>
        </w:tc>
      </w:tr>
      <w:tr w:rsidR="005265E9" w:rsidRPr="002E0E97" w14:paraId="4421283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BEA469" w14:textId="2ED0FB5E" w:rsidR="005265E9" w:rsidRPr="000D48B2" w:rsidRDefault="005265E9" w:rsidP="005265E9">
            <w:pPr>
              <w:pStyle w:val="CommentText"/>
              <w:tabs>
                <w:tab w:val="left" w:pos="3214"/>
              </w:tabs>
              <w:outlineLvl w:val="0"/>
              <w:rPr>
                <w:iCs/>
                <w:sz w:val="24"/>
                <w:szCs w:val="24"/>
              </w:rPr>
            </w:pPr>
            <w:r w:rsidRPr="000D48B2">
              <w:rPr>
                <w:iCs/>
                <w:sz w:val="24"/>
                <w:szCs w:val="24"/>
              </w:rPr>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F3271B" w14:textId="77777777" w:rsidR="005265E9" w:rsidRDefault="005265E9" w:rsidP="005265E9">
            <w:pPr>
              <w:tabs>
                <w:tab w:val="left" w:pos="810"/>
              </w:tabs>
              <w:ind w:right="-360"/>
              <w:rPr>
                <w:iCs/>
              </w:rPr>
            </w:pPr>
            <w:r w:rsidRPr="000D48B2">
              <w:rPr>
                <w:iCs/>
              </w:rPr>
              <w:t xml:space="preserve">Grand Rounds. </w:t>
            </w:r>
          </w:p>
          <w:p w14:paraId="224814CD" w14:textId="68333132" w:rsidR="005265E9" w:rsidRPr="000D48B2" w:rsidRDefault="005265E9" w:rsidP="005265E9">
            <w:pPr>
              <w:tabs>
                <w:tab w:val="left" w:pos="810"/>
              </w:tabs>
              <w:ind w:right="-360"/>
              <w:rPr>
                <w:iCs/>
              </w:rPr>
            </w:pPr>
            <w:r w:rsidRPr="000D48B2">
              <w:rPr>
                <w:iCs/>
              </w:rPr>
              <w:t xml:space="preserve">John Peter Smith Emergency Medicine </w:t>
            </w:r>
          </w:p>
          <w:p w14:paraId="4580EC99" w14:textId="77777777" w:rsidR="005265E9" w:rsidRDefault="005265E9" w:rsidP="005265E9">
            <w:pPr>
              <w:tabs>
                <w:tab w:val="left" w:pos="810"/>
              </w:tabs>
              <w:ind w:right="-360"/>
              <w:rPr>
                <w:iCs/>
              </w:rPr>
            </w:pPr>
            <w:r w:rsidRPr="000D48B2">
              <w:rPr>
                <w:iCs/>
              </w:rPr>
              <w:t xml:space="preserve">Program. </w:t>
            </w:r>
          </w:p>
          <w:p w14:paraId="42B61514" w14:textId="212FE56B" w:rsidR="005265E9" w:rsidRPr="000D48B2" w:rsidRDefault="005265E9" w:rsidP="005265E9">
            <w:pPr>
              <w:tabs>
                <w:tab w:val="left" w:pos="810"/>
              </w:tabs>
              <w:ind w:right="-360"/>
              <w:rPr>
                <w:iCs/>
              </w:rPr>
            </w:pPr>
            <w:r w:rsidRPr="000D48B2">
              <w:rPr>
                <w:iCs/>
              </w:rPr>
              <w:t>Alcohol Withdrawal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537E4D" w14:textId="79B06963" w:rsidR="005265E9" w:rsidRPr="000D48B2" w:rsidRDefault="005265E9" w:rsidP="005265E9">
            <w:pPr>
              <w:pStyle w:val="NormalWeb"/>
              <w:spacing w:before="0" w:beforeAutospacing="0" w:after="0" w:afterAutospacing="0"/>
              <w:outlineLvl w:val="0"/>
              <w:rPr>
                <w:iCs/>
              </w:rPr>
            </w:pPr>
            <w:r w:rsidRPr="000D48B2">
              <w:rPr>
                <w:iCs/>
              </w:rPr>
              <w:t>Fort Worth, TX</w:t>
            </w:r>
          </w:p>
        </w:tc>
      </w:tr>
      <w:tr w:rsidR="005265E9" w:rsidRPr="002E0E97" w14:paraId="3C469C1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0876C3" w14:textId="7FC7E2F6" w:rsidR="005265E9" w:rsidRPr="000D48B2" w:rsidRDefault="005265E9" w:rsidP="005265E9">
            <w:pPr>
              <w:pStyle w:val="CommentText"/>
              <w:tabs>
                <w:tab w:val="left" w:pos="3214"/>
              </w:tabs>
              <w:outlineLvl w:val="0"/>
              <w:rPr>
                <w:iCs/>
                <w:sz w:val="24"/>
                <w:szCs w:val="24"/>
              </w:rPr>
            </w:pPr>
            <w:r w:rsidRPr="000D48B2">
              <w:rPr>
                <w:iCs/>
                <w:sz w:val="24"/>
                <w:szCs w:val="24"/>
              </w:rPr>
              <w:t>2013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5AFC11" w14:textId="77777777" w:rsidR="005265E9" w:rsidRPr="000D48B2" w:rsidRDefault="005265E9" w:rsidP="005265E9">
            <w:pPr>
              <w:rPr>
                <w:iCs/>
              </w:rPr>
            </w:pPr>
            <w:r w:rsidRPr="000D48B2">
              <w:rPr>
                <w:iCs/>
              </w:rPr>
              <w:t>Serious Complaint Triage and Differential</w:t>
            </w:r>
          </w:p>
          <w:p w14:paraId="15C0ED89" w14:textId="7E01824B"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55A51" w14:textId="7CDD5781" w:rsidR="005265E9" w:rsidRPr="000D48B2" w:rsidRDefault="005265E9" w:rsidP="005265E9">
            <w:pPr>
              <w:pStyle w:val="NormalWeb"/>
              <w:spacing w:before="0" w:beforeAutospacing="0" w:after="0" w:afterAutospacing="0"/>
              <w:outlineLvl w:val="0"/>
              <w:rPr>
                <w:iCs/>
              </w:rPr>
            </w:pPr>
            <w:r w:rsidRPr="000D48B2">
              <w:rPr>
                <w:iCs/>
              </w:rPr>
              <w:t xml:space="preserve">Dallas, TX </w:t>
            </w:r>
          </w:p>
        </w:tc>
      </w:tr>
      <w:tr w:rsidR="005265E9" w:rsidRPr="002E0E97" w14:paraId="18C6753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3942A0" w14:textId="4AE3468F" w:rsidR="005265E9" w:rsidRPr="000D48B2" w:rsidRDefault="005265E9" w:rsidP="005265E9">
            <w:pPr>
              <w:pStyle w:val="CommentText"/>
              <w:tabs>
                <w:tab w:val="left" w:pos="3214"/>
              </w:tabs>
              <w:outlineLvl w:val="0"/>
              <w:rPr>
                <w:iCs/>
                <w:sz w:val="24"/>
                <w:szCs w:val="24"/>
              </w:rPr>
            </w:pPr>
            <w:r w:rsidRPr="000D48B2">
              <w:rPr>
                <w:iCs/>
                <w:sz w:val="24"/>
                <w:szCs w:val="24"/>
              </w:rPr>
              <w:t>2013</w:t>
            </w:r>
            <w:r>
              <w:rPr>
                <w:iCs/>
                <w:sz w:val="24"/>
                <w:szCs w:val="24"/>
              </w:rPr>
              <w:t xml:space="preserve"> </w:t>
            </w:r>
            <w:r w:rsidRPr="000D48B2">
              <w:rPr>
                <w:iCs/>
                <w:sz w:val="24"/>
                <w:szCs w:val="24"/>
              </w:rPr>
              <w:t>–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208C04" w14:textId="77777777" w:rsidR="005265E9" w:rsidRPr="000D48B2" w:rsidRDefault="005265E9" w:rsidP="005265E9">
            <w:pPr>
              <w:rPr>
                <w:iCs/>
              </w:rPr>
            </w:pPr>
            <w:r w:rsidRPr="000D48B2">
              <w:rPr>
                <w:iCs/>
              </w:rPr>
              <w:t>Ethanol Withdrawal</w:t>
            </w:r>
          </w:p>
          <w:p w14:paraId="7FBDA8CC" w14:textId="1AF079D9"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018E8D" w14:textId="510217A0"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37D532E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D4FB12" w14:textId="655FA261" w:rsidR="005265E9" w:rsidRPr="000D48B2" w:rsidRDefault="005265E9" w:rsidP="005265E9">
            <w:pPr>
              <w:pStyle w:val="CommentText"/>
              <w:tabs>
                <w:tab w:val="left" w:pos="3214"/>
              </w:tabs>
              <w:outlineLvl w:val="0"/>
              <w:rPr>
                <w:iCs/>
                <w:sz w:val="24"/>
                <w:szCs w:val="24"/>
              </w:rPr>
            </w:pPr>
            <w:r w:rsidRPr="000D48B2">
              <w:rPr>
                <w:iCs/>
                <w:sz w:val="24"/>
                <w:szCs w:val="24"/>
              </w:rPr>
              <w:t>2013</w:t>
            </w:r>
            <w:r>
              <w:rPr>
                <w:iCs/>
                <w:sz w:val="24"/>
                <w:szCs w:val="24"/>
              </w:rPr>
              <w:t xml:space="preserve"> </w:t>
            </w:r>
            <w:r w:rsidRPr="000D48B2">
              <w:rPr>
                <w:iCs/>
                <w:sz w:val="24"/>
                <w:szCs w:val="24"/>
              </w:rPr>
              <w:t>–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99C7C3" w14:textId="77777777" w:rsidR="005265E9" w:rsidRPr="000D48B2" w:rsidRDefault="005265E9" w:rsidP="005265E9">
            <w:pPr>
              <w:rPr>
                <w:iCs/>
              </w:rPr>
            </w:pPr>
            <w:r w:rsidRPr="000D48B2">
              <w:rPr>
                <w:iCs/>
              </w:rPr>
              <w:t>Ethanol Withdrawal</w:t>
            </w:r>
          </w:p>
          <w:p w14:paraId="0AB0C3B3" w14:textId="167F4463"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505B8E" w14:textId="1CDEEB6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0E413D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B875DD" w14:textId="6D219CCA" w:rsidR="005265E9" w:rsidRPr="000D48B2" w:rsidRDefault="005265E9" w:rsidP="005265E9">
            <w:pPr>
              <w:pStyle w:val="CommentText"/>
              <w:tabs>
                <w:tab w:val="left" w:pos="3214"/>
              </w:tabs>
              <w:outlineLvl w:val="0"/>
              <w:rPr>
                <w:iCs/>
                <w:sz w:val="24"/>
                <w:szCs w:val="24"/>
              </w:rPr>
            </w:pPr>
            <w:r w:rsidRPr="000D48B2">
              <w:rPr>
                <w:iCs/>
                <w:sz w:val="24"/>
                <w:szCs w:val="24"/>
              </w:rPr>
              <w:t>2013</w:t>
            </w:r>
            <w:r>
              <w:rPr>
                <w:iCs/>
                <w:sz w:val="24"/>
                <w:szCs w:val="24"/>
              </w:rPr>
              <w:t xml:space="preserve"> </w:t>
            </w:r>
            <w:r w:rsidRPr="000D48B2">
              <w:rPr>
                <w:iCs/>
                <w:sz w:val="24"/>
                <w:szCs w:val="24"/>
              </w:rPr>
              <w:t>– 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D7C0B4" w14:textId="77777777" w:rsidR="005265E9" w:rsidRPr="000D48B2" w:rsidRDefault="005265E9" w:rsidP="005265E9">
            <w:pPr>
              <w:rPr>
                <w:iCs/>
              </w:rPr>
            </w:pPr>
            <w:r w:rsidRPr="000D48B2">
              <w:rPr>
                <w:iCs/>
              </w:rPr>
              <w:t>Ethanol Withdrawal</w:t>
            </w:r>
          </w:p>
          <w:p w14:paraId="098E75D5" w14:textId="2B6F598A"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4B17FD" w14:textId="28AF6BFC"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7333546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35D594" w14:textId="1999B774" w:rsidR="005265E9" w:rsidRPr="000D48B2" w:rsidRDefault="005265E9" w:rsidP="005265E9">
            <w:pPr>
              <w:pStyle w:val="CommentText"/>
              <w:tabs>
                <w:tab w:val="left" w:pos="3214"/>
              </w:tabs>
              <w:outlineLvl w:val="0"/>
              <w:rPr>
                <w:iCs/>
                <w:sz w:val="24"/>
                <w:szCs w:val="24"/>
              </w:rPr>
            </w:pPr>
            <w:r w:rsidRPr="000D48B2">
              <w:rPr>
                <w:iCs/>
                <w:sz w:val="24"/>
                <w:szCs w:val="24"/>
              </w:rPr>
              <w:t>2013</w:t>
            </w:r>
            <w:r>
              <w:rPr>
                <w:iCs/>
                <w:sz w:val="24"/>
                <w:szCs w:val="24"/>
              </w:rPr>
              <w:t xml:space="preserve"> </w:t>
            </w:r>
            <w:r w:rsidRPr="000D48B2">
              <w:rPr>
                <w:iCs/>
                <w:sz w:val="24"/>
                <w:szCs w:val="24"/>
              </w:rPr>
              <w:t>– 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BA1F23" w14:textId="77777777" w:rsidR="005265E9" w:rsidRPr="000D48B2" w:rsidRDefault="005265E9" w:rsidP="005265E9">
            <w:pPr>
              <w:rPr>
                <w:iCs/>
              </w:rPr>
            </w:pPr>
            <w:r w:rsidRPr="000D48B2">
              <w:rPr>
                <w:iCs/>
              </w:rPr>
              <w:t>Ethanol Withdrawal</w:t>
            </w:r>
          </w:p>
          <w:p w14:paraId="634F446A" w14:textId="69CAD939"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007271" w14:textId="4B0FD5AD"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C7D263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15377E" w14:textId="58512692" w:rsidR="005265E9" w:rsidRPr="000D48B2" w:rsidRDefault="005265E9" w:rsidP="005265E9">
            <w:pPr>
              <w:pStyle w:val="CommentText"/>
              <w:tabs>
                <w:tab w:val="left" w:pos="3214"/>
              </w:tabs>
              <w:outlineLvl w:val="0"/>
              <w:rPr>
                <w:iCs/>
                <w:sz w:val="24"/>
                <w:szCs w:val="24"/>
              </w:rPr>
            </w:pPr>
            <w:r w:rsidRPr="000D48B2">
              <w:rPr>
                <w:iCs/>
                <w:sz w:val="24"/>
                <w:szCs w:val="24"/>
              </w:rPr>
              <w:t>2014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4199E3" w14:textId="77777777" w:rsidR="005265E9" w:rsidRPr="000D48B2" w:rsidRDefault="005265E9" w:rsidP="005265E9">
            <w:pPr>
              <w:rPr>
                <w:iCs/>
              </w:rPr>
            </w:pPr>
            <w:r w:rsidRPr="000D48B2">
              <w:rPr>
                <w:iCs/>
              </w:rPr>
              <w:t>Serious Complaint Triage and Differential</w:t>
            </w:r>
          </w:p>
          <w:p w14:paraId="13FEC7B3" w14:textId="3BB9740E" w:rsidR="005265E9" w:rsidRPr="000D48B2" w:rsidRDefault="005265E9" w:rsidP="005265E9">
            <w:pPr>
              <w:tabs>
                <w:tab w:val="left" w:pos="810"/>
              </w:tabs>
              <w:ind w:right="-360"/>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3FD939" w14:textId="54A607B7"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12BD3B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1E90CC" w14:textId="208A83FA" w:rsidR="005265E9" w:rsidRPr="000D48B2" w:rsidRDefault="005265E9" w:rsidP="005265E9">
            <w:pPr>
              <w:pStyle w:val="CommentText"/>
              <w:tabs>
                <w:tab w:val="left" w:pos="3214"/>
              </w:tabs>
              <w:outlineLvl w:val="0"/>
              <w:rPr>
                <w:iCs/>
                <w:sz w:val="24"/>
                <w:szCs w:val="24"/>
              </w:rPr>
            </w:pPr>
            <w:r w:rsidRPr="000D48B2">
              <w:rPr>
                <w:iCs/>
                <w:sz w:val="24"/>
                <w:szCs w:val="24"/>
              </w:rPr>
              <w:t>2014</w:t>
            </w:r>
            <w:r>
              <w:rPr>
                <w:iCs/>
                <w:sz w:val="24"/>
                <w:szCs w:val="24"/>
              </w:rPr>
              <w:t xml:space="preserve"> </w:t>
            </w:r>
            <w:r w:rsidRPr="000D48B2">
              <w:rPr>
                <w:iCs/>
                <w:sz w:val="24"/>
                <w:szCs w:val="24"/>
              </w:rPr>
              <w:t>–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283D12" w14:textId="77777777" w:rsidR="005265E9" w:rsidRPr="000D48B2" w:rsidRDefault="005265E9" w:rsidP="005265E9">
            <w:pPr>
              <w:rPr>
                <w:iCs/>
              </w:rPr>
            </w:pPr>
            <w:r w:rsidRPr="000D48B2">
              <w:rPr>
                <w:iCs/>
              </w:rPr>
              <w:t>Ethanol Withdrawal</w:t>
            </w:r>
          </w:p>
          <w:p w14:paraId="65A59DC0" w14:textId="25FC5499"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A1BF12" w14:textId="2D90F44A"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6F6EA5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5E2255" w14:textId="4B7E5DA2" w:rsidR="005265E9" w:rsidRPr="000D48B2" w:rsidRDefault="005265E9" w:rsidP="005265E9">
            <w:pPr>
              <w:pStyle w:val="CommentText"/>
              <w:tabs>
                <w:tab w:val="left" w:pos="3214"/>
              </w:tabs>
              <w:outlineLvl w:val="0"/>
              <w:rPr>
                <w:iCs/>
                <w:sz w:val="24"/>
                <w:szCs w:val="24"/>
              </w:rPr>
            </w:pPr>
            <w:r w:rsidRPr="000D48B2">
              <w:rPr>
                <w:iCs/>
                <w:sz w:val="24"/>
                <w:szCs w:val="24"/>
              </w:rPr>
              <w:t>2014</w:t>
            </w:r>
            <w:r>
              <w:rPr>
                <w:iCs/>
                <w:sz w:val="24"/>
                <w:szCs w:val="24"/>
              </w:rPr>
              <w:t xml:space="preserve"> </w:t>
            </w:r>
            <w:r w:rsidRPr="000D48B2">
              <w:rPr>
                <w:iCs/>
                <w:sz w:val="24"/>
                <w:szCs w:val="24"/>
              </w:rPr>
              <w:t>–  June</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873BD9" w14:textId="77777777" w:rsidR="005265E9" w:rsidRPr="000D48B2" w:rsidRDefault="005265E9" w:rsidP="005265E9">
            <w:pPr>
              <w:rPr>
                <w:iCs/>
              </w:rPr>
            </w:pPr>
            <w:r w:rsidRPr="000D48B2">
              <w:rPr>
                <w:iCs/>
              </w:rPr>
              <w:t>Ethanol Withdrawal</w:t>
            </w:r>
          </w:p>
          <w:p w14:paraId="20581656" w14:textId="5C4632D8"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5D93AB" w14:textId="1F49E7D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7343FAF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AE1AA9" w14:textId="22CED801" w:rsidR="005265E9" w:rsidRPr="000D48B2" w:rsidRDefault="005265E9" w:rsidP="005265E9">
            <w:pPr>
              <w:pStyle w:val="CommentText"/>
              <w:tabs>
                <w:tab w:val="left" w:pos="3214"/>
              </w:tabs>
              <w:outlineLvl w:val="0"/>
              <w:rPr>
                <w:iCs/>
                <w:sz w:val="24"/>
                <w:szCs w:val="24"/>
              </w:rPr>
            </w:pPr>
            <w:r w:rsidRPr="000D48B2">
              <w:rPr>
                <w:iCs/>
                <w:sz w:val="24"/>
                <w:szCs w:val="24"/>
              </w:rPr>
              <w:t>2014</w:t>
            </w:r>
            <w:r>
              <w:rPr>
                <w:iCs/>
                <w:sz w:val="24"/>
                <w:szCs w:val="24"/>
              </w:rPr>
              <w:t xml:space="preserve"> </w:t>
            </w:r>
            <w:r w:rsidRPr="000D48B2">
              <w:rPr>
                <w:iCs/>
                <w:sz w:val="24"/>
                <w:szCs w:val="24"/>
              </w:rPr>
              <w:t>– Sept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E6AA29" w14:textId="77777777" w:rsidR="005265E9" w:rsidRPr="000D48B2" w:rsidRDefault="005265E9" w:rsidP="005265E9">
            <w:pPr>
              <w:rPr>
                <w:iCs/>
              </w:rPr>
            </w:pPr>
            <w:r w:rsidRPr="000D48B2">
              <w:rPr>
                <w:iCs/>
              </w:rPr>
              <w:t>Ethanol Withdrawal</w:t>
            </w:r>
          </w:p>
          <w:p w14:paraId="24418C0E" w14:textId="0C196A54"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6B395" w14:textId="4B2D0058"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014130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B8F93E" w14:textId="7EC7B830" w:rsidR="005265E9" w:rsidRPr="000D48B2" w:rsidRDefault="005265E9" w:rsidP="005265E9">
            <w:pPr>
              <w:pStyle w:val="CommentText"/>
              <w:tabs>
                <w:tab w:val="left" w:pos="3214"/>
              </w:tabs>
              <w:outlineLvl w:val="0"/>
              <w:rPr>
                <w:iCs/>
                <w:sz w:val="24"/>
                <w:szCs w:val="24"/>
              </w:rPr>
            </w:pPr>
            <w:r w:rsidRPr="000D48B2">
              <w:rPr>
                <w:iCs/>
                <w:sz w:val="24"/>
                <w:szCs w:val="24"/>
              </w:rPr>
              <w:t>2014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B65235" w14:textId="77777777" w:rsidR="005265E9" w:rsidRDefault="005265E9" w:rsidP="005265E9">
            <w:pPr>
              <w:tabs>
                <w:tab w:val="left" w:pos="810"/>
              </w:tabs>
              <w:ind w:right="-360"/>
              <w:rPr>
                <w:iCs/>
              </w:rPr>
            </w:pPr>
            <w:r w:rsidRPr="000D48B2">
              <w:rPr>
                <w:iCs/>
              </w:rPr>
              <w:t xml:space="preserve">Indian Health Services – ATSDR – ACMT. </w:t>
            </w:r>
          </w:p>
          <w:p w14:paraId="72E5227C" w14:textId="77777777" w:rsidR="005265E9" w:rsidRDefault="005265E9" w:rsidP="005265E9">
            <w:pPr>
              <w:tabs>
                <w:tab w:val="left" w:pos="810"/>
              </w:tabs>
              <w:ind w:right="-360"/>
              <w:rPr>
                <w:iCs/>
              </w:rPr>
            </w:pPr>
            <w:r w:rsidRPr="000D48B2">
              <w:rPr>
                <w:iCs/>
              </w:rPr>
              <w:t>Environmental</w:t>
            </w:r>
            <w:r>
              <w:rPr>
                <w:iCs/>
              </w:rPr>
              <w:t xml:space="preserve"> </w:t>
            </w:r>
            <w:r w:rsidRPr="000D48B2">
              <w:rPr>
                <w:iCs/>
              </w:rPr>
              <w:t xml:space="preserve">and Health Consequences of Clandestine Methamphetamine Labs. </w:t>
            </w:r>
          </w:p>
          <w:p w14:paraId="623F4C8C" w14:textId="77777777" w:rsidR="005265E9" w:rsidRDefault="005265E9" w:rsidP="005265E9">
            <w:pPr>
              <w:tabs>
                <w:tab w:val="left" w:pos="810"/>
              </w:tabs>
              <w:ind w:right="-360"/>
              <w:rPr>
                <w:iCs/>
              </w:rPr>
            </w:pPr>
            <w:r w:rsidRPr="000D48B2">
              <w:rPr>
                <w:iCs/>
              </w:rPr>
              <w:t>Course Director</w:t>
            </w:r>
          </w:p>
          <w:p w14:paraId="4CC363B6" w14:textId="140237CA" w:rsidR="005265E9" w:rsidRDefault="005265E9" w:rsidP="005265E9">
            <w:pPr>
              <w:tabs>
                <w:tab w:val="left" w:pos="810"/>
              </w:tabs>
              <w:ind w:right="-360"/>
              <w:rPr>
                <w:iCs/>
              </w:rPr>
            </w:pPr>
            <w:r w:rsidRPr="000D48B2">
              <w:rPr>
                <w:iCs/>
              </w:rPr>
              <w:t xml:space="preserve">The Chemistry of Methamphetamine Labs, </w:t>
            </w:r>
          </w:p>
          <w:p w14:paraId="35043A5D" w14:textId="17810C59" w:rsidR="005265E9" w:rsidRDefault="005265E9" w:rsidP="005265E9">
            <w:pPr>
              <w:tabs>
                <w:tab w:val="left" w:pos="810"/>
              </w:tabs>
              <w:ind w:right="-360"/>
              <w:rPr>
                <w:iCs/>
              </w:rPr>
            </w:pPr>
            <w:r w:rsidRPr="000D48B2">
              <w:rPr>
                <w:iCs/>
              </w:rPr>
              <w:t xml:space="preserve">Bath Salts and Synthetic Cannabinoids, </w:t>
            </w:r>
          </w:p>
          <w:p w14:paraId="353EA906" w14:textId="7E3FC810" w:rsidR="005265E9" w:rsidRPr="000D48B2" w:rsidRDefault="005265E9" w:rsidP="005265E9">
            <w:pPr>
              <w:tabs>
                <w:tab w:val="left" w:pos="810"/>
              </w:tabs>
              <w:ind w:right="-360"/>
              <w:rPr>
                <w:iCs/>
              </w:rPr>
            </w:pPr>
            <w:r w:rsidRPr="000D48B2">
              <w:rPr>
                <w:iCs/>
              </w:rPr>
              <w:t>Tabletop Exercise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E71B6E" w14:textId="6FEB1C8C" w:rsidR="005265E9" w:rsidRPr="000D48B2" w:rsidRDefault="005265E9" w:rsidP="005265E9">
            <w:pPr>
              <w:pStyle w:val="NormalWeb"/>
              <w:spacing w:before="0" w:beforeAutospacing="0" w:after="0" w:afterAutospacing="0"/>
              <w:outlineLvl w:val="0"/>
              <w:rPr>
                <w:iCs/>
              </w:rPr>
            </w:pPr>
            <w:r w:rsidRPr="000D48B2">
              <w:rPr>
                <w:iCs/>
              </w:rPr>
              <w:t>Oklahoma City, OK</w:t>
            </w:r>
          </w:p>
        </w:tc>
      </w:tr>
      <w:tr w:rsidR="005265E9" w:rsidRPr="002E0E97" w14:paraId="70EF69E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CD729D" w14:textId="29B3281D" w:rsidR="005265E9" w:rsidRPr="000D48B2" w:rsidRDefault="005265E9" w:rsidP="005265E9">
            <w:pPr>
              <w:pStyle w:val="CommentText"/>
              <w:tabs>
                <w:tab w:val="left" w:pos="3214"/>
              </w:tabs>
              <w:outlineLvl w:val="0"/>
              <w:rPr>
                <w:iCs/>
                <w:sz w:val="24"/>
                <w:szCs w:val="24"/>
              </w:rPr>
            </w:pPr>
            <w:r w:rsidRPr="000D48B2">
              <w:rPr>
                <w:iCs/>
                <w:sz w:val="24"/>
                <w:szCs w:val="24"/>
              </w:rPr>
              <w:t>2014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33D69A" w14:textId="77777777" w:rsidR="005265E9" w:rsidRDefault="005265E9" w:rsidP="005265E9">
            <w:pPr>
              <w:tabs>
                <w:tab w:val="left" w:pos="810"/>
              </w:tabs>
              <w:ind w:right="-360"/>
              <w:rPr>
                <w:iCs/>
              </w:rPr>
            </w:pPr>
            <w:r w:rsidRPr="000D48B2">
              <w:rPr>
                <w:iCs/>
              </w:rPr>
              <w:t xml:space="preserve">Pills and Thrills that Kill – Toxicology in Review. </w:t>
            </w:r>
          </w:p>
          <w:p w14:paraId="7EC40279" w14:textId="77777777" w:rsidR="005265E9" w:rsidRDefault="005265E9" w:rsidP="005265E9">
            <w:pPr>
              <w:tabs>
                <w:tab w:val="left" w:pos="810"/>
              </w:tabs>
              <w:ind w:right="-360"/>
              <w:rPr>
                <w:iCs/>
              </w:rPr>
            </w:pPr>
            <w:r w:rsidRPr="000D48B2">
              <w:rPr>
                <w:iCs/>
              </w:rPr>
              <w:t xml:space="preserve">Texas Tech University and the West Texas Poison Center. </w:t>
            </w:r>
          </w:p>
          <w:p w14:paraId="64B2A1F6" w14:textId="0E9ED7A8" w:rsidR="005265E9" w:rsidRPr="000D48B2" w:rsidRDefault="005265E9" w:rsidP="005265E9">
            <w:pPr>
              <w:tabs>
                <w:tab w:val="left" w:pos="810"/>
              </w:tabs>
              <w:ind w:right="-360"/>
              <w:rPr>
                <w:iCs/>
              </w:rPr>
            </w:pPr>
            <w:r w:rsidRPr="000D48B2">
              <w:rPr>
                <w:bCs/>
                <w:iCs/>
                <w:color w:val="000000"/>
              </w:rPr>
              <w:t>All in a day's work – Environmental &amp; occupational hazards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FC4BA9" w14:textId="2BD44BA5" w:rsidR="005265E9" w:rsidRPr="000D48B2" w:rsidRDefault="005265E9" w:rsidP="005265E9">
            <w:pPr>
              <w:pStyle w:val="NormalWeb"/>
              <w:spacing w:before="0" w:beforeAutospacing="0" w:after="0" w:afterAutospacing="0"/>
              <w:outlineLvl w:val="0"/>
              <w:rPr>
                <w:iCs/>
              </w:rPr>
            </w:pPr>
            <w:r w:rsidRPr="000D48B2">
              <w:rPr>
                <w:iCs/>
              </w:rPr>
              <w:t>El Paso, TX</w:t>
            </w:r>
          </w:p>
        </w:tc>
      </w:tr>
      <w:tr w:rsidR="005265E9" w:rsidRPr="002E0E97" w14:paraId="6B7AE49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A42523" w14:textId="0A66BA22" w:rsidR="005265E9" w:rsidRPr="000D48B2" w:rsidRDefault="005265E9" w:rsidP="005265E9">
            <w:pPr>
              <w:pStyle w:val="CommentText"/>
              <w:tabs>
                <w:tab w:val="left" w:pos="3214"/>
              </w:tabs>
              <w:outlineLvl w:val="0"/>
              <w:rPr>
                <w:iCs/>
                <w:sz w:val="24"/>
                <w:szCs w:val="24"/>
              </w:rPr>
            </w:pPr>
            <w:r w:rsidRPr="000D48B2">
              <w:rPr>
                <w:iCs/>
                <w:sz w:val="24"/>
                <w:szCs w:val="24"/>
              </w:rPr>
              <w:lastRenderedPageBreak/>
              <w:t>2014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F677DA" w14:textId="77777777" w:rsidR="005265E9" w:rsidRDefault="005265E9" w:rsidP="005265E9">
            <w:pPr>
              <w:tabs>
                <w:tab w:val="left" w:pos="810"/>
              </w:tabs>
              <w:ind w:right="-360"/>
              <w:rPr>
                <w:iCs/>
              </w:rPr>
            </w:pPr>
            <w:r w:rsidRPr="000D48B2">
              <w:rPr>
                <w:iCs/>
              </w:rPr>
              <w:t xml:space="preserve">Indian Health Services – ATSDR – ACMT. </w:t>
            </w:r>
          </w:p>
          <w:p w14:paraId="4904DDAD" w14:textId="77777777" w:rsidR="005265E9" w:rsidRDefault="005265E9" w:rsidP="005265E9">
            <w:pPr>
              <w:tabs>
                <w:tab w:val="left" w:pos="810"/>
              </w:tabs>
              <w:ind w:right="-360"/>
              <w:rPr>
                <w:iCs/>
              </w:rPr>
            </w:pPr>
            <w:r w:rsidRPr="000D48B2">
              <w:rPr>
                <w:iCs/>
              </w:rPr>
              <w:t>Environmental</w:t>
            </w:r>
            <w:r>
              <w:rPr>
                <w:iCs/>
              </w:rPr>
              <w:t xml:space="preserve"> </w:t>
            </w:r>
            <w:r w:rsidRPr="000D48B2">
              <w:rPr>
                <w:iCs/>
              </w:rPr>
              <w:t xml:space="preserve">and Health Consequences of Clandestine Methamphetamine Labs. </w:t>
            </w:r>
          </w:p>
          <w:p w14:paraId="0687DC8A" w14:textId="77777777" w:rsidR="005265E9" w:rsidRDefault="005265E9" w:rsidP="005265E9">
            <w:pPr>
              <w:tabs>
                <w:tab w:val="left" w:pos="810"/>
              </w:tabs>
              <w:ind w:right="-360"/>
              <w:rPr>
                <w:iCs/>
              </w:rPr>
            </w:pPr>
            <w:r w:rsidRPr="000D48B2">
              <w:rPr>
                <w:iCs/>
              </w:rPr>
              <w:t>Course Director</w:t>
            </w:r>
          </w:p>
          <w:p w14:paraId="49EE6166" w14:textId="77777777" w:rsidR="005265E9" w:rsidRDefault="005265E9" w:rsidP="005265E9">
            <w:pPr>
              <w:tabs>
                <w:tab w:val="left" w:pos="810"/>
              </w:tabs>
              <w:ind w:right="-360"/>
              <w:rPr>
                <w:iCs/>
              </w:rPr>
            </w:pPr>
            <w:r w:rsidRPr="000D48B2">
              <w:rPr>
                <w:iCs/>
              </w:rPr>
              <w:t xml:space="preserve">The Chemistry of Methamphetamine Labs, </w:t>
            </w:r>
          </w:p>
          <w:p w14:paraId="0D2EA3DB" w14:textId="77777777" w:rsidR="005265E9" w:rsidRDefault="005265E9" w:rsidP="005265E9">
            <w:pPr>
              <w:tabs>
                <w:tab w:val="left" w:pos="810"/>
              </w:tabs>
              <w:ind w:right="-360"/>
              <w:rPr>
                <w:iCs/>
              </w:rPr>
            </w:pPr>
            <w:r w:rsidRPr="000D48B2">
              <w:rPr>
                <w:iCs/>
              </w:rPr>
              <w:t xml:space="preserve">Bath Salts and Synthetic Cannabinoids, </w:t>
            </w:r>
          </w:p>
          <w:p w14:paraId="4A316EA8" w14:textId="591B7399" w:rsidR="005265E9" w:rsidRPr="000D48B2" w:rsidRDefault="005265E9" w:rsidP="005265E9">
            <w:pPr>
              <w:tabs>
                <w:tab w:val="left" w:pos="810"/>
              </w:tabs>
              <w:ind w:right="-360"/>
              <w:rPr>
                <w:iCs/>
              </w:rPr>
            </w:pPr>
            <w:r w:rsidRPr="000D48B2">
              <w:rPr>
                <w:iCs/>
              </w:rPr>
              <w:t>Tabletop</w:t>
            </w:r>
            <w:r>
              <w:rPr>
                <w:iCs/>
              </w:rPr>
              <w:t xml:space="preserve"> </w:t>
            </w:r>
            <w:r w:rsidRPr="000D48B2">
              <w:rPr>
                <w:iCs/>
              </w:rPr>
              <w:t>Exercise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6EECAF" w14:textId="75601394" w:rsidR="005265E9" w:rsidRPr="000D48B2" w:rsidRDefault="005265E9" w:rsidP="005265E9">
            <w:pPr>
              <w:pStyle w:val="NormalWeb"/>
              <w:spacing w:before="0" w:beforeAutospacing="0" w:after="0" w:afterAutospacing="0"/>
              <w:outlineLvl w:val="0"/>
              <w:rPr>
                <w:iCs/>
              </w:rPr>
            </w:pPr>
            <w:r w:rsidRPr="000D48B2">
              <w:rPr>
                <w:iCs/>
              </w:rPr>
              <w:t>Albuquerque, NM</w:t>
            </w:r>
          </w:p>
        </w:tc>
      </w:tr>
      <w:tr w:rsidR="005265E9" w:rsidRPr="002E0E97" w14:paraId="7105BD4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5FC98E" w14:textId="01DBFBF2" w:rsidR="005265E9" w:rsidRPr="000D48B2" w:rsidRDefault="005265E9" w:rsidP="005265E9">
            <w:pPr>
              <w:pStyle w:val="CommentText"/>
              <w:tabs>
                <w:tab w:val="left" w:pos="3214"/>
              </w:tabs>
              <w:outlineLvl w:val="0"/>
              <w:rPr>
                <w:iCs/>
                <w:sz w:val="24"/>
                <w:szCs w:val="24"/>
              </w:rPr>
            </w:pPr>
            <w:r w:rsidRPr="000D48B2">
              <w:rPr>
                <w:iCs/>
                <w:sz w:val="24"/>
                <w:szCs w:val="24"/>
              </w:rPr>
              <w:t>2015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5D2B08" w14:textId="77777777" w:rsidR="005265E9" w:rsidRDefault="005265E9" w:rsidP="005265E9">
            <w:pPr>
              <w:tabs>
                <w:tab w:val="left" w:pos="810"/>
              </w:tabs>
              <w:ind w:right="-360"/>
              <w:rPr>
                <w:iCs/>
              </w:rPr>
            </w:pPr>
            <w:r w:rsidRPr="000D48B2">
              <w:rPr>
                <w:iCs/>
              </w:rPr>
              <w:t xml:space="preserve">TCEQ Disaster and Emergency Response Workshop. </w:t>
            </w:r>
          </w:p>
          <w:p w14:paraId="6448D3FB" w14:textId="77777777" w:rsidR="005265E9" w:rsidRPr="000D48B2" w:rsidRDefault="005265E9" w:rsidP="005265E9">
            <w:pPr>
              <w:tabs>
                <w:tab w:val="left" w:pos="810"/>
              </w:tabs>
              <w:ind w:right="-360"/>
              <w:rPr>
                <w:iCs/>
              </w:rPr>
            </w:pPr>
            <w:r w:rsidRPr="000D48B2">
              <w:rPr>
                <w:iCs/>
              </w:rPr>
              <w:t>Role of</w:t>
            </w:r>
            <w:r>
              <w:rPr>
                <w:iCs/>
              </w:rPr>
              <w:t xml:space="preserve"> </w:t>
            </w:r>
            <w:r w:rsidRPr="000D48B2">
              <w:rPr>
                <w:iCs/>
              </w:rPr>
              <w:t xml:space="preserve">UT Toxicology &amp; the North Texas Poison Center in </w:t>
            </w:r>
          </w:p>
          <w:p w14:paraId="7EC418EF" w14:textId="58F941B0" w:rsidR="005265E9" w:rsidRPr="000D48B2" w:rsidRDefault="005265E9" w:rsidP="005265E9">
            <w:pPr>
              <w:tabs>
                <w:tab w:val="left" w:pos="810"/>
              </w:tabs>
              <w:ind w:right="-360"/>
              <w:rPr>
                <w:iCs/>
              </w:rPr>
            </w:pPr>
            <w:r w:rsidRPr="000D48B2">
              <w:rPr>
                <w:iCs/>
              </w:rPr>
              <w:t>Chemical Events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FD8C8C" w14:textId="6D59E04A" w:rsidR="005265E9" w:rsidRPr="000D48B2" w:rsidRDefault="005265E9" w:rsidP="005265E9">
            <w:pPr>
              <w:pStyle w:val="NormalWeb"/>
              <w:spacing w:before="0" w:beforeAutospacing="0" w:after="0" w:afterAutospacing="0"/>
              <w:outlineLvl w:val="0"/>
              <w:rPr>
                <w:iCs/>
              </w:rPr>
            </w:pPr>
            <w:r w:rsidRPr="000D48B2">
              <w:rPr>
                <w:iCs/>
              </w:rPr>
              <w:t>Arlington, TX</w:t>
            </w:r>
          </w:p>
        </w:tc>
      </w:tr>
      <w:tr w:rsidR="005265E9" w:rsidRPr="002E0E97" w14:paraId="3F1D8A6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0BBFC2" w14:textId="2BFE718B" w:rsidR="005265E9" w:rsidRPr="000D48B2" w:rsidRDefault="005265E9" w:rsidP="005265E9">
            <w:pPr>
              <w:pStyle w:val="CommentText"/>
              <w:tabs>
                <w:tab w:val="left" w:pos="3214"/>
              </w:tabs>
              <w:outlineLvl w:val="0"/>
              <w:rPr>
                <w:iCs/>
                <w:sz w:val="24"/>
                <w:szCs w:val="24"/>
              </w:rPr>
            </w:pPr>
            <w:r w:rsidRPr="000D48B2">
              <w:rPr>
                <w:iCs/>
                <w:sz w:val="24"/>
                <w:szCs w:val="24"/>
              </w:rPr>
              <w:t>2015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C66867" w14:textId="77777777" w:rsidR="005265E9" w:rsidRDefault="005265E9" w:rsidP="005265E9">
            <w:pPr>
              <w:tabs>
                <w:tab w:val="left" w:pos="810"/>
              </w:tabs>
              <w:ind w:right="-360"/>
              <w:rPr>
                <w:iCs/>
              </w:rPr>
            </w:pPr>
            <w:r w:rsidRPr="000D48B2">
              <w:rPr>
                <w:iCs/>
              </w:rPr>
              <w:t xml:space="preserve">Bureau of Indian Affairs – ACMT. </w:t>
            </w:r>
          </w:p>
          <w:p w14:paraId="5B56A24F" w14:textId="5150B1EB" w:rsidR="005265E9" w:rsidRPr="000D48B2" w:rsidRDefault="005265E9" w:rsidP="005265E9">
            <w:pPr>
              <w:tabs>
                <w:tab w:val="left" w:pos="810"/>
              </w:tabs>
              <w:ind w:right="-360"/>
              <w:rPr>
                <w:iCs/>
              </w:rPr>
            </w:pPr>
            <w:r w:rsidRPr="000D48B2">
              <w:rPr>
                <w:iCs/>
              </w:rPr>
              <w:t>Environmental and Health Consequences of Clandestine; Methamphetamine Labs.</w:t>
            </w:r>
          </w:p>
          <w:p w14:paraId="29D4A467" w14:textId="77777777" w:rsidR="005265E9" w:rsidRDefault="005265E9" w:rsidP="005265E9">
            <w:pPr>
              <w:tabs>
                <w:tab w:val="left" w:pos="810"/>
              </w:tabs>
              <w:ind w:right="-360"/>
              <w:rPr>
                <w:iCs/>
              </w:rPr>
            </w:pPr>
            <w:r w:rsidRPr="000D48B2">
              <w:rPr>
                <w:iCs/>
              </w:rPr>
              <w:t>Course Director</w:t>
            </w:r>
          </w:p>
          <w:p w14:paraId="259D8F1C" w14:textId="58615CF7" w:rsidR="005265E9" w:rsidRPr="000D48B2" w:rsidRDefault="005265E9" w:rsidP="005265E9">
            <w:pPr>
              <w:tabs>
                <w:tab w:val="left" w:pos="810"/>
              </w:tabs>
              <w:ind w:right="-360"/>
              <w:rPr>
                <w:iCs/>
              </w:rPr>
            </w:pPr>
            <w:r w:rsidRPr="000D48B2">
              <w:rPr>
                <w:iCs/>
              </w:rPr>
              <w:t xml:space="preserve">The Chemistry of Methamphetamine Labs, </w:t>
            </w:r>
          </w:p>
          <w:p w14:paraId="4FD23086" w14:textId="77777777" w:rsidR="005265E9" w:rsidRDefault="005265E9" w:rsidP="005265E9">
            <w:pPr>
              <w:tabs>
                <w:tab w:val="left" w:pos="810"/>
              </w:tabs>
              <w:ind w:right="-360"/>
              <w:rPr>
                <w:iCs/>
              </w:rPr>
            </w:pPr>
            <w:r w:rsidRPr="000D48B2">
              <w:rPr>
                <w:iCs/>
              </w:rPr>
              <w:t xml:space="preserve">Bath Salts and Synthetic Cannabinoids, </w:t>
            </w:r>
          </w:p>
          <w:p w14:paraId="43C84726" w14:textId="2A386046" w:rsidR="005265E9" w:rsidRPr="000D48B2" w:rsidRDefault="005265E9" w:rsidP="005265E9">
            <w:pPr>
              <w:tabs>
                <w:tab w:val="left" w:pos="810"/>
              </w:tabs>
              <w:ind w:right="-360"/>
              <w:rPr>
                <w:iCs/>
              </w:rPr>
            </w:pPr>
            <w:r w:rsidRPr="000D48B2">
              <w:rPr>
                <w:iCs/>
              </w:rPr>
              <w:t>Tabletop Exercise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5E5631" w14:textId="038B708F" w:rsidR="005265E9" w:rsidRPr="000D48B2" w:rsidRDefault="005265E9" w:rsidP="005265E9">
            <w:pPr>
              <w:pStyle w:val="NormalWeb"/>
              <w:spacing w:before="0" w:beforeAutospacing="0" w:after="0" w:afterAutospacing="0"/>
              <w:outlineLvl w:val="0"/>
              <w:rPr>
                <w:iCs/>
              </w:rPr>
            </w:pPr>
            <w:r w:rsidRPr="000D48B2">
              <w:rPr>
                <w:iCs/>
              </w:rPr>
              <w:t>Billings, MO</w:t>
            </w:r>
          </w:p>
        </w:tc>
      </w:tr>
      <w:tr w:rsidR="005265E9" w:rsidRPr="002E0E97" w14:paraId="6CEBC62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19860F" w14:textId="1769DCAB" w:rsidR="005265E9" w:rsidRPr="000D48B2" w:rsidRDefault="005265E9" w:rsidP="005265E9">
            <w:pPr>
              <w:pStyle w:val="CommentText"/>
              <w:tabs>
                <w:tab w:val="left" w:pos="3214"/>
              </w:tabs>
              <w:outlineLvl w:val="0"/>
              <w:rPr>
                <w:iCs/>
                <w:sz w:val="24"/>
                <w:szCs w:val="24"/>
              </w:rPr>
            </w:pPr>
            <w:r w:rsidRPr="000D48B2">
              <w:rPr>
                <w:iCs/>
                <w:sz w:val="24"/>
                <w:szCs w:val="24"/>
              </w:rPr>
              <w:t>2015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69A8E5" w14:textId="77777777" w:rsidR="005265E9" w:rsidRDefault="005265E9" w:rsidP="005265E9">
            <w:pPr>
              <w:tabs>
                <w:tab w:val="left" w:pos="810"/>
              </w:tabs>
              <w:ind w:right="-360"/>
              <w:rPr>
                <w:iCs/>
              </w:rPr>
            </w:pPr>
            <w:r w:rsidRPr="000D48B2">
              <w:rPr>
                <w:iCs/>
              </w:rPr>
              <w:t xml:space="preserve">Children’s Environmental Health on the Border: </w:t>
            </w:r>
          </w:p>
          <w:p w14:paraId="0DC479D3" w14:textId="77777777" w:rsidR="005265E9" w:rsidRDefault="005265E9" w:rsidP="005265E9">
            <w:pPr>
              <w:tabs>
                <w:tab w:val="left" w:pos="810"/>
              </w:tabs>
              <w:ind w:right="-360"/>
              <w:rPr>
                <w:iCs/>
              </w:rPr>
            </w:pPr>
            <w:r w:rsidRPr="000D48B2">
              <w:rPr>
                <w:iCs/>
              </w:rPr>
              <w:t xml:space="preserve">Protecting Children Where They Live, Learn, and Play. </w:t>
            </w:r>
          </w:p>
          <w:p w14:paraId="0135F505" w14:textId="77777777" w:rsidR="005265E9" w:rsidRDefault="005265E9" w:rsidP="005265E9">
            <w:pPr>
              <w:tabs>
                <w:tab w:val="left" w:pos="810"/>
              </w:tabs>
              <w:ind w:right="-360"/>
              <w:rPr>
                <w:iCs/>
              </w:rPr>
            </w:pPr>
            <w:r w:rsidRPr="000D48B2">
              <w:rPr>
                <w:iCs/>
              </w:rPr>
              <w:t xml:space="preserve">Region 6 </w:t>
            </w:r>
            <w:r>
              <w:rPr>
                <w:iCs/>
              </w:rPr>
              <w:t xml:space="preserve"> </w:t>
            </w:r>
            <w:r w:rsidRPr="000D48B2">
              <w:rPr>
                <w:iCs/>
              </w:rPr>
              <w:t xml:space="preserve">Pediatric Environmental Health Specialty Unit. </w:t>
            </w:r>
          </w:p>
          <w:p w14:paraId="4238E137" w14:textId="0E056695" w:rsidR="005265E9" w:rsidRPr="000D48B2" w:rsidRDefault="005265E9" w:rsidP="005265E9">
            <w:pPr>
              <w:tabs>
                <w:tab w:val="left" w:pos="810"/>
              </w:tabs>
              <w:ind w:right="-360"/>
              <w:rPr>
                <w:iCs/>
              </w:rPr>
            </w:pPr>
            <w:r w:rsidRPr="000D48B2">
              <w:rPr>
                <w:iCs/>
              </w:rPr>
              <w:t>Mercury – Not uncommon, caustic, and scary</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24C6CF" w14:textId="4F595509" w:rsidR="005265E9" w:rsidRPr="000D48B2" w:rsidRDefault="005265E9" w:rsidP="005265E9">
            <w:pPr>
              <w:pStyle w:val="NormalWeb"/>
              <w:spacing w:before="0" w:beforeAutospacing="0" w:after="0" w:afterAutospacing="0"/>
              <w:outlineLvl w:val="0"/>
              <w:rPr>
                <w:iCs/>
              </w:rPr>
            </w:pPr>
            <w:r w:rsidRPr="000D48B2">
              <w:rPr>
                <w:iCs/>
              </w:rPr>
              <w:t>El Paso, TX</w:t>
            </w:r>
          </w:p>
        </w:tc>
      </w:tr>
      <w:tr w:rsidR="005265E9" w:rsidRPr="002E0E97" w14:paraId="389A604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5527D8" w14:textId="312016E2" w:rsidR="005265E9" w:rsidRPr="000D48B2" w:rsidRDefault="005265E9" w:rsidP="005265E9">
            <w:pPr>
              <w:pStyle w:val="CommentText"/>
              <w:tabs>
                <w:tab w:val="left" w:pos="3214"/>
              </w:tabs>
              <w:outlineLvl w:val="0"/>
              <w:rPr>
                <w:iCs/>
                <w:sz w:val="24"/>
                <w:szCs w:val="24"/>
              </w:rPr>
            </w:pPr>
            <w:r w:rsidRPr="000D48B2">
              <w:rPr>
                <w:iCs/>
                <w:sz w:val="24"/>
                <w:szCs w:val="24"/>
              </w:rPr>
              <w:t>2015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1AA30F" w14:textId="77777777" w:rsidR="005265E9" w:rsidRPr="000D48B2" w:rsidRDefault="005265E9" w:rsidP="005265E9">
            <w:pPr>
              <w:rPr>
                <w:iCs/>
              </w:rPr>
            </w:pPr>
            <w:r w:rsidRPr="000D48B2">
              <w:rPr>
                <w:iCs/>
              </w:rPr>
              <w:t>Serious Complaint Triage and Differential</w:t>
            </w:r>
          </w:p>
          <w:p w14:paraId="46E67417" w14:textId="0CBE00CC"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00827B" w14:textId="4A5B1E36" w:rsidR="005265E9" w:rsidRPr="000D48B2" w:rsidRDefault="005265E9" w:rsidP="005265E9">
            <w:pPr>
              <w:pStyle w:val="NormalWeb"/>
              <w:spacing w:before="0" w:beforeAutospacing="0" w:after="0" w:afterAutospacing="0"/>
              <w:outlineLvl w:val="0"/>
              <w:rPr>
                <w:iCs/>
              </w:rPr>
            </w:pPr>
            <w:r w:rsidRPr="000D48B2">
              <w:rPr>
                <w:iCs/>
              </w:rPr>
              <w:t xml:space="preserve">Dallas, TX </w:t>
            </w:r>
          </w:p>
        </w:tc>
      </w:tr>
      <w:tr w:rsidR="005265E9" w:rsidRPr="002E0E97" w14:paraId="6A34DAB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9C508A" w14:textId="46F209B3" w:rsidR="005265E9" w:rsidRPr="000D48B2" w:rsidRDefault="005265E9" w:rsidP="005265E9">
            <w:pPr>
              <w:pStyle w:val="CommentText"/>
              <w:tabs>
                <w:tab w:val="left" w:pos="3214"/>
              </w:tabs>
              <w:outlineLvl w:val="0"/>
              <w:rPr>
                <w:iCs/>
                <w:sz w:val="24"/>
                <w:szCs w:val="24"/>
              </w:rPr>
            </w:pPr>
            <w:r w:rsidRPr="000D48B2">
              <w:rPr>
                <w:iCs/>
                <w:sz w:val="24"/>
                <w:szCs w:val="24"/>
              </w:rPr>
              <w:t>2015</w:t>
            </w:r>
            <w:r>
              <w:rPr>
                <w:iCs/>
                <w:sz w:val="24"/>
                <w:szCs w:val="24"/>
              </w:rPr>
              <w:t xml:space="preserve"> </w:t>
            </w:r>
            <w:r w:rsidRPr="000D48B2">
              <w:rPr>
                <w:iCs/>
                <w:sz w:val="24"/>
                <w:szCs w:val="24"/>
              </w:rPr>
              <w:t>–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D784B3" w14:textId="77777777" w:rsidR="005265E9" w:rsidRPr="000D48B2" w:rsidRDefault="005265E9" w:rsidP="005265E9">
            <w:pPr>
              <w:rPr>
                <w:iCs/>
              </w:rPr>
            </w:pPr>
            <w:r w:rsidRPr="000D48B2">
              <w:rPr>
                <w:iCs/>
              </w:rPr>
              <w:t>Ethanol Withdrawal</w:t>
            </w:r>
          </w:p>
          <w:p w14:paraId="3ACAA2B0" w14:textId="70313B3E"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D00AA4" w14:textId="13B153F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0AFE51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7531CB" w14:textId="1B482359" w:rsidR="005265E9" w:rsidRPr="000D48B2" w:rsidRDefault="005265E9" w:rsidP="005265E9">
            <w:pPr>
              <w:pStyle w:val="CommentText"/>
              <w:tabs>
                <w:tab w:val="left" w:pos="3214"/>
              </w:tabs>
              <w:outlineLvl w:val="0"/>
              <w:rPr>
                <w:iCs/>
                <w:sz w:val="24"/>
                <w:szCs w:val="24"/>
              </w:rPr>
            </w:pPr>
            <w:r w:rsidRPr="000D48B2">
              <w:rPr>
                <w:iCs/>
                <w:sz w:val="24"/>
                <w:szCs w:val="24"/>
              </w:rPr>
              <w:t>2015</w:t>
            </w:r>
            <w:r>
              <w:rPr>
                <w:iCs/>
                <w:sz w:val="24"/>
                <w:szCs w:val="24"/>
              </w:rPr>
              <w:t xml:space="preserve"> </w:t>
            </w:r>
            <w:r w:rsidRPr="000D48B2">
              <w:rPr>
                <w:iCs/>
                <w:sz w:val="24"/>
                <w:szCs w:val="24"/>
              </w:rPr>
              <w:t>–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793B8C" w14:textId="77777777" w:rsidR="005265E9" w:rsidRPr="000D48B2" w:rsidRDefault="005265E9" w:rsidP="005265E9">
            <w:pPr>
              <w:rPr>
                <w:iCs/>
              </w:rPr>
            </w:pPr>
            <w:r w:rsidRPr="000D48B2">
              <w:rPr>
                <w:iCs/>
              </w:rPr>
              <w:t>Ethanol Withdrawal</w:t>
            </w:r>
          </w:p>
          <w:p w14:paraId="0703ED46" w14:textId="3BEE4BDE"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B25692" w14:textId="3FE14D9A"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78872F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E2EBF9" w14:textId="23E6627C" w:rsidR="005265E9" w:rsidRPr="000D48B2" w:rsidRDefault="005265E9" w:rsidP="005265E9">
            <w:pPr>
              <w:pStyle w:val="CommentText"/>
              <w:tabs>
                <w:tab w:val="left" w:pos="3214"/>
              </w:tabs>
              <w:outlineLvl w:val="0"/>
              <w:rPr>
                <w:iCs/>
                <w:sz w:val="24"/>
                <w:szCs w:val="24"/>
              </w:rPr>
            </w:pPr>
            <w:r w:rsidRPr="000D48B2">
              <w:rPr>
                <w:iCs/>
                <w:sz w:val="24"/>
                <w:szCs w:val="24"/>
              </w:rPr>
              <w:t>2015</w:t>
            </w:r>
            <w:r>
              <w:rPr>
                <w:iCs/>
                <w:sz w:val="24"/>
                <w:szCs w:val="24"/>
              </w:rPr>
              <w:t xml:space="preserve"> </w:t>
            </w:r>
            <w:r w:rsidRPr="000D48B2">
              <w:rPr>
                <w:iCs/>
                <w:sz w:val="24"/>
                <w:szCs w:val="24"/>
              </w:rPr>
              <w:t xml:space="preserve">– </w:t>
            </w:r>
            <w:r>
              <w:rPr>
                <w:iCs/>
                <w:sz w:val="24"/>
                <w:szCs w:val="24"/>
              </w:rPr>
              <w:t>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BF8C33" w14:textId="77777777" w:rsidR="005265E9" w:rsidRPr="000D48B2" w:rsidRDefault="005265E9" w:rsidP="005265E9">
            <w:pPr>
              <w:rPr>
                <w:iCs/>
              </w:rPr>
            </w:pPr>
            <w:r w:rsidRPr="000D48B2">
              <w:rPr>
                <w:iCs/>
              </w:rPr>
              <w:t>Ethanol Withdrawal</w:t>
            </w:r>
          </w:p>
          <w:p w14:paraId="7B839A00" w14:textId="55724C0E"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B7FD98" w14:textId="1CDC9286"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880996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0A85A7" w14:textId="14EDFB8D" w:rsidR="005265E9" w:rsidRPr="000D48B2" w:rsidRDefault="005265E9" w:rsidP="005265E9">
            <w:pPr>
              <w:pStyle w:val="CommentText"/>
              <w:tabs>
                <w:tab w:val="left" w:pos="3214"/>
              </w:tabs>
              <w:outlineLvl w:val="0"/>
              <w:rPr>
                <w:iCs/>
                <w:sz w:val="24"/>
                <w:szCs w:val="24"/>
              </w:rPr>
            </w:pPr>
            <w:r w:rsidRPr="000D48B2">
              <w:rPr>
                <w:iCs/>
                <w:sz w:val="24"/>
                <w:szCs w:val="24"/>
              </w:rPr>
              <w:t>2015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D81024" w14:textId="77777777" w:rsidR="005265E9" w:rsidRPr="000D48B2" w:rsidRDefault="005265E9" w:rsidP="005265E9">
            <w:pPr>
              <w:rPr>
                <w:iCs/>
              </w:rPr>
            </w:pPr>
            <w:r w:rsidRPr="000D48B2">
              <w:rPr>
                <w:iCs/>
              </w:rPr>
              <w:t>Chest Pain Differential Diagnosis</w:t>
            </w:r>
          </w:p>
          <w:p w14:paraId="7CB613D5" w14:textId="63EFE63B" w:rsidR="005265E9" w:rsidRPr="000D48B2" w:rsidRDefault="005265E9" w:rsidP="005265E9">
            <w:pPr>
              <w:tabs>
                <w:tab w:val="left" w:pos="810"/>
              </w:tabs>
              <w:ind w:right="-360"/>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23CD1C" w14:textId="05604545"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10FCF1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D63FCA" w14:textId="3F71FA00" w:rsidR="005265E9" w:rsidRPr="000D48B2" w:rsidRDefault="005265E9" w:rsidP="005265E9">
            <w:pPr>
              <w:pStyle w:val="CommentText"/>
              <w:tabs>
                <w:tab w:val="left" w:pos="3214"/>
              </w:tabs>
              <w:outlineLvl w:val="0"/>
              <w:rPr>
                <w:iCs/>
                <w:sz w:val="24"/>
                <w:szCs w:val="24"/>
              </w:rPr>
            </w:pPr>
            <w:r w:rsidRPr="000D48B2">
              <w:rPr>
                <w:iCs/>
                <w:sz w:val="24"/>
                <w:szCs w:val="24"/>
              </w:rPr>
              <w:t>2016</w:t>
            </w:r>
            <w:r>
              <w:rPr>
                <w:iCs/>
                <w:sz w:val="24"/>
                <w:szCs w:val="24"/>
              </w:rPr>
              <w:t xml:space="preserve"> </w:t>
            </w:r>
            <w:r w:rsidRPr="000D48B2">
              <w:rPr>
                <w:iCs/>
                <w:sz w:val="24"/>
                <w:szCs w:val="24"/>
              </w:rPr>
              <w:t>–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580017" w14:textId="77777777" w:rsidR="005265E9" w:rsidRPr="000D48B2" w:rsidRDefault="005265E9" w:rsidP="005265E9">
            <w:pPr>
              <w:rPr>
                <w:iCs/>
              </w:rPr>
            </w:pPr>
            <w:r w:rsidRPr="000D48B2">
              <w:rPr>
                <w:iCs/>
              </w:rPr>
              <w:t>Serious Complaint Triage and Differential</w:t>
            </w:r>
          </w:p>
          <w:p w14:paraId="5C5A1A92" w14:textId="5E82B614"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BA4C5A" w14:textId="6D76D952"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D04519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A6ECBB" w14:textId="6FE0B86C" w:rsidR="005265E9" w:rsidRPr="000D48B2" w:rsidRDefault="005265E9" w:rsidP="005265E9">
            <w:pPr>
              <w:pStyle w:val="CommentText"/>
              <w:tabs>
                <w:tab w:val="left" w:pos="3214"/>
              </w:tabs>
              <w:outlineLvl w:val="0"/>
              <w:rPr>
                <w:iCs/>
                <w:sz w:val="24"/>
                <w:szCs w:val="24"/>
              </w:rPr>
            </w:pPr>
            <w:r w:rsidRPr="000D48B2">
              <w:rPr>
                <w:iCs/>
                <w:sz w:val="24"/>
                <w:szCs w:val="24"/>
              </w:rPr>
              <w:t>2016</w:t>
            </w:r>
            <w:r>
              <w:rPr>
                <w:iCs/>
                <w:sz w:val="24"/>
                <w:szCs w:val="24"/>
              </w:rPr>
              <w:t xml:space="preserve"> </w:t>
            </w:r>
            <w:r w:rsidRPr="000D48B2">
              <w:rPr>
                <w:iCs/>
                <w:sz w:val="24"/>
                <w:szCs w:val="24"/>
              </w:rPr>
              <w:t>– 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0DF170" w14:textId="77777777" w:rsidR="005265E9" w:rsidRPr="000D48B2" w:rsidRDefault="005265E9" w:rsidP="005265E9">
            <w:pPr>
              <w:rPr>
                <w:iCs/>
              </w:rPr>
            </w:pPr>
            <w:r w:rsidRPr="000D48B2">
              <w:rPr>
                <w:iCs/>
              </w:rPr>
              <w:t>Serious Complaint Triage and Differential</w:t>
            </w:r>
          </w:p>
          <w:p w14:paraId="7AD477F4" w14:textId="5790074A"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0ACA6B" w14:textId="63E22CF9"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31A0D90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608203" w14:textId="40990B6D" w:rsidR="005265E9" w:rsidRPr="000D48B2" w:rsidRDefault="005265E9" w:rsidP="005265E9">
            <w:pPr>
              <w:pStyle w:val="CommentText"/>
              <w:tabs>
                <w:tab w:val="left" w:pos="3214"/>
              </w:tabs>
              <w:outlineLvl w:val="0"/>
              <w:rPr>
                <w:iCs/>
                <w:sz w:val="24"/>
                <w:szCs w:val="24"/>
              </w:rPr>
            </w:pPr>
            <w:r w:rsidRPr="000D48B2">
              <w:rPr>
                <w:iCs/>
                <w:sz w:val="24"/>
                <w:szCs w:val="24"/>
              </w:rPr>
              <w:t>2016</w:t>
            </w:r>
            <w:r>
              <w:rPr>
                <w:iCs/>
                <w:sz w:val="24"/>
                <w:szCs w:val="24"/>
              </w:rPr>
              <w:t xml:space="preserve"> </w:t>
            </w:r>
            <w:r w:rsidRPr="000D48B2">
              <w:rPr>
                <w:iCs/>
                <w:sz w:val="24"/>
                <w:szCs w:val="24"/>
              </w:rPr>
              <w:t>–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47C1D0" w14:textId="77777777" w:rsidR="005265E9" w:rsidRPr="000D48B2" w:rsidRDefault="005265E9" w:rsidP="005265E9">
            <w:pPr>
              <w:rPr>
                <w:iCs/>
              </w:rPr>
            </w:pPr>
            <w:r w:rsidRPr="000D48B2">
              <w:rPr>
                <w:iCs/>
              </w:rPr>
              <w:t>Ethanol Withdrawal</w:t>
            </w:r>
          </w:p>
          <w:p w14:paraId="3C687B17" w14:textId="4B747C8C"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46FE92" w14:textId="5956800E"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266D2E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ABA745" w14:textId="72931140" w:rsidR="005265E9" w:rsidRPr="000D48B2" w:rsidRDefault="005265E9" w:rsidP="005265E9">
            <w:pPr>
              <w:pStyle w:val="CommentText"/>
              <w:tabs>
                <w:tab w:val="left" w:pos="3214"/>
              </w:tabs>
              <w:outlineLvl w:val="0"/>
              <w:rPr>
                <w:iCs/>
                <w:sz w:val="24"/>
                <w:szCs w:val="24"/>
              </w:rPr>
            </w:pPr>
            <w:r w:rsidRPr="000D48B2">
              <w:rPr>
                <w:iCs/>
                <w:sz w:val="24"/>
                <w:szCs w:val="24"/>
              </w:rPr>
              <w:t>2016</w:t>
            </w:r>
            <w:r>
              <w:rPr>
                <w:iCs/>
                <w:sz w:val="24"/>
                <w:szCs w:val="24"/>
              </w:rPr>
              <w:t xml:space="preserve"> </w:t>
            </w:r>
            <w:r w:rsidRPr="000D48B2">
              <w:rPr>
                <w:iCs/>
                <w:sz w:val="24"/>
                <w:szCs w:val="24"/>
              </w:rPr>
              <w:t>– Apr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1873DE" w14:textId="77777777" w:rsidR="005265E9" w:rsidRPr="000D48B2" w:rsidRDefault="005265E9" w:rsidP="005265E9">
            <w:pPr>
              <w:rPr>
                <w:iCs/>
              </w:rPr>
            </w:pPr>
            <w:r w:rsidRPr="000D48B2">
              <w:rPr>
                <w:iCs/>
              </w:rPr>
              <w:t>Ethanol Withdrawal</w:t>
            </w:r>
          </w:p>
          <w:p w14:paraId="073CF29D" w14:textId="4EDAD875"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341DC4" w14:textId="417C154D"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386790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8870B4" w14:textId="17647E51" w:rsidR="005265E9" w:rsidRPr="000D48B2" w:rsidRDefault="005265E9" w:rsidP="005265E9">
            <w:pPr>
              <w:pStyle w:val="CommentText"/>
              <w:tabs>
                <w:tab w:val="left" w:pos="3214"/>
              </w:tabs>
              <w:outlineLvl w:val="0"/>
              <w:rPr>
                <w:iCs/>
                <w:sz w:val="24"/>
                <w:szCs w:val="24"/>
              </w:rPr>
            </w:pPr>
            <w:r w:rsidRPr="000D48B2">
              <w:rPr>
                <w:iCs/>
                <w:sz w:val="24"/>
                <w:szCs w:val="24"/>
              </w:rPr>
              <w:t>2016</w:t>
            </w:r>
            <w:r>
              <w:rPr>
                <w:iCs/>
                <w:sz w:val="24"/>
                <w:szCs w:val="24"/>
              </w:rPr>
              <w:t xml:space="preserve"> </w:t>
            </w:r>
            <w:r w:rsidRPr="000D48B2">
              <w:rPr>
                <w:iCs/>
                <w:sz w:val="24"/>
                <w:szCs w:val="24"/>
              </w:rPr>
              <w:t>–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D28F4B" w14:textId="77777777" w:rsidR="005265E9" w:rsidRPr="000D48B2" w:rsidRDefault="005265E9" w:rsidP="005265E9">
            <w:pPr>
              <w:rPr>
                <w:iCs/>
              </w:rPr>
            </w:pPr>
            <w:r w:rsidRPr="000D48B2">
              <w:rPr>
                <w:iCs/>
              </w:rPr>
              <w:t>Ethanol Withdrawal</w:t>
            </w:r>
          </w:p>
          <w:p w14:paraId="2D587B24" w14:textId="3CAED2ED"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78CE13" w14:textId="5A1E8B0B"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36B4F5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D328AF" w14:textId="4BC84EC5" w:rsidR="005265E9" w:rsidRPr="000D48B2" w:rsidRDefault="005265E9" w:rsidP="005265E9">
            <w:pPr>
              <w:pStyle w:val="CommentText"/>
              <w:tabs>
                <w:tab w:val="left" w:pos="3214"/>
              </w:tabs>
              <w:outlineLvl w:val="0"/>
              <w:rPr>
                <w:iCs/>
                <w:sz w:val="24"/>
                <w:szCs w:val="24"/>
              </w:rPr>
            </w:pPr>
            <w:r w:rsidRPr="000D48B2">
              <w:rPr>
                <w:iCs/>
                <w:sz w:val="24"/>
                <w:szCs w:val="24"/>
              </w:rPr>
              <w:t>2016</w:t>
            </w:r>
            <w:r>
              <w:rPr>
                <w:iCs/>
                <w:sz w:val="24"/>
                <w:szCs w:val="24"/>
              </w:rPr>
              <w:t xml:space="preserve"> </w:t>
            </w:r>
            <w:r w:rsidRPr="000D48B2">
              <w:rPr>
                <w:iCs/>
                <w:sz w:val="24"/>
                <w:szCs w:val="24"/>
              </w:rPr>
              <w:t>– 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3DC2E1" w14:textId="77777777" w:rsidR="005265E9" w:rsidRPr="000D48B2" w:rsidRDefault="005265E9" w:rsidP="005265E9">
            <w:pPr>
              <w:rPr>
                <w:iCs/>
              </w:rPr>
            </w:pPr>
            <w:r w:rsidRPr="000D48B2">
              <w:rPr>
                <w:iCs/>
              </w:rPr>
              <w:t>Ethanol Withdrawal</w:t>
            </w:r>
          </w:p>
          <w:p w14:paraId="01CC8D8E" w14:textId="19DEA072"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5F3B1B" w14:textId="0FEF295F"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04DFA5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811416" w14:textId="31D1BCEA" w:rsidR="005265E9" w:rsidRPr="000D48B2" w:rsidRDefault="005265E9" w:rsidP="005265E9">
            <w:pPr>
              <w:pStyle w:val="CommentText"/>
              <w:tabs>
                <w:tab w:val="left" w:pos="3214"/>
              </w:tabs>
              <w:outlineLvl w:val="0"/>
              <w:rPr>
                <w:iCs/>
                <w:sz w:val="24"/>
                <w:szCs w:val="24"/>
              </w:rPr>
            </w:pPr>
            <w:r w:rsidRPr="000D48B2">
              <w:rPr>
                <w:iCs/>
                <w:sz w:val="24"/>
                <w:szCs w:val="24"/>
              </w:rPr>
              <w:t>2016</w:t>
            </w:r>
            <w:r>
              <w:rPr>
                <w:iCs/>
                <w:sz w:val="24"/>
                <w:szCs w:val="24"/>
              </w:rPr>
              <w:t xml:space="preserve"> </w:t>
            </w:r>
            <w:r w:rsidRPr="000D48B2">
              <w:rPr>
                <w:iCs/>
                <w:sz w:val="24"/>
                <w:szCs w:val="24"/>
              </w:rPr>
              <w:t>–June</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A72343" w14:textId="77777777" w:rsidR="005265E9" w:rsidRPr="000D48B2" w:rsidRDefault="005265E9" w:rsidP="005265E9">
            <w:pPr>
              <w:rPr>
                <w:iCs/>
              </w:rPr>
            </w:pPr>
            <w:r w:rsidRPr="000D48B2">
              <w:rPr>
                <w:iCs/>
              </w:rPr>
              <w:t>Chest Pain Differential Diagnosis</w:t>
            </w:r>
          </w:p>
          <w:p w14:paraId="54EC6F61" w14:textId="2F0096E9" w:rsidR="005265E9" w:rsidRPr="000D48B2" w:rsidRDefault="005265E9" w:rsidP="005265E9">
            <w:pPr>
              <w:tabs>
                <w:tab w:val="left" w:pos="810"/>
              </w:tabs>
              <w:ind w:right="-360"/>
              <w:rPr>
                <w:iCs/>
              </w:rPr>
            </w:pPr>
            <w:r w:rsidRPr="000D48B2">
              <w:rPr>
                <w:iCs/>
              </w:rPr>
              <w:lastRenderedPageBreak/>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79AF7D" w14:textId="44AA2CC1" w:rsidR="005265E9" w:rsidRPr="000D48B2" w:rsidRDefault="005265E9" w:rsidP="005265E9">
            <w:pPr>
              <w:pStyle w:val="NormalWeb"/>
              <w:spacing w:before="0" w:beforeAutospacing="0" w:after="0" w:afterAutospacing="0"/>
              <w:outlineLvl w:val="0"/>
              <w:rPr>
                <w:iCs/>
              </w:rPr>
            </w:pPr>
            <w:r w:rsidRPr="000D48B2">
              <w:rPr>
                <w:iCs/>
              </w:rPr>
              <w:lastRenderedPageBreak/>
              <w:t>Dallas, TX</w:t>
            </w:r>
          </w:p>
        </w:tc>
      </w:tr>
      <w:tr w:rsidR="005265E9" w:rsidRPr="002E0E97" w14:paraId="6096970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FDB853" w14:textId="3C3AACE2" w:rsidR="005265E9" w:rsidRPr="000D48B2" w:rsidRDefault="005265E9" w:rsidP="005265E9">
            <w:pPr>
              <w:pStyle w:val="CommentText"/>
              <w:tabs>
                <w:tab w:val="left" w:pos="3214"/>
              </w:tabs>
              <w:outlineLvl w:val="0"/>
              <w:rPr>
                <w:iCs/>
                <w:sz w:val="24"/>
                <w:szCs w:val="24"/>
              </w:rPr>
            </w:pPr>
            <w:r w:rsidRPr="000D48B2">
              <w:rPr>
                <w:iCs/>
                <w:sz w:val="24"/>
                <w:szCs w:val="24"/>
              </w:rPr>
              <w:t>2016</w:t>
            </w:r>
            <w:r>
              <w:rPr>
                <w:iCs/>
                <w:sz w:val="24"/>
                <w:szCs w:val="24"/>
              </w:rPr>
              <w:t xml:space="preserve"> </w:t>
            </w:r>
            <w:r w:rsidRPr="000D48B2">
              <w:rPr>
                <w:iCs/>
                <w:sz w:val="24"/>
                <w:szCs w:val="24"/>
              </w:rPr>
              <w:t>–Aug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EB77AC" w14:textId="77777777" w:rsidR="005265E9" w:rsidRPr="000D48B2" w:rsidRDefault="005265E9" w:rsidP="005265E9">
            <w:pPr>
              <w:rPr>
                <w:iCs/>
              </w:rPr>
            </w:pPr>
            <w:r w:rsidRPr="000D48B2">
              <w:rPr>
                <w:iCs/>
              </w:rPr>
              <w:t>Chest Pain Differential Diagnosis</w:t>
            </w:r>
          </w:p>
          <w:p w14:paraId="489532A0" w14:textId="175AE238" w:rsidR="005265E9" w:rsidRPr="000D48B2" w:rsidRDefault="005265E9" w:rsidP="005265E9">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C4023D" w14:textId="14A544EE"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3069F5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A83DA0" w14:textId="23629990" w:rsidR="005265E9" w:rsidRPr="000D48B2" w:rsidRDefault="005265E9" w:rsidP="005265E9">
            <w:pPr>
              <w:pStyle w:val="CommentText"/>
              <w:tabs>
                <w:tab w:val="left" w:pos="3214"/>
              </w:tabs>
              <w:outlineLvl w:val="0"/>
              <w:rPr>
                <w:iCs/>
                <w:sz w:val="24"/>
                <w:szCs w:val="24"/>
              </w:rPr>
            </w:pPr>
            <w:r w:rsidRPr="000D48B2">
              <w:rPr>
                <w:iCs/>
                <w:sz w:val="24"/>
                <w:szCs w:val="24"/>
              </w:rPr>
              <w:t>2016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AA01E1" w14:textId="77777777" w:rsidR="005265E9" w:rsidRPr="000D48B2" w:rsidRDefault="005265E9" w:rsidP="005265E9">
            <w:pPr>
              <w:rPr>
                <w:iCs/>
              </w:rPr>
            </w:pPr>
            <w:r w:rsidRPr="000D48B2">
              <w:rPr>
                <w:iCs/>
              </w:rPr>
              <w:t>Addiction Medicine and Current Parkland Status</w:t>
            </w:r>
          </w:p>
          <w:p w14:paraId="45979445" w14:textId="77777777" w:rsidR="005265E9" w:rsidRDefault="005265E9" w:rsidP="005265E9">
            <w:pPr>
              <w:tabs>
                <w:tab w:val="left" w:pos="810"/>
              </w:tabs>
              <w:ind w:right="-360"/>
              <w:rPr>
                <w:iCs/>
              </w:rPr>
            </w:pPr>
            <w:r w:rsidRPr="000D48B2">
              <w:rPr>
                <w:iCs/>
              </w:rPr>
              <w:t xml:space="preserve">Hands on Healthcare – Behavioral Health Panel. </w:t>
            </w:r>
          </w:p>
          <w:p w14:paraId="3D510F19" w14:textId="003D2A97" w:rsidR="005265E9" w:rsidRPr="000D48B2" w:rsidRDefault="005265E9" w:rsidP="005265E9">
            <w:pPr>
              <w:tabs>
                <w:tab w:val="left" w:pos="810"/>
              </w:tabs>
              <w:ind w:right="-360"/>
              <w:rPr>
                <w:iCs/>
              </w:rPr>
            </w:pPr>
            <w:r w:rsidRPr="000D48B2">
              <w:rPr>
                <w:iCs/>
              </w:rPr>
              <w:t>Parkland Memorial Hospital – To Legislative staffers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BD021A" w14:textId="0210C95C"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ABCF34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352022" w14:textId="59096FEA" w:rsidR="005265E9" w:rsidRPr="000D48B2" w:rsidRDefault="005265E9" w:rsidP="005265E9">
            <w:pPr>
              <w:pStyle w:val="CommentText"/>
              <w:tabs>
                <w:tab w:val="left" w:pos="3214"/>
              </w:tabs>
              <w:outlineLvl w:val="0"/>
              <w:rPr>
                <w:iCs/>
                <w:sz w:val="24"/>
                <w:szCs w:val="24"/>
              </w:rPr>
            </w:pPr>
            <w:r w:rsidRPr="000D48B2">
              <w:rPr>
                <w:iCs/>
                <w:sz w:val="24"/>
                <w:szCs w:val="24"/>
              </w:rPr>
              <w:t>2016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174544" w14:textId="77777777" w:rsidR="005265E9" w:rsidRDefault="005265E9" w:rsidP="005265E9">
            <w:pPr>
              <w:tabs>
                <w:tab w:val="left" w:pos="810"/>
              </w:tabs>
              <w:ind w:right="-360"/>
              <w:rPr>
                <w:iCs/>
                <w:color w:val="000000"/>
              </w:rPr>
            </w:pPr>
            <w:r w:rsidRPr="000D48B2">
              <w:rPr>
                <w:iCs/>
              </w:rPr>
              <w:t xml:space="preserve">Drug Enforcement Agency. </w:t>
            </w:r>
            <w:r w:rsidRPr="000D48B2">
              <w:rPr>
                <w:iCs/>
                <w:color w:val="000000"/>
              </w:rPr>
              <w:t xml:space="preserve">DEA </w:t>
            </w:r>
          </w:p>
          <w:p w14:paraId="611E853A" w14:textId="49C929B4" w:rsidR="005265E9" w:rsidRPr="000D48B2" w:rsidRDefault="005265E9" w:rsidP="005265E9">
            <w:pPr>
              <w:tabs>
                <w:tab w:val="left" w:pos="810"/>
              </w:tabs>
              <w:ind w:right="-360"/>
              <w:rPr>
                <w:iCs/>
              </w:rPr>
            </w:pPr>
            <w:r w:rsidRPr="000D48B2">
              <w:rPr>
                <w:iCs/>
                <w:color w:val="000000"/>
              </w:rPr>
              <w:t>Drug ID and Clinical Issues for Chemists. Discussant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E9E9D8" w14:textId="4551BCBA"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B2AA08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06444F" w14:textId="6BC1F958" w:rsidR="005265E9" w:rsidRPr="000D48B2" w:rsidRDefault="005265E9" w:rsidP="005265E9">
            <w:pPr>
              <w:pStyle w:val="CommentText"/>
              <w:tabs>
                <w:tab w:val="left" w:pos="3214"/>
              </w:tabs>
              <w:outlineLvl w:val="0"/>
              <w:rPr>
                <w:iCs/>
                <w:sz w:val="24"/>
                <w:szCs w:val="24"/>
              </w:rPr>
            </w:pPr>
            <w:r w:rsidRPr="000D48B2">
              <w:rPr>
                <w:iCs/>
                <w:sz w:val="24"/>
                <w:szCs w:val="24"/>
              </w:rPr>
              <w:t>2016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8793A4" w14:textId="77777777" w:rsidR="005265E9" w:rsidRPr="000D48B2" w:rsidRDefault="005265E9" w:rsidP="005265E9">
            <w:pPr>
              <w:tabs>
                <w:tab w:val="left" w:pos="810"/>
              </w:tabs>
              <w:ind w:right="-360"/>
              <w:rPr>
                <w:iCs/>
              </w:rPr>
            </w:pPr>
            <w:r w:rsidRPr="000D48B2">
              <w:rPr>
                <w:iCs/>
              </w:rPr>
              <w:t xml:space="preserve">Drug Enforcement Agency and the Southlake Police </w:t>
            </w:r>
          </w:p>
          <w:p w14:paraId="5DB104F7" w14:textId="77777777" w:rsidR="005265E9" w:rsidRDefault="005265E9" w:rsidP="005265E9">
            <w:pPr>
              <w:tabs>
                <w:tab w:val="left" w:pos="810"/>
              </w:tabs>
              <w:ind w:right="-360"/>
              <w:rPr>
                <w:iCs/>
              </w:rPr>
            </w:pPr>
            <w:r w:rsidRPr="000D48B2">
              <w:rPr>
                <w:iCs/>
              </w:rPr>
              <w:t xml:space="preserve">Department. Southlake Fentanyl Conference. </w:t>
            </w:r>
          </w:p>
          <w:p w14:paraId="78776EBA" w14:textId="6B186CEA" w:rsidR="005265E9" w:rsidRPr="000D48B2" w:rsidRDefault="005265E9" w:rsidP="005265E9">
            <w:pPr>
              <w:tabs>
                <w:tab w:val="left" w:pos="810"/>
              </w:tabs>
              <w:ind w:right="-360"/>
              <w:rPr>
                <w:iCs/>
              </w:rPr>
            </w:pPr>
            <w:r w:rsidRPr="000D48B2">
              <w:rPr>
                <w:iCs/>
              </w:rPr>
              <w:t>Fentanyl – What we know and don’t know and Law Enforcement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DFC238" w14:textId="26A6EFE8" w:rsidR="005265E9" w:rsidRPr="000D48B2" w:rsidRDefault="005265E9" w:rsidP="005265E9">
            <w:pPr>
              <w:pStyle w:val="NormalWeb"/>
              <w:spacing w:before="0" w:beforeAutospacing="0" w:after="0" w:afterAutospacing="0"/>
              <w:outlineLvl w:val="0"/>
              <w:rPr>
                <w:iCs/>
              </w:rPr>
            </w:pPr>
            <w:r w:rsidRPr="000D48B2">
              <w:rPr>
                <w:iCs/>
              </w:rPr>
              <w:t>Southlake, TX</w:t>
            </w:r>
          </w:p>
        </w:tc>
      </w:tr>
      <w:tr w:rsidR="005265E9" w:rsidRPr="002E0E97" w14:paraId="68B4C07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25BD78" w14:textId="6D4E4F7A" w:rsidR="005265E9" w:rsidRPr="000D48B2" w:rsidRDefault="005265E9" w:rsidP="005265E9">
            <w:pPr>
              <w:pStyle w:val="CommentText"/>
              <w:tabs>
                <w:tab w:val="left" w:pos="3214"/>
              </w:tabs>
              <w:outlineLvl w:val="0"/>
              <w:rPr>
                <w:iCs/>
                <w:sz w:val="24"/>
                <w:szCs w:val="24"/>
              </w:rPr>
            </w:pPr>
            <w:r w:rsidRPr="000D48B2">
              <w:rPr>
                <w:iCs/>
                <w:sz w:val="24"/>
                <w:szCs w:val="24"/>
              </w:rPr>
              <w:t>2016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4BDE00" w14:textId="77777777" w:rsidR="005265E9" w:rsidRPr="000D48B2" w:rsidRDefault="005265E9" w:rsidP="005265E9">
            <w:pPr>
              <w:tabs>
                <w:tab w:val="left" w:pos="810"/>
              </w:tabs>
              <w:ind w:right="-360"/>
              <w:rPr>
                <w:iCs/>
              </w:rPr>
            </w:pPr>
            <w:r w:rsidRPr="000D48B2">
              <w:rPr>
                <w:iCs/>
              </w:rPr>
              <w:t xml:space="preserve">Third Annual Pills and Thrills that Kill! Toxicology in </w:t>
            </w:r>
          </w:p>
          <w:p w14:paraId="50785CAC" w14:textId="77777777" w:rsidR="005265E9" w:rsidRDefault="005265E9" w:rsidP="005265E9">
            <w:pPr>
              <w:tabs>
                <w:tab w:val="left" w:pos="810"/>
              </w:tabs>
              <w:ind w:right="-202"/>
              <w:rPr>
                <w:iCs/>
              </w:rPr>
            </w:pPr>
            <w:r w:rsidRPr="000D48B2">
              <w:rPr>
                <w:iCs/>
              </w:rPr>
              <w:t xml:space="preserve">Review. </w:t>
            </w:r>
          </w:p>
          <w:p w14:paraId="64DA2077" w14:textId="77777777" w:rsidR="005265E9" w:rsidRDefault="005265E9" w:rsidP="005265E9">
            <w:pPr>
              <w:tabs>
                <w:tab w:val="left" w:pos="810"/>
              </w:tabs>
              <w:ind w:right="-202"/>
              <w:rPr>
                <w:iCs/>
              </w:rPr>
            </w:pPr>
            <w:r w:rsidRPr="000D48B2">
              <w:rPr>
                <w:iCs/>
              </w:rPr>
              <w:t xml:space="preserve">Texas Tech University Health Science Center. </w:t>
            </w:r>
          </w:p>
          <w:p w14:paraId="1F8A6F40" w14:textId="77777777" w:rsidR="005265E9" w:rsidRDefault="005265E9" w:rsidP="005265E9">
            <w:pPr>
              <w:tabs>
                <w:tab w:val="left" w:pos="810"/>
              </w:tabs>
              <w:ind w:right="-202"/>
              <w:rPr>
                <w:iCs/>
              </w:rPr>
            </w:pPr>
            <w:r w:rsidRPr="000D48B2">
              <w:rPr>
                <w:iCs/>
              </w:rPr>
              <w:t xml:space="preserve">Environmental &amp; Occupational Hazards </w:t>
            </w:r>
          </w:p>
          <w:p w14:paraId="63E26627" w14:textId="1CDABC39" w:rsidR="005265E9" w:rsidRPr="000D48B2" w:rsidRDefault="005265E9" w:rsidP="005265E9">
            <w:pPr>
              <w:tabs>
                <w:tab w:val="left" w:pos="810"/>
              </w:tabs>
              <w:ind w:right="-202"/>
              <w:rPr>
                <w:iCs/>
              </w:rPr>
            </w:pPr>
            <w:r w:rsidRPr="000D48B2">
              <w:rPr>
                <w:iCs/>
              </w:rPr>
              <w:t>Plant, Herbs, and Mushrooms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75E3E5" w14:textId="5671AF16" w:rsidR="005265E9" w:rsidRPr="000D48B2" w:rsidRDefault="005265E9" w:rsidP="005265E9">
            <w:pPr>
              <w:pStyle w:val="NormalWeb"/>
              <w:spacing w:before="0" w:beforeAutospacing="0" w:after="0" w:afterAutospacing="0"/>
              <w:outlineLvl w:val="0"/>
              <w:rPr>
                <w:iCs/>
              </w:rPr>
            </w:pPr>
            <w:r w:rsidRPr="000D48B2">
              <w:rPr>
                <w:iCs/>
              </w:rPr>
              <w:t>El Paso, TX</w:t>
            </w:r>
          </w:p>
        </w:tc>
      </w:tr>
      <w:tr w:rsidR="005265E9" w:rsidRPr="002E0E97" w14:paraId="00B2EF0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5FAF3E" w14:textId="6256D3CE"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200CB8" w14:textId="77777777" w:rsidR="005265E9" w:rsidRDefault="005265E9" w:rsidP="005265E9">
            <w:pPr>
              <w:tabs>
                <w:tab w:val="left" w:pos="810"/>
              </w:tabs>
              <w:ind w:right="-360"/>
              <w:rPr>
                <w:iCs/>
              </w:rPr>
            </w:pPr>
            <w:r w:rsidRPr="000D48B2">
              <w:rPr>
                <w:iCs/>
              </w:rPr>
              <w:t xml:space="preserve">North Texas Perinatology Meeting at Parkland. Addiction </w:t>
            </w:r>
          </w:p>
          <w:p w14:paraId="75D2C9CB" w14:textId="15B4B212" w:rsidR="005265E9" w:rsidRPr="000D48B2" w:rsidRDefault="005265E9" w:rsidP="005265E9">
            <w:pPr>
              <w:tabs>
                <w:tab w:val="left" w:pos="810"/>
              </w:tabs>
              <w:ind w:right="-360"/>
              <w:rPr>
                <w:iCs/>
              </w:rPr>
            </w:pPr>
            <w:r w:rsidRPr="000D48B2">
              <w:rPr>
                <w:iCs/>
              </w:rPr>
              <w:t>Medicine 101 and the Parkland Perinatal Intervention Program</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945CA5" w14:textId="3550D5C0"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3D240A0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C06517" w14:textId="14523C86"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E8A816" w14:textId="77777777" w:rsidR="005265E9" w:rsidRPr="000D48B2" w:rsidRDefault="005265E9" w:rsidP="005265E9">
            <w:pPr>
              <w:rPr>
                <w:iCs/>
              </w:rPr>
            </w:pPr>
            <w:r w:rsidRPr="000D48B2">
              <w:rPr>
                <w:iCs/>
              </w:rPr>
              <w:t>Serious Complaint Triage and Differential</w:t>
            </w:r>
          </w:p>
          <w:p w14:paraId="43F3153F" w14:textId="6CF288EF"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2EF52" w14:textId="6DBAB65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015DEA9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4553B5" w14:textId="3DC9425D" w:rsidR="005265E9" w:rsidRPr="000D48B2" w:rsidRDefault="005265E9" w:rsidP="005265E9">
            <w:pPr>
              <w:pStyle w:val="CommentText"/>
              <w:tabs>
                <w:tab w:val="left" w:pos="3214"/>
              </w:tabs>
              <w:outlineLvl w:val="0"/>
              <w:rPr>
                <w:iCs/>
                <w:sz w:val="24"/>
                <w:szCs w:val="24"/>
              </w:rPr>
            </w:pPr>
            <w:r w:rsidRPr="000D48B2">
              <w:rPr>
                <w:iCs/>
                <w:sz w:val="24"/>
                <w:szCs w:val="24"/>
              </w:rPr>
              <w:t>2017</w:t>
            </w:r>
            <w:r>
              <w:rPr>
                <w:iCs/>
                <w:sz w:val="24"/>
                <w:szCs w:val="24"/>
              </w:rPr>
              <w:t xml:space="preserve"> </w:t>
            </w:r>
            <w:r w:rsidRPr="000D48B2">
              <w:rPr>
                <w:iCs/>
                <w:sz w:val="24"/>
                <w:szCs w:val="24"/>
              </w:rPr>
              <w:t>–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EC0339" w14:textId="77777777" w:rsidR="005265E9" w:rsidRPr="000D48B2" w:rsidRDefault="005265E9" w:rsidP="005265E9">
            <w:pPr>
              <w:rPr>
                <w:iCs/>
              </w:rPr>
            </w:pPr>
            <w:r w:rsidRPr="000D48B2">
              <w:rPr>
                <w:iCs/>
              </w:rPr>
              <w:t>Ethanol Withdrawal</w:t>
            </w:r>
          </w:p>
          <w:p w14:paraId="22A934D3" w14:textId="2F7C288B"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5C560C" w14:textId="3C0CC802"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097D995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C180E1" w14:textId="030D5786" w:rsidR="005265E9" w:rsidRPr="000D48B2" w:rsidRDefault="005265E9" w:rsidP="005265E9">
            <w:pPr>
              <w:pStyle w:val="CommentText"/>
              <w:tabs>
                <w:tab w:val="left" w:pos="3214"/>
              </w:tabs>
              <w:outlineLvl w:val="0"/>
              <w:rPr>
                <w:iCs/>
                <w:sz w:val="24"/>
                <w:szCs w:val="24"/>
              </w:rPr>
            </w:pPr>
            <w:r w:rsidRPr="000D48B2">
              <w:rPr>
                <w:iCs/>
                <w:sz w:val="24"/>
                <w:szCs w:val="24"/>
              </w:rPr>
              <w:t>2017</w:t>
            </w:r>
            <w:r>
              <w:rPr>
                <w:iCs/>
                <w:sz w:val="24"/>
                <w:szCs w:val="24"/>
              </w:rPr>
              <w:t xml:space="preserve"> </w:t>
            </w:r>
            <w:r w:rsidRPr="000D48B2">
              <w:rPr>
                <w:iCs/>
                <w:sz w:val="24"/>
                <w:szCs w:val="24"/>
              </w:rPr>
              <w:t>–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433C12" w14:textId="77777777" w:rsidR="005265E9" w:rsidRPr="000D48B2" w:rsidRDefault="005265E9" w:rsidP="005265E9">
            <w:pPr>
              <w:rPr>
                <w:iCs/>
              </w:rPr>
            </w:pPr>
            <w:r w:rsidRPr="000D48B2">
              <w:rPr>
                <w:iCs/>
              </w:rPr>
              <w:t>Ethanol Withdrawal</w:t>
            </w:r>
          </w:p>
          <w:p w14:paraId="3F7A2AC1" w14:textId="726433A9"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C700FC" w14:textId="091ED249"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C0129A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273399" w14:textId="3DD12FB4" w:rsidR="005265E9" w:rsidRPr="000D48B2" w:rsidRDefault="005265E9" w:rsidP="005265E9">
            <w:pPr>
              <w:pStyle w:val="CommentText"/>
              <w:tabs>
                <w:tab w:val="left" w:pos="3214"/>
              </w:tabs>
              <w:outlineLvl w:val="0"/>
              <w:rPr>
                <w:iCs/>
                <w:sz w:val="24"/>
                <w:szCs w:val="24"/>
              </w:rPr>
            </w:pPr>
            <w:r w:rsidRPr="000D48B2">
              <w:rPr>
                <w:iCs/>
                <w:sz w:val="24"/>
                <w:szCs w:val="24"/>
              </w:rPr>
              <w:t>2017</w:t>
            </w:r>
            <w:r>
              <w:rPr>
                <w:iCs/>
                <w:sz w:val="24"/>
                <w:szCs w:val="24"/>
              </w:rPr>
              <w:t xml:space="preserve"> </w:t>
            </w:r>
            <w:r w:rsidRPr="000D48B2">
              <w:rPr>
                <w:iCs/>
                <w:sz w:val="24"/>
                <w:szCs w:val="24"/>
              </w:rPr>
              <w:t>– June</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103A25" w14:textId="77777777" w:rsidR="005265E9" w:rsidRPr="000D48B2" w:rsidRDefault="005265E9" w:rsidP="005265E9">
            <w:pPr>
              <w:rPr>
                <w:iCs/>
              </w:rPr>
            </w:pPr>
            <w:r w:rsidRPr="000D48B2">
              <w:rPr>
                <w:iCs/>
              </w:rPr>
              <w:t>Ethanol Withdrawal</w:t>
            </w:r>
          </w:p>
          <w:p w14:paraId="3CF340B6" w14:textId="0893423C"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064E92" w14:textId="1460B265"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D8D683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941487" w14:textId="2ABD419A" w:rsidR="005265E9" w:rsidRPr="000D48B2" w:rsidRDefault="005265E9" w:rsidP="005265E9">
            <w:pPr>
              <w:pStyle w:val="CommentText"/>
              <w:tabs>
                <w:tab w:val="left" w:pos="3214"/>
              </w:tabs>
              <w:outlineLvl w:val="0"/>
              <w:rPr>
                <w:iCs/>
                <w:sz w:val="24"/>
                <w:szCs w:val="24"/>
              </w:rPr>
            </w:pPr>
            <w:r w:rsidRPr="000D48B2">
              <w:rPr>
                <w:iCs/>
                <w:sz w:val="24"/>
                <w:szCs w:val="24"/>
              </w:rPr>
              <w:t>2017</w:t>
            </w:r>
            <w:r>
              <w:rPr>
                <w:iCs/>
                <w:sz w:val="24"/>
                <w:szCs w:val="24"/>
              </w:rPr>
              <w:t xml:space="preserve"> </w:t>
            </w:r>
            <w:r w:rsidRPr="000D48B2">
              <w:rPr>
                <w:iCs/>
                <w:sz w:val="24"/>
                <w:szCs w:val="24"/>
              </w:rPr>
              <w:t>– 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90073" w14:textId="77777777" w:rsidR="005265E9" w:rsidRPr="000D48B2" w:rsidRDefault="005265E9" w:rsidP="005265E9">
            <w:pPr>
              <w:rPr>
                <w:iCs/>
              </w:rPr>
            </w:pPr>
            <w:r w:rsidRPr="000D48B2">
              <w:rPr>
                <w:iCs/>
              </w:rPr>
              <w:t>Ethanol Withdrawal</w:t>
            </w:r>
          </w:p>
          <w:p w14:paraId="48E4537D" w14:textId="6DE3073A"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63B115" w14:textId="399938E7"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311FB3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CCDFDA" w14:textId="5D57FEE4" w:rsidR="005265E9" w:rsidRPr="000D48B2" w:rsidRDefault="005265E9" w:rsidP="005265E9">
            <w:pPr>
              <w:pStyle w:val="CommentText"/>
              <w:tabs>
                <w:tab w:val="left" w:pos="3214"/>
              </w:tabs>
              <w:outlineLvl w:val="0"/>
              <w:rPr>
                <w:iCs/>
                <w:sz w:val="24"/>
                <w:szCs w:val="24"/>
              </w:rPr>
            </w:pPr>
            <w:r w:rsidRPr="000D48B2">
              <w:rPr>
                <w:iCs/>
                <w:sz w:val="24"/>
                <w:szCs w:val="24"/>
              </w:rPr>
              <w:t>2017</w:t>
            </w:r>
            <w:r>
              <w:rPr>
                <w:iCs/>
                <w:sz w:val="24"/>
                <w:szCs w:val="24"/>
              </w:rPr>
              <w:t xml:space="preserve"> </w:t>
            </w:r>
            <w:r w:rsidRPr="000D48B2">
              <w:rPr>
                <w:iCs/>
                <w:sz w:val="24"/>
                <w:szCs w:val="24"/>
              </w:rPr>
              <w:t>–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2AC5C9" w14:textId="77777777" w:rsidR="005265E9" w:rsidRPr="000D48B2" w:rsidRDefault="005265E9" w:rsidP="005265E9">
            <w:pPr>
              <w:rPr>
                <w:iCs/>
              </w:rPr>
            </w:pPr>
            <w:r w:rsidRPr="000D48B2">
              <w:rPr>
                <w:iCs/>
              </w:rPr>
              <w:t>Chest Pain Differential Diagnosis</w:t>
            </w:r>
          </w:p>
          <w:p w14:paraId="4BB46172" w14:textId="5CF273AE" w:rsidR="005265E9" w:rsidRPr="000D48B2" w:rsidRDefault="005265E9" w:rsidP="005265E9">
            <w:pPr>
              <w:tabs>
                <w:tab w:val="left" w:pos="810"/>
              </w:tabs>
              <w:ind w:right="-360"/>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0B358B" w14:textId="5C4CB4DF"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1C1BA9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11EBFF" w14:textId="40777043" w:rsidR="005265E9" w:rsidRPr="000D48B2" w:rsidRDefault="005265E9" w:rsidP="005265E9">
            <w:pPr>
              <w:pStyle w:val="CommentText"/>
              <w:tabs>
                <w:tab w:val="left" w:pos="3214"/>
              </w:tabs>
              <w:outlineLvl w:val="0"/>
              <w:rPr>
                <w:iCs/>
                <w:sz w:val="24"/>
                <w:szCs w:val="24"/>
              </w:rPr>
            </w:pPr>
            <w:r w:rsidRPr="000D48B2">
              <w:rPr>
                <w:iCs/>
                <w:sz w:val="24"/>
                <w:szCs w:val="24"/>
              </w:rPr>
              <w:t>2017</w:t>
            </w:r>
            <w:r>
              <w:rPr>
                <w:iCs/>
                <w:sz w:val="24"/>
                <w:szCs w:val="24"/>
              </w:rPr>
              <w:t xml:space="preserve"> </w:t>
            </w:r>
            <w:r w:rsidRPr="000D48B2">
              <w:rPr>
                <w:iCs/>
                <w:sz w:val="24"/>
                <w:szCs w:val="24"/>
              </w:rPr>
              <w:t xml:space="preserve">– Mar </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86E84D" w14:textId="77777777" w:rsidR="005265E9" w:rsidRPr="000D48B2" w:rsidRDefault="005265E9" w:rsidP="005265E9">
            <w:pPr>
              <w:rPr>
                <w:iCs/>
              </w:rPr>
            </w:pPr>
            <w:r w:rsidRPr="000D48B2">
              <w:rPr>
                <w:iCs/>
              </w:rPr>
              <w:t>Chest Pain Differential Diagnosis</w:t>
            </w:r>
          </w:p>
          <w:p w14:paraId="5A977193" w14:textId="168A9436" w:rsidR="005265E9" w:rsidRPr="000D48B2" w:rsidRDefault="005265E9" w:rsidP="005265E9">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ECE95E" w14:textId="5D64A4F8"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303A01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EA1193" w14:textId="05C3C6FA"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B510E1" w14:textId="77777777" w:rsidR="005265E9" w:rsidRPr="000D48B2" w:rsidRDefault="005265E9" w:rsidP="005265E9">
            <w:pPr>
              <w:rPr>
                <w:iCs/>
              </w:rPr>
            </w:pPr>
            <w:r w:rsidRPr="000D48B2">
              <w:rPr>
                <w:iCs/>
              </w:rPr>
              <w:t>Introduction to Addiction Medicine and the Parkland Perinatal Intervention Program</w:t>
            </w:r>
          </w:p>
          <w:p w14:paraId="3AB13DBF" w14:textId="37555A16" w:rsidR="005265E9" w:rsidRPr="000D48B2" w:rsidRDefault="005265E9" w:rsidP="005265E9">
            <w:pPr>
              <w:tabs>
                <w:tab w:val="left" w:pos="810"/>
              </w:tabs>
              <w:ind w:right="-360"/>
              <w:rPr>
                <w:iCs/>
              </w:rPr>
            </w:pPr>
            <w:r w:rsidRPr="000D48B2">
              <w:rPr>
                <w:iCs/>
              </w:rPr>
              <w:t>Advanced Practice RNs in the MFM clinic</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9AA047" w14:textId="606DC95E"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8791E4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AFF136" w14:textId="6ED31102"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406F37" w14:textId="77777777" w:rsidR="005265E9" w:rsidRPr="000D48B2" w:rsidRDefault="005265E9" w:rsidP="005265E9">
            <w:pPr>
              <w:rPr>
                <w:iCs/>
              </w:rPr>
            </w:pPr>
            <w:r w:rsidRPr="000D48B2">
              <w:rPr>
                <w:iCs/>
              </w:rPr>
              <w:t>Introduction to Addiction Medicine and the Parkland Perinatal Intervention Program</w:t>
            </w:r>
          </w:p>
          <w:p w14:paraId="309CFDF3" w14:textId="77777777" w:rsidR="005265E9" w:rsidRDefault="005265E9" w:rsidP="005265E9">
            <w:pPr>
              <w:tabs>
                <w:tab w:val="left" w:pos="810"/>
              </w:tabs>
              <w:ind w:right="-360"/>
              <w:rPr>
                <w:iCs/>
              </w:rPr>
            </w:pPr>
            <w:r w:rsidRPr="000D48B2">
              <w:rPr>
                <w:iCs/>
              </w:rPr>
              <w:t xml:space="preserve">Nursing Staff of Parkland Inpatient Units 6A, 6B,7A, and 7B </w:t>
            </w:r>
          </w:p>
          <w:p w14:paraId="3AC55BD7" w14:textId="411A7F93" w:rsidR="005265E9" w:rsidRPr="000D48B2" w:rsidRDefault="005265E9" w:rsidP="005265E9">
            <w:pPr>
              <w:tabs>
                <w:tab w:val="left" w:pos="810"/>
              </w:tabs>
              <w:ind w:right="-360"/>
              <w:rPr>
                <w:iCs/>
              </w:rPr>
            </w:pPr>
            <w:r w:rsidRPr="000D48B2">
              <w:rPr>
                <w:iCs/>
              </w:rPr>
              <w:t>(Four sessions)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611BED" w14:textId="69B5D860"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40BE882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31AA50" w14:textId="003AC068"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F40DFA" w14:textId="77777777" w:rsidR="005265E9" w:rsidRPr="000D48B2" w:rsidRDefault="005265E9" w:rsidP="005265E9">
            <w:pPr>
              <w:rPr>
                <w:iCs/>
              </w:rPr>
            </w:pPr>
            <w:r w:rsidRPr="000D48B2">
              <w:rPr>
                <w:iCs/>
              </w:rPr>
              <w:t>Introduction to Addiction Medicine and the Parkland Perinatal Intervention Program</w:t>
            </w:r>
          </w:p>
          <w:p w14:paraId="1F5F9588" w14:textId="75C91280" w:rsidR="005265E9" w:rsidRPr="000D48B2" w:rsidRDefault="005265E9" w:rsidP="005265E9">
            <w:pPr>
              <w:tabs>
                <w:tab w:val="left" w:pos="810"/>
              </w:tabs>
              <w:ind w:right="-360"/>
              <w:rPr>
                <w:iCs/>
              </w:rPr>
            </w:pPr>
            <w:r w:rsidRPr="000D48B2">
              <w:rPr>
                <w:iCs/>
              </w:rPr>
              <w:t>Parkland Midwives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F84D69" w14:textId="3DD7A931" w:rsidR="005265E9" w:rsidRPr="000D48B2" w:rsidRDefault="005265E9" w:rsidP="005265E9">
            <w:pPr>
              <w:pStyle w:val="NormalWeb"/>
              <w:spacing w:before="0" w:beforeAutospacing="0" w:after="0" w:afterAutospacing="0"/>
              <w:outlineLvl w:val="0"/>
              <w:rPr>
                <w:iCs/>
              </w:rPr>
            </w:pPr>
            <w:r w:rsidRPr="000D48B2">
              <w:rPr>
                <w:iCs/>
              </w:rPr>
              <w:t xml:space="preserve">Dallas, TX </w:t>
            </w:r>
          </w:p>
        </w:tc>
      </w:tr>
      <w:tr w:rsidR="005265E9" w:rsidRPr="002E0E97" w14:paraId="231F341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C1DFDA" w14:textId="15829DD6"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EDD6D6" w14:textId="77777777" w:rsidR="005265E9" w:rsidRPr="000D48B2" w:rsidRDefault="005265E9" w:rsidP="005265E9">
            <w:pPr>
              <w:rPr>
                <w:iCs/>
              </w:rPr>
            </w:pPr>
            <w:r w:rsidRPr="000D48B2">
              <w:rPr>
                <w:iCs/>
              </w:rPr>
              <w:t xml:space="preserve">Addiction Medicine and the Neonatal Abstinence Syndrome </w:t>
            </w:r>
          </w:p>
          <w:p w14:paraId="15579D25" w14:textId="77777777" w:rsidR="005265E9" w:rsidRDefault="005265E9" w:rsidP="005265E9">
            <w:pPr>
              <w:rPr>
                <w:iCs/>
              </w:rPr>
            </w:pPr>
            <w:r w:rsidRPr="000D48B2">
              <w:rPr>
                <w:iCs/>
              </w:rPr>
              <w:t xml:space="preserve">North Texas Association of Neonatal Nurses – </w:t>
            </w:r>
          </w:p>
          <w:p w14:paraId="2DB59BD1" w14:textId="5D346044" w:rsidR="005265E9" w:rsidRPr="000D48B2" w:rsidRDefault="005265E9" w:rsidP="005265E9">
            <w:pPr>
              <w:tabs>
                <w:tab w:val="left" w:pos="810"/>
              </w:tabs>
              <w:ind w:right="-360"/>
              <w:rPr>
                <w:iCs/>
              </w:rPr>
            </w:pPr>
            <w:r>
              <w:rPr>
                <w:iCs/>
              </w:rPr>
              <w:lastRenderedPageBreak/>
              <w:t xml:space="preserve">                                                          </w:t>
            </w:r>
            <w:r w:rsidRPr="000D48B2">
              <w:rPr>
                <w:iCs/>
              </w:rPr>
              <w:t>Updates Symposium</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770CD" w14:textId="3D5E0A03" w:rsidR="005265E9" w:rsidRPr="000D48B2" w:rsidRDefault="005265E9" w:rsidP="005265E9">
            <w:pPr>
              <w:pStyle w:val="NormalWeb"/>
              <w:spacing w:before="0" w:beforeAutospacing="0" w:after="0" w:afterAutospacing="0"/>
              <w:outlineLvl w:val="0"/>
              <w:rPr>
                <w:iCs/>
              </w:rPr>
            </w:pPr>
            <w:r w:rsidRPr="000D48B2">
              <w:rPr>
                <w:iCs/>
              </w:rPr>
              <w:lastRenderedPageBreak/>
              <w:t>Dallas, TX</w:t>
            </w:r>
          </w:p>
        </w:tc>
      </w:tr>
      <w:tr w:rsidR="005265E9" w:rsidRPr="002E0E97" w14:paraId="29F5CDF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2AA9C5" w14:textId="5BB2F1DA"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50D16" w14:textId="77777777" w:rsidR="005265E9" w:rsidRPr="000D48B2" w:rsidRDefault="005265E9" w:rsidP="005265E9">
            <w:pPr>
              <w:tabs>
                <w:tab w:val="left" w:pos="810"/>
              </w:tabs>
              <w:ind w:right="-360"/>
              <w:rPr>
                <w:iCs/>
              </w:rPr>
            </w:pPr>
            <w:r w:rsidRPr="000D48B2">
              <w:rPr>
                <w:iCs/>
              </w:rPr>
              <w:t xml:space="preserve">Drug Enforcement Agency and the Southlake Police </w:t>
            </w:r>
          </w:p>
          <w:p w14:paraId="05A50F6B" w14:textId="77777777" w:rsidR="005265E9" w:rsidRDefault="005265E9" w:rsidP="005265E9">
            <w:pPr>
              <w:tabs>
                <w:tab w:val="left" w:pos="810"/>
              </w:tabs>
              <w:ind w:right="-360"/>
              <w:rPr>
                <w:iCs/>
              </w:rPr>
            </w:pPr>
            <w:r w:rsidRPr="000D48B2">
              <w:rPr>
                <w:iCs/>
              </w:rPr>
              <w:t xml:space="preserve">Department. Southlake Fentanyl Conference. </w:t>
            </w:r>
          </w:p>
          <w:p w14:paraId="6ABFDABB" w14:textId="0E73A59C" w:rsidR="005265E9" w:rsidRPr="000D48B2" w:rsidRDefault="005265E9" w:rsidP="005265E9">
            <w:pPr>
              <w:tabs>
                <w:tab w:val="left" w:pos="810"/>
              </w:tabs>
              <w:ind w:right="-360"/>
              <w:rPr>
                <w:iCs/>
              </w:rPr>
            </w:pPr>
            <w:r w:rsidRPr="000D48B2">
              <w:rPr>
                <w:iCs/>
              </w:rPr>
              <w:t>Fentanyl – how dangerous is it? And the role of Naloxone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3734EA" w14:textId="02200E29" w:rsidR="005265E9" w:rsidRPr="000D48B2" w:rsidRDefault="005265E9" w:rsidP="005265E9">
            <w:pPr>
              <w:pStyle w:val="NormalWeb"/>
              <w:spacing w:before="0" w:beforeAutospacing="0" w:after="0" w:afterAutospacing="0"/>
              <w:outlineLvl w:val="0"/>
              <w:rPr>
                <w:iCs/>
              </w:rPr>
            </w:pPr>
            <w:r w:rsidRPr="000D48B2">
              <w:rPr>
                <w:iCs/>
              </w:rPr>
              <w:t>Southlake, TX</w:t>
            </w:r>
          </w:p>
        </w:tc>
      </w:tr>
      <w:tr w:rsidR="005265E9" w:rsidRPr="002E0E97" w14:paraId="4EB3012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51646F" w14:textId="22CBF065"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D220B3" w14:textId="77777777" w:rsidR="005265E9" w:rsidRPr="000D48B2" w:rsidRDefault="005265E9" w:rsidP="005265E9">
            <w:pPr>
              <w:tabs>
                <w:tab w:val="left" w:pos="810"/>
              </w:tabs>
              <w:ind w:right="-360"/>
              <w:rPr>
                <w:iCs/>
              </w:rPr>
            </w:pPr>
            <w:r w:rsidRPr="000D48B2">
              <w:rPr>
                <w:iCs/>
              </w:rPr>
              <w:t>Correctional Management Institute of Texas 2017 Drug</w:t>
            </w:r>
          </w:p>
          <w:p w14:paraId="0586AD07" w14:textId="0C3D1A85" w:rsidR="005265E9" w:rsidRPr="000D48B2" w:rsidRDefault="005265E9" w:rsidP="005265E9">
            <w:pPr>
              <w:tabs>
                <w:tab w:val="left" w:pos="810"/>
              </w:tabs>
              <w:ind w:right="-360"/>
              <w:rPr>
                <w:iCs/>
              </w:rPr>
            </w:pPr>
            <w:r w:rsidRPr="000D48B2">
              <w:rPr>
                <w:iCs/>
              </w:rPr>
              <w:t>Impact Conference. Introduction to Addiction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A88996" w14:textId="1F2F093B" w:rsidR="005265E9" w:rsidRPr="000D48B2" w:rsidRDefault="005265E9" w:rsidP="005265E9">
            <w:pPr>
              <w:pStyle w:val="NormalWeb"/>
              <w:spacing w:before="0" w:beforeAutospacing="0" w:after="0" w:afterAutospacing="0"/>
              <w:outlineLvl w:val="0"/>
              <w:rPr>
                <w:iCs/>
              </w:rPr>
            </w:pPr>
            <w:r w:rsidRPr="000D48B2">
              <w:rPr>
                <w:iCs/>
              </w:rPr>
              <w:t>Huntsville, TX</w:t>
            </w:r>
          </w:p>
        </w:tc>
      </w:tr>
      <w:tr w:rsidR="005265E9" w:rsidRPr="002E0E97" w14:paraId="262B4E3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D73E8" w14:textId="6A81D6A7"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14A3AE" w14:textId="77777777" w:rsidR="005265E9" w:rsidRPr="000D48B2" w:rsidRDefault="005265E9" w:rsidP="005265E9">
            <w:pPr>
              <w:tabs>
                <w:tab w:val="left" w:pos="810"/>
              </w:tabs>
              <w:ind w:right="-360"/>
              <w:rPr>
                <w:iCs/>
              </w:rPr>
            </w:pPr>
            <w:r w:rsidRPr="000D48B2">
              <w:rPr>
                <w:iCs/>
              </w:rPr>
              <w:t xml:space="preserve">Baylor University Medical Center. Perinatal Conference. </w:t>
            </w:r>
          </w:p>
          <w:p w14:paraId="3CD809FA" w14:textId="77777777" w:rsidR="005265E9" w:rsidRPr="000D48B2" w:rsidRDefault="005265E9" w:rsidP="005265E9">
            <w:pPr>
              <w:tabs>
                <w:tab w:val="left" w:pos="810"/>
              </w:tabs>
              <w:ind w:right="-360"/>
              <w:rPr>
                <w:iCs/>
              </w:rPr>
            </w:pPr>
            <w:r w:rsidRPr="000D48B2">
              <w:rPr>
                <w:iCs/>
              </w:rPr>
              <w:t>So…What is Addiction? And How Does it Affect the</w:t>
            </w:r>
          </w:p>
          <w:p w14:paraId="338469EB" w14:textId="47038566" w:rsidR="005265E9" w:rsidRPr="000D48B2" w:rsidRDefault="005265E9" w:rsidP="005265E9">
            <w:pPr>
              <w:tabs>
                <w:tab w:val="left" w:pos="810"/>
              </w:tabs>
              <w:ind w:right="-360"/>
              <w:rPr>
                <w:iCs/>
              </w:rPr>
            </w:pPr>
            <w:r w:rsidRPr="000D48B2">
              <w:rPr>
                <w:iCs/>
              </w:rPr>
              <w:t>Pregnant Woman?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E01FA7" w14:textId="6D21822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6F7CF2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81725C" w14:textId="398A114B" w:rsidR="005265E9" w:rsidRPr="000D48B2" w:rsidRDefault="005265E9" w:rsidP="005265E9">
            <w:pPr>
              <w:pStyle w:val="CommentText"/>
              <w:tabs>
                <w:tab w:val="left" w:pos="3214"/>
              </w:tabs>
              <w:outlineLvl w:val="0"/>
              <w:rPr>
                <w:iCs/>
                <w:sz w:val="24"/>
                <w:szCs w:val="24"/>
              </w:rPr>
            </w:pPr>
            <w:r w:rsidRPr="000D48B2">
              <w:rPr>
                <w:iCs/>
                <w:sz w:val="24"/>
                <w:szCs w:val="24"/>
              </w:rPr>
              <w:t>2017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C633E8" w14:textId="77777777" w:rsidR="005265E9" w:rsidRPr="000D48B2" w:rsidRDefault="005265E9" w:rsidP="005265E9">
            <w:pPr>
              <w:tabs>
                <w:tab w:val="left" w:pos="810"/>
              </w:tabs>
              <w:ind w:right="-360"/>
              <w:rPr>
                <w:iCs/>
              </w:rPr>
            </w:pPr>
            <w:r w:rsidRPr="000D48B2">
              <w:rPr>
                <w:iCs/>
              </w:rPr>
              <w:t xml:space="preserve">The 5-Minute Intervention: Integrating Substance use </w:t>
            </w:r>
          </w:p>
          <w:p w14:paraId="1E65E8BD" w14:textId="77777777" w:rsidR="005265E9" w:rsidRDefault="005265E9" w:rsidP="005265E9">
            <w:pPr>
              <w:tabs>
                <w:tab w:val="left" w:pos="810"/>
              </w:tabs>
              <w:ind w:right="-360"/>
              <w:rPr>
                <w:iCs/>
              </w:rPr>
            </w:pPr>
            <w:r w:rsidRPr="000D48B2">
              <w:rPr>
                <w:iCs/>
              </w:rPr>
              <w:t xml:space="preserve">Disorder Treatment into Everyday Practice. Addiction: </w:t>
            </w:r>
          </w:p>
          <w:p w14:paraId="400D1C8C" w14:textId="11C71B10" w:rsidR="005265E9" w:rsidRPr="000D48B2" w:rsidRDefault="005265E9" w:rsidP="005265E9">
            <w:pPr>
              <w:tabs>
                <w:tab w:val="left" w:pos="810"/>
              </w:tabs>
              <w:ind w:right="-360"/>
              <w:rPr>
                <w:iCs/>
              </w:rPr>
            </w:pPr>
            <w:r w:rsidRPr="000D48B2">
              <w:rPr>
                <w:iCs/>
              </w:rPr>
              <w:t>How Wrong Have I Been? Let Me Count The Ways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0CFAA1" w14:textId="00C4E7C5"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9D3328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3AC32B" w14:textId="33BBF893" w:rsidR="005265E9" w:rsidRPr="000D48B2" w:rsidRDefault="005265E9" w:rsidP="005265E9">
            <w:pPr>
              <w:pStyle w:val="CommentText"/>
              <w:tabs>
                <w:tab w:val="left" w:pos="3214"/>
              </w:tabs>
              <w:outlineLvl w:val="0"/>
              <w:rPr>
                <w:iCs/>
                <w:sz w:val="24"/>
                <w:szCs w:val="24"/>
              </w:rPr>
            </w:pPr>
            <w:r w:rsidRPr="000D48B2">
              <w:rPr>
                <w:iCs/>
                <w:sz w:val="24"/>
                <w:szCs w:val="24"/>
              </w:rPr>
              <w:t>2018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3B50BB" w14:textId="77777777" w:rsidR="005265E9" w:rsidRDefault="005265E9" w:rsidP="005265E9">
            <w:pPr>
              <w:tabs>
                <w:tab w:val="left" w:pos="810"/>
              </w:tabs>
              <w:ind w:right="-112"/>
              <w:rPr>
                <w:iCs/>
              </w:rPr>
            </w:pPr>
            <w:r w:rsidRPr="000D48B2">
              <w:rPr>
                <w:iCs/>
              </w:rPr>
              <w:t xml:space="preserve">American College of Medical Toxicology – Pediatric Environmental Health Specialty Unit EPA. Region VI – </w:t>
            </w:r>
          </w:p>
          <w:p w14:paraId="74F30E45" w14:textId="77777777" w:rsidR="005265E9" w:rsidRDefault="005265E9" w:rsidP="005265E9">
            <w:pPr>
              <w:tabs>
                <w:tab w:val="left" w:pos="810"/>
              </w:tabs>
              <w:ind w:right="-112"/>
              <w:rPr>
                <w:iCs/>
              </w:rPr>
            </w:pPr>
            <w:r w:rsidRPr="000D48B2">
              <w:rPr>
                <w:iCs/>
              </w:rPr>
              <w:t xml:space="preserve">Children’s Environmental Health Symposium. </w:t>
            </w:r>
          </w:p>
          <w:p w14:paraId="3D5E2742" w14:textId="1FF83E32" w:rsidR="005265E9" w:rsidRPr="000D48B2" w:rsidRDefault="005265E9" w:rsidP="005265E9">
            <w:pPr>
              <w:tabs>
                <w:tab w:val="left" w:pos="810"/>
              </w:tabs>
              <w:ind w:right="-112"/>
              <w:rPr>
                <w:iCs/>
              </w:rPr>
            </w:pPr>
            <w:r w:rsidRPr="000D48B2">
              <w:rPr>
                <w:iCs/>
              </w:rPr>
              <w:t>Addiction and</w:t>
            </w:r>
            <w:r>
              <w:rPr>
                <w:iCs/>
              </w:rPr>
              <w:t xml:space="preserve"> </w:t>
            </w:r>
            <w:r w:rsidRPr="000D48B2">
              <w:rPr>
                <w:iCs/>
              </w:rPr>
              <w:t>the mom, baby and their environment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14D243" w14:textId="7AB7641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A1056B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824FA7" w14:textId="6886D91C" w:rsidR="005265E9" w:rsidRPr="000D48B2" w:rsidRDefault="005265E9" w:rsidP="005265E9">
            <w:pPr>
              <w:pStyle w:val="CommentText"/>
              <w:tabs>
                <w:tab w:val="left" w:pos="3214"/>
              </w:tabs>
              <w:outlineLvl w:val="0"/>
              <w:rPr>
                <w:iCs/>
                <w:sz w:val="24"/>
                <w:szCs w:val="24"/>
              </w:rPr>
            </w:pPr>
            <w:r w:rsidRPr="000D48B2">
              <w:rPr>
                <w:iCs/>
                <w:sz w:val="24"/>
                <w:szCs w:val="24"/>
              </w:rPr>
              <w:t>2018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43E79B" w14:textId="77777777" w:rsidR="005265E9" w:rsidRPr="000D48B2" w:rsidRDefault="005265E9" w:rsidP="005265E9">
            <w:pPr>
              <w:tabs>
                <w:tab w:val="left" w:pos="810"/>
              </w:tabs>
              <w:ind w:right="-360"/>
              <w:rPr>
                <w:iCs/>
              </w:rPr>
            </w:pPr>
            <w:r w:rsidRPr="000D48B2">
              <w:rPr>
                <w:iCs/>
              </w:rPr>
              <w:t>University of North Texas and John Peter Smith Hospital.</w:t>
            </w:r>
          </w:p>
          <w:p w14:paraId="5770CA59" w14:textId="78BAFB6A" w:rsidR="005265E9" w:rsidRDefault="005265E9" w:rsidP="005265E9">
            <w:pPr>
              <w:tabs>
                <w:tab w:val="left" w:pos="810"/>
              </w:tabs>
              <w:ind w:right="-360"/>
              <w:rPr>
                <w:iCs/>
              </w:rPr>
            </w:pPr>
            <w:r w:rsidRPr="000D48B2">
              <w:rPr>
                <w:iCs/>
              </w:rPr>
              <w:t xml:space="preserve">Ralph J. Anderson Women's Health; Symposium: The Opioid Epidemic. </w:t>
            </w:r>
          </w:p>
          <w:p w14:paraId="5436A62A" w14:textId="0267492F" w:rsidR="005265E9" w:rsidRPr="000D48B2" w:rsidRDefault="005265E9" w:rsidP="005265E9">
            <w:pPr>
              <w:tabs>
                <w:tab w:val="left" w:pos="810"/>
              </w:tabs>
              <w:ind w:right="-360"/>
              <w:rPr>
                <w:iCs/>
              </w:rPr>
            </w:pPr>
            <w:r>
              <w:rPr>
                <w:iCs/>
              </w:rPr>
              <w:t>A</w:t>
            </w:r>
            <w:r w:rsidRPr="000D48B2">
              <w:rPr>
                <w:iCs/>
              </w:rPr>
              <w:t>ddiction</w:t>
            </w:r>
            <w:r>
              <w:rPr>
                <w:iCs/>
              </w:rPr>
              <w:t xml:space="preserve">: </w:t>
            </w:r>
            <w:r w:rsidRPr="000D48B2">
              <w:rPr>
                <w:iCs/>
              </w:rPr>
              <w:t>Oh How I Have Been Wrong</w:t>
            </w:r>
            <w:r>
              <w:rPr>
                <w:iCs/>
              </w:rPr>
              <w:t xml:space="preserve">, </w:t>
            </w:r>
            <w:r w:rsidRPr="000D48B2">
              <w:rPr>
                <w:iCs/>
              </w:rPr>
              <w:t>Let Me Count The Ways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9173B2" w14:textId="12FF8A82" w:rsidR="005265E9" w:rsidRPr="000D48B2" w:rsidRDefault="005265E9" w:rsidP="005265E9">
            <w:pPr>
              <w:pStyle w:val="NormalWeb"/>
              <w:spacing w:before="0" w:beforeAutospacing="0" w:after="0" w:afterAutospacing="0"/>
              <w:outlineLvl w:val="0"/>
              <w:rPr>
                <w:iCs/>
              </w:rPr>
            </w:pPr>
            <w:r w:rsidRPr="000D48B2">
              <w:rPr>
                <w:iCs/>
              </w:rPr>
              <w:t>Fort Worth, TX</w:t>
            </w:r>
          </w:p>
        </w:tc>
      </w:tr>
      <w:tr w:rsidR="005265E9" w:rsidRPr="002E0E97" w14:paraId="7F396D8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9F667" w14:textId="70714D41" w:rsidR="005265E9" w:rsidRPr="000D48B2" w:rsidRDefault="005265E9" w:rsidP="005265E9">
            <w:pPr>
              <w:pStyle w:val="CommentText"/>
              <w:tabs>
                <w:tab w:val="left" w:pos="3214"/>
              </w:tabs>
              <w:outlineLvl w:val="0"/>
              <w:rPr>
                <w:iCs/>
                <w:sz w:val="24"/>
                <w:szCs w:val="24"/>
              </w:rPr>
            </w:pPr>
            <w:r w:rsidRPr="000D48B2">
              <w:rPr>
                <w:iCs/>
                <w:sz w:val="24"/>
                <w:szCs w:val="24"/>
              </w:rPr>
              <w:t>2018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E9D09E" w14:textId="77777777" w:rsidR="005265E9" w:rsidRDefault="005265E9" w:rsidP="005265E9">
            <w:pPr>
              <w:tabs>
                <w:tab w:val="left" w:pos="810"/>
              </w:tabs>
              <w:ind w:right="-360"/>
              <w:rPr>
                <w:iCs/>
              </w:rPr>
            </w:pPr>
            <w:r w:rsidRPr="000D48B2">
              <w:rPr>
                <w:iCs/>
              </w:rPr>
              <w:t xml:space="preserve">Dallas County Behavioral Housing Group. </w:t>
            </w:r>
          </w:p>
          <w:p w14:paraId="143D6D0F" w14:textId="77777777" w:rsidR="005265E9" w:rsidRDefault="005265E9" w:rsidP="005265E9">
            <w:pPr>
              <w:tabs>
                <w:tab w:val="left" w:pos="810"/>
              </w:tabs>
              <w:ind w:right="-360"/>
              <w:rPr>
                <w:iCs/>
              </w:rPr>
            </w:pPr>
            <w:r w:rsidRPr="000D48B2">
              <w:rPr>
                <w:iCs/>
              </w:rPr>
              <w:t xml:space="preserve">Commissioners Court. </w:t>
            </w:r>
          </w:p>
          <w:p w14:paraId="2F2E96ED" w14:textId="7148E31B" w:rsidR="005265E9" w:rsidRPr="000D48B2" w:rsidRDefault="005265E9" w:rsidP="005265E9">
            <w:pPr>
              <w:tabs>
                <w:tab w:val="left" w:pos="810"/>
              </w:tabs>
              <w:ind w:right="-360"/>
              <w:rPr>
                <w:iCs/>
              </w:rPr>
            </w:pPr>
            <w:r w:rsidRPr="000D48B2">
              <w:rPr>
                <w:iCs/>
              </w:rPr>
              <w:t>Addiction &amp; a Touch of Synthetic Cannabinoids.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60BCD8" w14:textId="6C1605C9"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7ADD962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280E96" w14:textId="23E8EAAE" w:rsidR="005265E9" w:rsidRPr="000D48B2" w:rsidRDefault="005265E9" w:rsidP="005265E9">
            <w:pPr>
              <w:pStyle w:val="CommentText"/>
              <w:tabs>
                <w:tab w:val="left" w:pos="3214"/>
              </w:tabs>
              <w:outlineLvl w:val="0"/>
              <w:rPr>
                <w:iCs/>
                <w:sz w:val="24"/>
                <w:szCs w:val="24"/>
              </w:rPr>
            </w:pPr>
            <w:r w:rsidRPr="000D48B2">
              <w:rPr>
                <w:iCs/>
                <w:sz w:val="24"/>
                <w:szCs w:val="24"/>
              </w:rPr>
              <w:t>2018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7FD606" w14:textId="77777777" w:rsidR="005265E9" w:rsidRPr="000D48B2" w:rsidRDefault="005265E9" w:rsidP="005265E9">
            <w:pPr>
              <w:tabs>
                <w:tab w:val="left" w:pos="810"/>
              </w:tabs>
              <w:ind w:right="-360"/>
              <w:rPr>
                <w:iCs/>
              </w:rPr>
            </w:pPr>
            <w:r w:rsidRPr="000D48B2">
              <w:rPr>
                <w:iCs/>
              </w:rPr>
              <w:t xml:space="preserve">North Texas Association of Neonatal Nurses. </w:t>
            </w:r>
          </w:p>
          <w:p w14:paraId="3FC48A2D" w14:textId="78428296" w:rsidR="005265E9" w:rsidRPr="000D48B2" w:rsidRDefault="005265E9" w:rsidP="005265E9">
            <w:pPr>
              <w:tabs>
                <w:tab w:val="left" w:pos="810"/>
              </w:tabs>
              <w:ind w:right="-360"/>
              <w:rPr>
                <w:iCs/>
              </w:rPr>
            </w:pPr>
            <w:r w:rsidRPr="000D48B2">
              <w:rPr>
                <w:iCs/>
              </w:rPr>
              <w:t>NAS – Some Patients to Ponder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F5B996" w14:textId="2A98AF9A"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7505F17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E1867D" w14:textId="3E956B35" w:rsidR="005265E9" w:rsidRPr="000D48B2" w:rsidRDefault="005265E9" w:rsidP="005265E9">
            <w:pPr>
              <w:pStyle w:val="CommentText"/>
              <w:tabs>
                <w:tab w:val="left" w:pos="3214"/>
              </w:tabs>
              <w:outlineLvl w:val="0"/>
              <w:rPr>
                <w:iCs/>
                <w:sz w:val="24"/>
                <w:szCs w:val="24"/>
              </w:rPr>
            </w:pPr>
            <w:r w:rsidRPr="000D48B2">
              <w:rPr>
                <w:iCs/>
                <w:sz w:val="24"/>
                <w:szCs w:val="24"/>
              </w:rPr>
              <w:t>2018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3E95F1" w14:textId="77777777" w:rsidR="005265E9" w:rsidRPr="000D48B2" w:rsidRDefault="005265E9" w:rsidP="005265E9">
            <w:pPr>
              <w:rPr>
                <w:iCs/>
              </w:rPr>
            </w:pPr>
            <w:r w:rsidRPr="000D48B2">
              <w:rPr>
                <w:iCs/>
              </w:rPr>
              <w:t>Serious Complaint Triage and Differential</w:t>
            </w:r>
          </w:p>
          <w:p w14:paraId="26F134A4" w14:textId="138DA1CF"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7D3925" w14:textId="3FE10786"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C6D526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BEB30E" w14:textId="59DEE32E" w:rsidR="005265E9" w:rsidRPr="000D48B2" w:rsidRDefault="005265E9" w:rsidP="005265E9">
            <w:pPr>
              <w:pStyle w:val="CommentText"/>
              <w:tabs>
                <w:tab w:val="left" w:pos="3214"/>
              </w:tabs>
              <w:outlineLvl w:val="0"/>
              <w:rPr>
                <w:iCs/>
                <w:sz w:val="24"/>
                <w:szCs w:val="24"/>
              </w:rPr>
            </w:pPr>
            <w:r w:rsidRPr="000D48B2">
              <w:rPr>
                <w:iCs/>
                <w:sz w:val="24"/>
                <w:szCs w:val="24"/>
              </w:rPr>
              <w:t>2018</w:t>
            </w:r>
            <w:r>
              <w:rPr>
                <w:iCs/>
                <w:sz w:val="24"/>
                <w:szCs w:val="24"/>
              </w:rPr>
              <w:t xml:space="preserve"> </w:t>
            </w:r>
            <w:r w:rsidRPr="000D48B2">
              <w:rPr>
                <w:iCs/>
                <w:sz w:val="24"/>
                <w:szCs w:val="24"/>
              </w:rPr>
              <w:t>–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24BF64" w14:textId="77777777" w:rsidR="005265E9" w:rsidRPr="000D48B2" w:rsidRDefault="005265E9" w:rsidP="005265E9">
            <w:pPr>
              <w:rPr>
                <w:iCs/>
              </w:rPr>
            </w:pPr>
            <w:r w:rsidRPr="000D48B2">
              <w:rPr>
                <w:iCs/>
              </w:rPr>
              <w:t>Ethanol Withdrawal</w:t>
            </w:r>
          </w:p>
          <w:p w14:paraId="37E7F20F" w14:textId="74548D11"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3DF859" w14:textId="0AB285E8"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ABE28C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D0D9AD" w14:textId="5EF1C8F9" w:rsidR="005265E9" w:rsidRPr="000D48B2" w:rsidRDefault="005265E9" w:rsidP="005265E9">
            <w:pPr>
              <w:pStyle w:val="CommentText"/>
              <w:tabs>
                <w:tab w:val="left" w:pos="3214"/>
              </w:tabs>
              <w:outlineLvl w:val="0"/>
              <w:rPr>
                <w:iCs/>
                <w:sz w:val="24"/>
                <w:szCs w:val="24"/>
              </w:rPr>
            </w:pPr>
            <w:r w:rsidRPr="000D48B2">
              <w:rPr>
                <w:iCs/>
                <w:sz w:val="24"/>
                <w:szCs w:val="24"/>
              </w:rPr>
              <w:t>2018</w:t>
            </w:r>
            <w:r>
              <w:rPr>
                <w:iCs/>
                <w:sz w:val="24"/>
                <w:szCs w:val="24"/>
              </w:rPr>
              <w:t xml:space="preserve"> </w:t>
            </w:r>
            <w:r w:rsidRPr="000D48B2">
              <w:rPr>
                <w:iCs/>
                <w:sz w:val="24"/>
                <w:szCs w:val="24"/>
              </w:rPr>
              <w:t>–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942BD3" w14:textId="77777777" w:rsidR="005265E9" w:rsidRPr="000D48B2" w:rsidRDefault="005265E9" w:rsidP="005265E9">
            <w:pPr>
              <w:rPr>
                <w:iCs/>
              </w:rPr>
            </w:pPr>
            <w:r w:rsidRPr="000D48B2">
              <w:rPr>
                <w:iCs/>
              </w:rPr>
              <w:t>Ethanol Withdrawal</w:t>
            </w:r>
          </w:p>
          <w:p w14:paraId="7A3B8295" w14:textId="6AB4B0B2"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0D8BEF" w14:textId="237858DF"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44A8F34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0DA010" w14:textId="6BAD59A2" w:rsidR="005265E9" w:rsidRPr="000D48B2" w:rsidRDefault="005265E9" w:rsidP="005265E9">
            <w:pPr>
              <w:pStyle w:val="CommentText"/>
              <w:tabs>
                <w:tab w:val="left" w:pos="3214"/>
              </w:tabs>
              <w:outlineLvl w:val="0"/>
              <w:rPr>
                <w:iCs/>
                <w:sz w:val="24"/>
                <w:szCs w:val="24"/>
              </w:rPr>
            </w:pPr>
            <w:r w:rsidRPr="000D48B2">
              <w:rPr>
                <w:iCs/>
                <w:sz w:val="24"/>
                <w:szCs w:val="24"/>
              </w:rPr>
              <w:t>2018</w:t>
            </w:r>
            <w:r>
              <w:rPr>
                <w:iCs/>
                <w:sz w:val="24"/>
                <w:szCs w:val="24"/>
              </w:rPr>
              <w:t xml:space="preserve"> </w:t>
            </w:r>
            <w:r w:rsidRPr="000D48B2">
              <w:rPr>
                <w:iCs/>
                <w:sz w:val="24"/>
                <w:szCs w:val="24"/>
              </w:rPr>
              <w:t>– 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DCFC23" w14:textId="77777777" w:rsidR="005265E9" w:rsidRPr="000D48B2" w:rsidRDefault="005265E9" w:rsidP="005265E9">
            <w:pPr>
              <w:rPr>
                <w:iCs/>
              </w:rPr>
            </w:pPr>
            <w:r w:rsidRPr="000D48B2">
              <w:rPr>
                <w:iCs/>
              </w:rPr>
              <w:t>Ethanol Withdrawal</w:t>
            </w:r>
          </w:p>
          <w:p w14:paraId="5CC23C82" w14:textId="30EB8FAE"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9837FF" w14:textId="127A58B2"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7590377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29302C" w14:textId="0771D7C2" w:rsidR="005265E9" w:rsidRPr="000D48B2" w:rsidRDefault="005265E9" w:rsidP="005265E9">
            <w:pPr>
              <w:pStyle w:val="CommentText"/>
              <w:tabs>
                <w:tab w:val="left" w:pos="3214"/>
              </w:tabs>
              <w:outlineLvl w:val="0"/>
              <w:rPr>
                <w:iCs/>
                <w:sz w:val="24"/>
                <w:szCs w:val="24"/>
              </w:rPr>
            </w:pPr>
            <w:r w:rsidRPr="000D48B2">
              <w:rPr>
                <w:iCs/>
                <w:sz w:val="24"/>
                <w:szCs w:val="24"/>
              </w:rPr>
              <w:t>2018</w:t>
            </w:r>
            <w:r>
              <w:rPr>
                <w:iCs/>
                <w:sz w:val="24"/>
                <w:szCs w:val="24"/>
              </w:rPr>
              <w:t xml:space="preserve"> </w:t>
            </w:r>
            <w:r w:rsidRPr="000D48B2">
              <w:rPr>
                <w:iCs/>
                <w:sz w:val="24"/>
                <w:szCs w:val="24"/>
              </w:rPr>
              <w:t>–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75006" w14:textId="77777777" w:rsidR="005265E9" w:rsidRPr="000D48B2" w:rsidRDefault="005265E9" w:rsidP="005265E9">
            <w:pPr>
              <w:rPr>
                <w:iCs/>
              </w:rPr>
            </w:pPr>
            <w:r w:rsidRPr="000D48B2">
              <w:rPr>
                <w:iCs/>
              </w:rPr>
              <w:t>Chest Pain Differential Diagnosis</w:t>
            </w:r>
          </w:p>
          <w:p w14:paraId="2829E3EC" w14:textId="3D65FE7A" w:rsidR="005265E9" w:rsidRPr="000D48B2" w:rsidRDefault="005265E9" w:rsidP="005265E9">
            <w:pPr>
              <w:tabs>
                <w:tab w:val="left" w:pos="810"/>
              </w:tabs>
              <w:ind w:right="-360"/>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19A9B3" w14:textId="0CE05162"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74E5AB2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F8A100" w14:textId="40D11113" w:rsidR="005265E9" w:rsidRPr="000D48B2" w:rsidRDefault="005265E9" w:rsidP="005265E9">
            <w:pPr>
              <w:pStyle w:val="CommentText"/>
              <w:tabs>
                <w:tab w:val="left" w:pos="3214"/>
              </w:tabs>
              <w:outlineLvl w:val="0"/>
              <w:rPr>
                <w:iCs/>
                <w:sz w:val="24"/>
                <w:szCs w:val="24"/>
              </w:rPr>
            </w:pPr>
            <w:r w:rsidRPr="000D48B2">
              <w:rPr>
                <w:iCs/>
                <w:sz w:val="24"/>
                <w:szCs w:val="24"/>
              </w:rPr>
              <w:t>2018</w:t>
            </w:r>
            <w:r>
              <w:rPr>
                <w:iCs/>
                <w:sz w:val="24"/>
                <w:szCs w:val="24"/>
              </w:rPr>
              <w:t xml:space="preserve"> </w:t>
            </w:r>
            <w:r w:rsidRPr="000D48B2">
              <w:rPr>
                <w:iCs/>
                <w:sz w:val="24"/>
                <w:szCs w:val="24"/>
              </w:rPr>
              <w:t>–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CB231F" w14:textId="77777777" w:rsidR="005265E9" w:rsidRPr="000D48B2" w:rsidRDefault="005265E9" w:rsidP="005265E9">
            <w:pPr>
              <w:rPr>
                <w:iCs/>
              </w:rPr>
            </w:pPr>
            <w:r w:rsidRPr="000D48B2">
              <w:rPr>
                <w:iCs/>
              </w:rPr>
              <w:t>Chest Pain Differential Diagnosis</w:t>
            </w:r>
          </w:p>
          <w:p w14:paraId="654536FE" w14:textId="380F0FAA" w:rsidR="005265E9" w:rsidRPr="000D48B2" w:rsidRDefault="005265E9" w:rsidP="005265E9">
            <w:pPr>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5B9EBE" w14:textId="34D8B776"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2023E1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498A2E" w14:textId="149EE5E2" w:rsidR="005265E9" w:rsidRPr="000D48B2" w:rsidRDefault="005265E9" w:rsidP="005265E9">
            <w:pPr>
              <w:pStyle w:val="CommentText"/>
              <w:tabs>
                <w:tab w:val="left" w:pos="3214"/>
              </w:tabs>
              <w:outlineLvl w:val="0"/>
              <w:rPr>
                <w:iCs/>
                <w:sz w:val="24"/>
                <w:szCs w:val="24"/>
              </w:rPr>
            </w:pPr>
            <w:r w:rsidRPr="000D48B2">
              <w:rPr>
                <w:iCs/>
                <w:sz w:val="24"/>
                <w:szCs w:val="24"/>
              </w:rPr>
              <w:t>2018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E5DB4E" w14:textId="77777777" w:rsidR="005265E9" w:rsidRPr="000D48B2" w:rsidRDefault="005265E9" w:rsidP="005265E9">
            <w:pPr>
              <w:rPr>
                <w:iCs/>
              </w:rPr>
            </w:pPr>
            <w:r w:rsidRPr="000D48B2">
              <w:rPr>
                <w:iCs/>
              </w:rPr>
              <w:t>Addiction and Care of the Pregnant Woman</w:t>
            </w:r>
          </w:p>
          <w:p w14:paraId="79A78316" w14:textId="77777777" w:rsidR="005265E9" w:rsidRDefault="005265E9" w:rsidP="005265E9">
            <w:pPr>
              <w:tabs>
                <w:tab w:val="left" w:pos="810"/>
              </w:tabs>
              <w:ind w:right="-360"/>
              <w:rPr>
                <w:iCs/>
              </w:rPr>
            </w:pPr>
            <w:r w:rsidRPr="000D48B2">
              <w:rPr>
                <w:iCs/>
              </w:rPr>
              <w:t xml:space="preserve">Parkland Memorial Hospital Antepartum and Postpartum </w:t>
            </w:r>
          </w:p>
          <w:p w14:paraId="7C46BA8F" w14:textId="356EE081" w:rsidR="005265E9" w:rsidRPr="000D48B2" w:rsidRDefault="005265E9" w:rsidP="005265E9">
            <w:pPr>
              <w:tabs>
                <w:tab w:val="left" w:pos="810"/>
              </w:tabs>
              <w:ind w:right="-360"/>
              <w:rPr>
                <w:iCs/>
              </w:rPr>
            </w:pPr>
            <w:r w:rsidRPr="000D48B2">
              <w:rPr>
                <w:iCs/>
              </w:rPr>
              <w:t>Nursing Staff</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6FF477" w14:textId="00121700"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D9E696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FACF13" w14:textId="51090B67" w:rsidR="005265E9" w:rsidRPr="000D48B2" w:rsidRDefault="005265E9" w:rsidP="005265E9">
            <w:pPr>
              <w:pStyle w:val="CommentText"/>
              <w:tabs>
                <w:tab w:val="left" w:pos="3214"/>
              </w:tabs>
              <w:outlineLvl w:val="0"/>
              <w:rPr>
                <w:iCs/>
                <w:sz w:val="24"/>
                <w:szCs w:val="24"/>
              </w:rPr>
            </w:pPr>
            <w:r w:rsidRPr="000D48B2">
              <w:rPr>
                <w:iCs/>
                <w:sz w:val="24"/>
                <w:szCs w:val="24"/>
              </w:rPr>
              <w:t>2019 –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07554B" w14:textId="77777777" w:rsidR="005265E9" w:rsidRPr="000D48B2" w:rsidRDefault="005265E9" w:rsidP="005265E9">
            <w:pPr>
              <w:rPr>
                <w:iCs/>
              </w:rPr>
            </w:pPr>
            <w:r w:rsidRPr="000D48B2">
              <w:rPr>
                <w:iCs/>
              </w:rPr>
              <w:t>Serious Complaint Triage and Differential</w:t>
            </w:r>
          </w:p>
          <w:p w14:paraId="66E6E6DD" w14:textId="3B852F02"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3399C1" w14:textId="40190046"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AD04D9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F71A1E" w14:textId="5B2EB01E" w:rsidR="005265E9" w:rsidRPr="000D48B2" w:rsidRDefault="005265E9" w:rsidP="005265E9">
            <w:pPr>
              <w:pStyle w:val="CommentText"/>
              <w:tabs>
                <w:tab w:val="left" w:pos="3214"/>
              </w:tabs>
              <w:outlineLvl w:val="0"/>
              <w:rPr>
                <w:iCs/>
                <w:sz w:val="24"/>
                <w:szCs w:val="24"/>
              </w:rPr>
            </w:pPr>
            <w:r w:rsidRPr="000D48B2">
              <w:rPr>
                <w:iCs/>
                <w:sz w:val="24"/>
                <w:szCs w:val="24"/>
              </w:rPr>
              <w:t>2019</w:t>
            </w:r>
            <w:r>
              <w:rPr>
                <w:iCs/>
                <w:sz w:val="24"/>
                <w:szCs w:val="24"/>
              </w:rPr>
              <w:t xml:space="preserve"> </w:t>
            </w:r>
            <w:r w:rsidRPr="000D48B2">
              <w:rPr>
                <w:iCs/>
                <w:sz w:val="24"/>
                <w:szCs w:val="24"/>
              </w:rPr>
              <w:t>–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E0E8FC" w14:textId="77777777" w:rsidR="005265E9" w:rsidRPr="000D48B2" w:rsidRDefault="005265E9" w:rsidP="005265E9">
            <w:pPr>
              <w:rPr>
                <w:iCs/>
              </w:rPr>
            </w:pPr>
            <w:r w:rsidRPr="000D48B2">
              <w:rPr>
                <w:iCs/>
              </w:rPr>
              <w:t>Ethanol Withdrawal</w:t>
            </w:r>
          </w:p>
          <w:p w14:paraId="3EB1C9D7" w14:textId="1AEE3E50"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9907E2" w14:textId="63D206C2"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0DA0FE0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EE3F59" w14:textId="26306581" w:rsidR="005265E9" w:rsidRPr="000D48B2" w:rsidRDefault="005265E9" w:rsidP="005265E9">
            <w:pPr>
              <w:pStyle w:val="CommentText"/>
              <w:tabs>
                <w:tab w:val="left" w:pos="3214"/>
              </w:tabs>
              <w:outlineLvl w:val="0"/>
              <w:rPr>
                <w:iCs/>
                <w:sz w:val="24"/>
                <w:szCs w:val="24"/>
              </w:rPr>
            </w:pPr>
            <w:r w:rsidRPr="000D48B2">
              <w:rPr>
                <w:iCs/>
                <w:sz w:val="24"/>
                <w:szCs w:val="24"/>
              </w:rPr>
              <w:lastRenderedPageBreak/>
              <w:t>2019</w:t>
            </w:r>
            <w:r>
              <w:rPr>
                <w:iCs/>
                <w:sz w:val="24"/>
                <w:szCs w:val="24"/>
              </w:rPr>
              <w:t xml:space="preserve"> </w:t>
            </w:r>
            <w:r w:rsidRPr="000D48B2">
              <w:rPr>
                <w:iCs/>
                <w:sz w:val="24"/>
                <w:szCs w:val="24"/>
              </w:rPr>
              <w:t>–  June</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8A5976" w14:textId="77777777" w:rsidR="005265E9" w:rsidRPr="000D48B2" w:rsidRDefault="005265E9" w:rsidP="005265E9">
            <w:pPr>
              <w:rPr>
                <w:iCs/>
              </w:rPr>
            </w:pPr>
            <w:r w:rsidRPr="000D48B2">
              <w:rPr>
                <w:iCs/>
              </w:rPr>
              <w:t>Ethanol Withdrawal</w:t>
            </w:r>
          </w:p>
          <w:p w14:paraId="6A010F59" w14:textId="40D93ABC"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B6B740" w14:textId="4D5E7FC6"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F2114E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3B5FAA" w14:textId="55F108DF" w:rsidR="005265E9" w:rsidRPr="000D48B2" w:rsidRDefault="005265E9" w:rsidP="005265E9">
            <w:pPr>
              <w:pStyle w:val="CommentText"/>
              <w:tabs>
                <w:tab w:val="left" w:pos="3214"/>
              </w:tabs>
              <w:outlineLvl w:val="0"/>
              <w:rPr>
                <w:iCs/>
                <w:sz w:val="24"/>
                <w:szCs w:val="24"/>
              </w:rPr>
            </w:pPr>
            <w:r w:rsidRPr="000D48B2">
              <w:rPr>
                <w:iCs/>
                <w:sz w:val="24"/>
                <w:szCs w:val="24"/>
              </w:rPr>
              <w:t>2019</w:t>
            </w:r>
            <w:r>
              <w:rPr>
                <w:iCs/>
                <w:sz w:val="24"/>
                <w:szCs w:val="24"/>
              </w:rPr>
              <w:t xml:space="preserve"> </w:t>
            </w:r>
            <w:r w:rsidRPr="000D48B2">
              <w:rPr>
                <w:iCs/>
                <w:sz w:val="24"/>
                <w:szCs w:val="24"/>
              </w:rPr>
              <w:t>– 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B6580E" w14:textId="77777777" w:rsidR="005265E9" w:rsidRPr="000D48B2" w:rsidRDefault="005265E9" w:rsidP="005265E9">
            <w:pPr>
              <w:rPr>
                <w:iCs/>
              </w:rPr>
            </w:pPr>
            <w:r w:rsidRPr="000D48B2">
              <w:rPr>
                <w:iCs/>
              </w:rPr>
              <w:t>Ethanol Withdrawal</w:t>
            </w:r>
          </w:p>
          <w:p w14:paraId="0ED1E0F1" w14:textId="68AF168F" w:rsidR="005265E9" w:rsidRPr="000D48B2" w:rsidRDefault="005265E9" w:rsidP="005265E9">
            <w:pPr>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AF2B69" w14:textId="2D1C4356"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0C7E557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2162FF" w14:textId="0B5A26E8" w:rsidR="005265E9" w:rsidRPr="000D48B2" w:rsidRDefault="005265E9" w:rsidP="005265E9">
            <w:pPr>
              <w:pStyle w:val="CommentText"/>
              <w:tabs>
                <w:tab w:val="left" w:pos="3214"/>
              </w:tabs>
              <w:outlineLvl w:val="0"/>
              <w:rPr>
                <w:iCs/>
                <w:sz w:val="24"/>
                <w:szCs w:val="24"/>
              </w:rPr>
            </w:pPr>
            <w:r w:rsidRPr="000D48B2">
              <w:rPr>
                <w:iCs/>
                <w:sz w:val="24"/>
                <w:szCs w:val="24"/>
              </w:rPr>
              <w:t>2019 –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935160" w14:textId="77777777" w:rsidR="005265E9" w:rsidRPr="000D48B2" w:rsidRDefault="005265E9" w:rsidP="005265E9">
            <w:pPr>
              <w:rPr>
                <w:iCs/>
              </w:rPr>
            </w:pPr>
            <w:r w:rsidRPr="000D48B2">
              <w:rPr>
                <w:iCs/>
              </w:rPr>
              <w:t>Chest Pain Differential Diagnosis</w:t>
            </w:r>
          </w:p>
          <w:p w14:paraId="7ADFC692" w14:textId="5AA5811A" w:rsidR="005265E9" w:rsidRPr="000D48B2" w:rsidRDefault="005265E9" w:rsidP="005265E9">
            <w:pPr>
              <w:tabs>
                <w:tab w:val="left" w:pos="810"/>
              </w:tabs>
              <w:ind w:right="-360"/>
              <w:rPr>
                <w:iCs/>
              </w:rPr>
            </w:pPr>
            <w:r w:rsidRPr="000D48B2">
              <w:rPr>
                <w:iCs/>
              </w:rPr>
              <w:t>Emergency Nursing Internship,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D1CBA4" w14:textId="1A56A940"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121C15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AEF578" w14:textId="09A7B7D2" w:rsidR="005265E9" w:rsidRPr="000D48B2" w:rsidRDefault="005265E9" w:rsidP="005265E9">
            <w:pPr>
              <w:pStyle w:val="CommentText"/>
              <w:tabs>
                <w:tab w:val="left" w:pos="3214"/>
              </w:tabs>
              <w:outlineLvl w:val="0"/>
              <w:rPr>
                <w:iCs/>
                <w:sz w:val="24"/>
                <w:szCs w:val="24"/>
              </w:rPr>
            </w:pPr>
            <w:r w:rsidRPr="000D48B2">
              <w:rPr>
                <w:iCs/>
                <w:sz w:val="24"/>
                <w:szCs w:val="24"/>
              </w:rPr>
              <w:t>2019 –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70558F" w14:textId="77777777" w:rsidR="005265E9" w:rsidRDefault="005265E9" w:rsidP="005265E9">
            <w:pPr>
              <w:tabs>
                <w:tab w:val="left" w:pos="810"/>
              </w:tabs>
              <w:ind w:right="-360"/>
              <w:rPr>
                <w:iCs/>
              </w:rPr>
            </w:pPr>
            <w:r w:rsidRPr="000D48B2">
              <w:rPr>
                <w:iCs/>
              </w:rPr>
              <w:t xml:space="preserve">Pills and Thrills That Kill Toxicology Board Review Course. Texas Tech University </w:t>
            </w:r>
          </w:p>
          <w:p w14:paraId="0243B647" w14:textId="77D820D4" w:rsidR="005265E9" w:rsidRPr="000D48B2" w:rsidRDefault="005265E9" w:rsidP="005265E9">
            <w:pPr>
              <w:tabs>
                <w:tab w:val="left" w:pos="810"/>
              </w:tabs>
              <w:ind w:right="-360"/>
              <w:rPr>
                <w:iCs/>
              </w:rPr>
            </w:pPr>
            <w:r w:rsidRPr="000D48B2">
              <w:rPr>
                <w:iCs/>
              </w:rPr>
              <w:t>Drugs of Abuse</w:t>
            </w:r>
          </w:p>
          <w:p w14:paraId="740BB829" w14:textId="7CDA4F18" w:rsidR="005265E9" w:rsidRPr="000D48B2" w:rsidRDefault="005265E9" w:rsidP="005265E9">
            <w:pPr>
              <w:tabs>
                <w:tab w:val="left" w:pos="810"/>
              </w:tabs>
              <w:ind w:right="-360"/>
              <w:rPr>
                <w:iCs/>
              </w:rPr>
            </w:pPr>
            <w:r w:rsidRPr="000D48B2">
              <w:rPr>
                <w:iCs/>
              </w:rPr>
              <w:t xml:space="preserve">Heavy Metals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A4E63F" w14:textId="0A098E7C" w:rsidR="005265E9" w:rsidRPr="000D48B2" w:rsidRDefault="005265E9" w:rsidP="005265E9">
            <w:pPr>
              <w:pStyle w:val="NormalWeb"/>
              <w:spacing w:before="0" w:beforeAutospacing="0" w:after="0" w:afterAutospacing="0"/>
              <w:outlineLvl w:val="0"/>
              <w:rPr>
                <w:iCs/>
              </w:rPr>
            </w:pPr>
            <w:r w:rsidRPr="000D48B2">
              <w:rPr>
                <w:iCs/>
              </w:rPr>
              <w:t>El Paso, TX</w:t>
            </w:r>
          </w:p>
        </w:tc>
      </w:tr>
      <w:tr w:rsidR="005265E9" w:rsidRPr="002E0E97" w14:paraId="67E7E78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77E2C5" w14:textId="0E547477" w:rsidR="005265E9" w:rsidRPr="000D48B2" w:rsidRDefault="005265E9" w:rsidP="005265E9">
            <w:pPr>
              <w:pStyle w:val="CommentText"/>
              <w:tabs>
                <w:tab w:val="left" w:pos="3214"/>
              </w:tabs>
              <w:outlineLvl w:val="0"/>
              <w:rPr>
                <w:iCs/>
                <w:sz w:val="24"/>
                <w:szCs w:val="24"/>
              </w:rPr>
            </w:pPr>
            <w:r w:rsidRPr="000D48B2">
              <w:rPr>
                <w:iCs/>
                <w:sz w:val="24"/>
                <w:szCs w:val="24"/>
              </w:rPr>
              <w:t>2019 – Apr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9FD9B4" w14:textId="77777777" w:rsidR="005265E9" w:rsidRPr="000D48B2" w:rsidRDefault="005265E9" w:rsidP="005265E9">
            <w:pPr>
              <w:tabs>
                <w:tab w:val="left" w:pos="810"/>
              </w:tabs>
              <w:ind w:right="-360"/>
              <w:rPr>
                <w:iCs/>
              </w:rPr>
            </w:pPr>
            <w:r w:rsidRPr="000D48B2">
              <w:rPr>
                <w:iCs/>
              </w:rPr>
              <w:t>Addiction 101</w:t>
            </w:r>
          </w:p>
          <w:p w14:paraId="19437549" w14:textId="5E6F987E" w:rsidR="005265E9" w:rsidRPr="000D48B2" w:rsidRDefault="005265E9" w:rsidP="005265E9">
            <w:pPr>
              <w:tabs>
                <w:tab w:val="left" w:pos="810"/>
              </w:tabs>
              <w:ind w:right="-360"/>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F74391" w14:textId="7A3A0C43"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A8A2C3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F1F4EC" w14:textId="32078BC5" w:rsidR="005265E9" w:rsidRPr="000D48B2" w:rsidRDefault="005265E9" w:rsidP="005265E9">
            <w:pPr>
              <w:pStyle w:val="CommentText"/>
              <w:tabs>
                <w:tab w:val="left" w:pos="3214"/>
              </w:tabs>
              <w:outlineLvl w:val="0"/>
              <w:rPr>
                <w:iCs/>
                <w:sz w:val="24"/>
                <w:szCs w:val="24"/>
              </w:rPr>
            </w:pPr>
            <w:r w:rsidRPr="000D48B2">
              <w:rPr>
                <w:iCs/>
                <w:sz w:val="24"/>
                <w:szCs w:val="24"/>
              </w:rPr>
              <w:t>2019 –  Nov</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2A5C2B" w14:textId="77777777" w:rsidR="005265E9" w:rsidRPr="000D48B2" w:rsidRDefault="005265E9" w:rsidP="005265E9">
            <w:pPr>
              <w:tabs>
                <w:tab w:val="left" w:pos="810"/>
              </w:tabs>
              <w:ind w:right="-360"/>
              <w:rPr>
                <w:iCs/>
              </w:rPr>
            </w:pPr>
            <w:r w:rsidRPr="000D48B2">
              <w:rPr>
                <w:iCs/>
              </w:rPr>
              <w:t>Addiction 101</w:t>
            </w:r>
          </w:p>
          <w:p w14:paraId="3A4DB1D7" w14:textId="701E95D1" w:rsidR="005265E9" w:rsidRPr="000D48B2" w:rsidRDefault="005265E9" w:rsidP="005265E9">
            <w:pPr>
              <w:tabs>
                <w:tab w:val="left" w:pos="810"/>
              </w:tabs>
              <w:ind w:right="-360"/>
              <w:rPr>
                <w:iCs/>
              </w:rPr>
            </w:pPr>
            <w:r w:rsidRPr="000D48B2">
              <w:rPr>
                <w:iCs/>
              </w:rPr>
              <w:t>Critical Care Nursing Residency, Parkland Memorial Hospital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AC501C" w14:textId="6066559B"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4D684E4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A11AE7" w14:textId="1FF55529" w:rsidR="005265E9" w:rsidRPr="000D48B2" w:rsidRDefault="005265E9" w:rsidP="005265E9">
            <w:pPr>
              <w:pStyle w:val="CommentText"/>
              <w:tabs>
                <w:tab w:val="left" w:pos="3214"/>
              </w:tabs>
              <w:outlineLvl w:val="0"/>
              <w:rPr>
                <w:iCs/>
                <w:sz w:val="24"/>
                <w:szCs w:val="24"/>
              </w:rPr>
            </w:pPr>
            <w:r w:rsidRPr="000D48B2">
              <w:rPr>
                <w:iCs/>
                <w:sz w:val="24"/>
                <w:szCs w:val="24"/>
              </w:rPr>
              <w:t>2019 –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D0D240" w14:textId="77777777" w:rsidR="005265E9" w:rsidRPr="000D48B2" w:rsidRDefault="005265E9" w:rsidP="005265E9">
            <w:pPr>
              <w:tabs>
                <w:tab w:val="left" w:pos="810"/>
              </w:tabs>
              <w:ind w:right="-202"/>
              <w:rPr>
                <w:iCs/>
              </w:rPr>
            </w:pPr>
            <w:r w:rsidRPr="000D48B2">
              <w:rPr>
                <w:iCs/>
              </w:rPr>
              <w:t xml:space="preserve">Addiction and Opioids </w:t>
            </w:r>
          </w:p>
          <w:p w14:paraId="631E983F" w14:textId="77777777" w:rsidR="005265E9" w:rsidRPr="000D48B2" w:rsidRDefault="005265E9" w:rsidP="005265E9">
            <w:pPr>
              <w:tabs>
                <w:tab w:val="left" w:pos="810"/>
              </w:tabs>
              <w:ind w:right="-202"/>
              <w:rPr>
                <w:iCs/>
              </w:rPr>
            </w:pPr>
            <w:r w:rsidRPr="000D48B2">
              <w:rPr>
                <w:iCs/>
              </w:rPr>
              <w:t xml:space="preserve">TexMed Meeting (Texas State AMA Meeting). </w:t>
            </w:r>
          </w:p>
          <w:p w14:paraId="7A92142A" w14:textId="27C38F2A" w:rsidR="005265E9" w:rsidRPr="000D48B2" w:rsidRDefault="005265E9" w:rsidP="005265E9">
            <w:pPr>
              <w:tabs>
                <w:tab w:val="left" w:pos="810"/>
              </w:tabs>
              <w:ind w:right="-360"/>
              <w:rPr>
                <w:iCs/>
              </w:rPr>
            </w:pPr>
            <w:r w:rsidRPr="000D48B2">
              <w:rPr>
                <w:iCs/>
              </w:rPr>
              <w:t xml:space="preserve">Emergency Medicine Breakout Group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1C8006" w14:textId="145815C7"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461503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B26DE4" w14:textId="3594CD18" w:rsidR="005265E9" w:rsidRPr="000D48B2" w:rsidRDefault="005265E9" w:rsidP="005265E9">
            <w:pPr>
              <w:pStyle w:val="CommentText"/>
              <w:tabs>
                <w:tab w:val="left" w:pos="3214"/>
              </w:tabs>
              <w:outlineLvl w:val="0"/>
              <w:rPr>
                <w:iCs/>
                <w:sz w:val="24"/>
                <w:szCs w:val="24"/>
              </w:rPr>
            </w:pPr>
            <w:r w:rsidRPr="000D48B2">
              <w:rPr>
                <w:iCs/>
                <w:sz w:val="24"/>
                <w:szCs w:val="24"/>
              </w:rPr>
              <w:t>2019 –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1685CE" w14:textId="77777777" w:rsidR="005265E9" w:rsidRPr="000D48B2" w:rsidRDefault="005265E9" w:rsidP="005265E9">
            <w:pPr>
              <w:tabs>
                <w:tab w:val="left" w:pos="810"/>
              </w:tabs>
              <w:ind w:right="-206"/>
              <w:rPr>
                <w:iCs/>
              </w:rPr>
            </w:pPr>
            <w:r w:rsidRPr="000D48B2">
              <w:rPr>
                <w:iCs/>
              </w:rPr>
              <w:t xml:space="preserve">Addiction – What it is and what it isn’t </w:t>
            </w:r>
          </w:p>
          <w:p w14:paraId="4817F5BE" w14:textId="77777777" w:rsidR="005265E9" w:rsidRPr="000D48B2" w:rsidRDefault="005265E9" w:rsidP="005265E9">
            <w:pPr>
              <w:tabs>
                <w:tab w:val="left" w:pos="810"/>
              </w:tabs>
              <w:ind w:right="-206"/>
              <w:rPr>
                <w:iCs/>
              </w:rPr>
            </w:pPr>
            <w:r w:rsidRPr="000D48B2">
              <w:rPr>
                <w:iCs/>
              </w:rPr>
              <w:t xml:space="preserve">Center for Addiction and Recovery Studies. </w:t>
            </w:r>
          </w:p>
          <w:p w14:paraId="1A2E8DDC" w14:textId="5A3B65EB" w:rsidR="005265E9" w:rsidRPr="000D48B2" w:rsidRDefault="005265E9" w:rsidP="005265E9">
            <w:pPr>
              <w:tabs>
                <w:tab w:val="left" w:pos="810"/>
              </w:tabs>
              <w:ind w:right="-360"/>
              <w:rPr>
                <w:iCs/>
              </w:rPr>
            </w:pPr>
            <w:r w:rsidRPr="000D48B2">
              <w:rPr>
                <w:iCs/>
              </w:rPr>
              <w:t xml:space="preserve">University of Texas Arlington. Social Work Training Program.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04F616" w14:textId="33C1D7CA" w:rsidR="005265E9" w:rsidRPr="000D48B2" w:rsidRDefault="005265E9" w:rsidP="005265E9">
            <w:pPr>
              <w:pStyle w:val="NormalWeb"/>
              <w:spacing w:before="0" w:beforeAutospacing="0" w:after="0" w:afterAutospacing="0"/>
              <w:outlineLvl w:val="0"/>
              <w:rPr>
                <w:iCs/>
              </w:rPr>
            </w:pPr>
            <w:r w:rsidRPr="000D48B2">
              <w:rPr>
                <w:iCs/>
              </w:rPr>
              <w:t>Arlington, TX</w:t>
            </w:r>
          </w:p>
        </w:tc>
      </w:tr>
      <w:tr w:rsidR="005265E9" w:rsidRPr="002E0E97" w14:paraId="7C40882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1763D1" w14:textId="3AD02B00" w:rsidR="005265E9" w:rsidRPr="000D48B2" w:rsidRDefault="005265E9" w:rsidP="005265E9">
            <w:pPr>
              <w:pStyle w:val="CommentText"/>
              <w:tabs>
                <w:tab w:val="left" w:pos="3214"/>
              </w:tabs>
              <w:outlineLvl w:val="0"/>
              <w:rPr>
                <w:iCs/>
                <w:sz w:val="24"/>
                <w:szCs w:val="24"/>
              </w:rPr>
            </w:pPr>
            <w:r w:rsidRPr="000D48B2">
              <w:rPr>
                <w:iCs/>
                <w:sz w:val="24"/>
                <w:szCs w:val="24"/>
              </w:rPr>
              <w:t>2019 –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08D75C" w14:textId="77777777" w:rsidR="005265E9" w:rsidRPr="000D48B2" w:rsidRDefault="005265E9" w:rsidP="005265E9">
            <w:pPr>
              <w:tabs>
                <w:tab w:val="left" w:pos="810"/>
              </w:tabs>
              <w:ind w:right="-206"/>
              <w:rPr>
                <w:iCs/>
              </w:rPr>
            </w:pPr>
            <w:r w:rsidRPr="000D48B2">
              <w:rPr>
                <w:iCs/>
              </w:rPr>
              <w:t xml:space="preserve">Addiction – What it is and what it isn’t </w:t>
            </w:r>
          </w:p>
          <w:p w14:paraId="303AB4AC" w14:textId="77777777" w:rsidR="005265E9" w:rsidRPr="000D48B2" w:rsidRDefault="005265E9" w:rsidP="005265E9">
            <w:pPr>
              <w:tabs>
                <w:tab w:val="left" w:pos="810"/>
              </w:tabs>
              <w:ind w:right="-206"/>
              <w:rPr>
                <w:iCs/>
              </w:rPr>
            </w:pPr>
            <w:r w:rsidRPr="000D48B2">
              <w:rPr>
                <w:iCs/>
              </w:rPr>
              <w:t xml:space="preserve">Center for Addiction and Recovery Studies. </w:t>
            </w:r>
          </w:p>
          <w:p w14:paraId="0B5D1AFA" w14:textId="5731F290" w:rsidR="005265E9" w:rsidRPr="000D48B2" w:rsidRDefault="005265E9" w:rsidP="005265E9">
            <w:pPr>
              <w:tabs>
                <w:tab w:val="left" w:pos="810"/>
              </w:tabs>
              <w:ind w:right="-206"/>
              <w:rPr>
                <w:iCs/>
              </w:rPr>
            </w:pPr>
            <w:r w:rsidRPr="000D48B2">
              <w:rPr>
                <w:iCs/>
              </w:rPr>
              <w:t xml:space="preserve">University of Texas Arlington. Social Work Training Program.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E09854" w14:textId="3233747A" w:rsidR="005265E9" w:rsidRPr="000D48B2" w:rsidRDefault="005265E9" w:rsidP="005265E9">
            <w:pPr>
              <w:pStyle w:val="NormalWeb"/>
              <w:spacing w:before="0" w:beforeAutospacing="0" w:after="0" w:afterAutospacing="0"/>
              <w:outlineLvl w:val="0"/>
              <w:rPr>
                <w:iCs/>
              </w:rPr>
            </w:pPr>
            <w:r w:rsidRPr="000D48B2">
              <w:rPr>
                <w:iCs/>
              </w:rPr>
              <w:t>Arlington, TX</w:t>
            </w:r>
          </w:p>
        </w:tc>
      </w:tr>
      <w:tr w:rsidR="005265E9" w:rsidRPr="002E0E97" w14:paraId="2FEE50D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37FD5A" w14:textId="5F2003CD" w:rsidR="005265E9" w:rsidRPr="000D48B2" w:rsidRDefault="005265E9" w:rsidP="005265E9">
            <w:pPr>
              <w:pStyle w:val="CommentText"/>
              <w:tabs>
                <w:tab w:val="left" w:pos="3214"/>
              </w:tabs>
              <w:outlineLvl w:val="0"/>
              <w:rPr>
                <w:iCs/>
                <w:sz w:val="24"/>
                <w:szCs w:val="24"/>
              </w:rPr>
            </w:pPr>
            <w:r w:rsidRPr="000D48B2">
              <w:rPr>
                <w:iCs/>
                <w:sz w:val="24"/>
                <w:szCs w:val="24"/>
              </w:rPr>
              <w:t>2019</w:t>
            </w:r>
            <w:r>
              <w:rPr>
                <w:iCs/>
                <w:sz w:val="24"/>
                <w:szCs w:val="24"/>
              </w:rPr>
              <w:t xml:space="preserve"> </w:t>
            </w:r>
            <w:r w:rsidRPr="000D48B2">
              <w:rPr>
                <w:iCs/>
                <w:sz w:val="24"/>
                <w:szCs w:val="24"/>
              </w:rPr>
              <w:t>– Apr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FF5AA9" w14:textId="08D907C9" w:rsidR="005265E9" w:rsidRPr="000D48B2" w:rsidRDefault="005265E9" w:rsidP="005265E9">
            <w:pPr>
              <w:tabs>
                <w:tab w:val="left" w:pos="810"/>
              </w:tabs>
              <w:ind w:right="-360"/>
              <w:rPr>
                <w:iCs/>
              </w:rPr>
            </w:pPr>
            <w:r w:rsidRPr="000D48B2">
              <w:rPr>
                <w:iCs/>
              </w:rPr>
              <w:t xml:space="preserve">Addiction 101 and 102. </w:t>
            </w:r>
            <w:r w:rsidRPr="000D48B2">
              <w:rPr>
                <w:iCs/>
              </w:rPr>
              <w:br/>
              <w:t>Child Protective Services of Dallas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45CDA1" w14:textId="090C710E" w:rsidR="005265E9" w:rsidRPr="000D48B2" w:rsidRDefault="005265E9" w:rsidP="005265E9">
            <w:pPr>
              <w:pStyle w:val="NormalWeb"/>
              <w:spacing w:before="0" w:beforeAutospacing="0" w:after="0" w:afterAutospacing="0"/>
              <w:outlineLvl w:val="0"/>
              <w:rPr>
                <w:iCs/>
              </w:rPr>
            </w:pPr>
            <w:r w:rsidRPr="000D48B2">
              <w:rPr>
                <w:iCs/>
              </w:rPr>
              <w:t xml:space="preserve">Dallas, TX </w:t>
            </w:r>
          </w:p>
        </w:tc>
      </w:tr>
      <w:tr w:rsidR="005265E9" w:rsidRPr="002E0E97" w14:paraId="2B5D9CF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909D53" w14:textId="5A8A9719" w:rsidR="005265E9" w:rsidRPr="000D48B2" w:rsidRDefault="005265E9" w:rsidP="005265E9">
            <w:pPr>
              <w:pStyle w:val="CommentText"/>
              <w:tabs>
                <w:tab w:val="left" w:pos="3214"/>
              </w:tabs>
              <w:outlineLvl w:val="0"/>
              <w:rPr>
                <w:iCs/>
                <w:sz w:val="24"/>
                <w:szCs w:val="24"/>
              </w:rPr>
            </w:pPr>
            <w:r w:rsidRPr="000D48B2">
              <w:rPr>
                <w:iCs/>
                <w:sz w:val="24"/>
                <w:szCs w:val="24"/>
              </w:rPr>
              <w:t>2019</w:t>
            </w:r>
            <w:r>
              <w:rPr>
                <w:iCs/>
                <w:sz w:val="24"/>
                <w:szCs w:val="24"/>
              </w:rPr>
              <w:t xml:space="preserve"> </w:t>
            </w:r>
            <w:r w:rsidRPr="000D48B2">
              <w:rPr>
                <w:iCs/>
                <w:sz w:val="24"/>
                <w:szCs w:val="24"/>
              </w:rPr>
              <w:t>– Nov</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F0437B" w14:textId="5FD49F97" w:rsidR="005265E9" w:rsidRPr="000D48B2" w:rsidRDefault="005265E9" w:rsidP="005265E9">
            <w:pPr>
              <w:tabs>
                <w:tab w:val="left" w:pos="810"/>
              </w:tabs>
              <w:ind w:right="-360"/>
              <w:rPr>
                <w:iCs/>
              </w:rPr>
            </w:pPr>
            <w:r w:rsidRPr="000D48B2">
              <w:rPr>
                <w:iCs/>
              </w:rPr>
              <w:t xml:space="preserve">Addiction 101 and 102. </w:t>
            </w:r>
            <w:r w:rsidRPr="000D48B2">
              <w:rPr>
                <w:iCs/>
              </w:rPr>
              <w:br/>
              <w:t>Child Protective Services of Dallas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59A6B8" w14:textId="7AFB59A4" w:rsidR="005265E9" w:rsidRPr="000D48B2" w:rsidRDefault="005265E9" w:rsidP="005265E9">
            <w:pPr>
              <w:pStyle w:val="NormalWeb"/>
              <w:spacing w:before="0" w:beforeAutospacing="0" w:after="0" w:afterAutospacing="0"/>
              <w:outlineLvl w:val="0"/>
              <w:rPr>
                <w:iCs/>
              </w:rPr>
            </w:pPr>
            <w:r w:rsidRPr="000D48B2">
              <w:rPr>
                <w:iCs/>
              </w:rPr>
              <w:t xml:space="preserve">Dallas, TX </w:t>
            </w:r>
          </w:p>
        </w:tc>
      </w:tr>
      <w:tr w:rsidR="005265E9" w:rsidRPr="002E0E97" w14:paraId="4CF5838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92EF8" w14:textId="064956E8" w:rsidR="005265E9" w:rsidRPr="00C825BF" w:rsidRDefault="005265E9" w:rsidP="005265E9">
            <w:pPr>
              <w:pStyle w:val="CommentText"/>
              <w:tabs>
                <w:tab w:val="left" w:pos="3214"/>
              </w:tabs>
              <w:outlineLvl w:val="0"/>
              <w:rPr>
                <w:iCs/>
                <w:sz w:val="24"/>
                <w:szCs w:val="24"/>
              </w:rPr>
            </w:pPr>
            <w:r w:rsidRPr="00C825BF">
              <w:rPr>
                <w:iCs/>
                <w:sz w:val="24"/>
                <w:szCs w:val="24"/>
              </w:rPr>
              <w:t>2020 –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04AF8D" w14:textId="186C9579" w:rsidR="005265E9" w:rsidRPr="000D48B2" w:rsidRDefault="005265E9" w:rsidP="005265E9">
            <w:pPr>
              <w:textAlignment w:val="baseline"/>
              <w:rPr>
                <w:iCs/>
              </w:rPr>
            </w:pPr>
            <w:r w:rsidRPr="000D48B2">
              <w:rPr>
                <w:iCs/>
              </w:rPr>
              <w:t xml:space="preserve">Critical Care Nursing Residency, Parkland Memorial Hospital </w:t>
            </w:r>
          </w:p>
          <w:p w14:paraId="137BB524" w14:textId="19CF8FF0" w:rsidR="005265E9" w:rsidRPr="000D48B2" w:rsidRDefault="005265E9" w:rsidP="005265E9">
            <w:pPr>
              <w:tabs>
                <w:tab w:val="left" w:pos="810"/>
              </w:tabs>
              <w:ind w:right="-360"/>
              <w:rPr>
                <w:iCs/>
              </w:rPr>
            </w:pPr>
            <w:r w:rsidRPr="000D48B2">
              <w:rPr>
                <w:iCs/>
              </w:rPr>
              <w:t>Ethanol Withdrawal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E0DFC7" w14:textId="4AD1AA40"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4D04163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F56DB4" w14:textId="687D3EB3" w:rsidR="005265E9" w:rsidRPr="00C825BF" w:rsidRDefault="005265E9" w:rsidP="005265E9">
            <w:pPr>
              <w:pStyle w:val="CommentText"/>
              <w:tabs>
                <w:tab w:val="left" w:pos="3214"/>
              </w:tabs>
              <w:outlineLvl w:val="0"/>
              <w:rPr>
                <w:iCs/>
                <w:sz w:val="24"/>
                <w:szCs w:val="24"/>
              </w:rPr>
            </w:pPr>
            <w:r w:rsidRPr="00C825BF">
              <w:rPr>
                <w:iCs/>
                <w:sz w:val="24"/>
                <w:szCs w:val="24"/>
              </w:rPr>
              <w:t>2020 –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A4C1FD" w14:textId="18AEF5D6" w:rsidR="005265E9" w:rsidRPr="000D48B2" w:rsidRDefault="005265E9" w:rsidP="005265E9">
            <w:pPr>
              <w:textAlignment w:val="baseline"/>
              <w:rPr>
                <w:iCs/>
              </w:rPr>
            </w:pPr>
            <w:r w:rsidRPr="000D48B2">
              <w:rPr>
                <w:iCs/>
              </w:rPr>
              <w:t xml:space="preserve">Critical Care Nursing Residency, Parkland Memorial Hospital </w:t>
            </w:r>
          </w:p>
          <w:p w14:paraId="1F7E6C3B" w14:textId="5FB2C27A" w:rsidR="005265E9" w:rsidRPr="000D48B2" w:rsidRDefault="005265E9" w:rsidP="005265E9">
            <w:pPr>
              <w:tabs>
                <w:tab w:val="left" w:pos="810"/>
              </w:tabs>
              <w:ind w:right="-360"/>
              <w:rPr>
                <w:iCs/>
              </w:rPr>
            </w:pPr>
            <w:r w:rsidRPr="000D48B2">
              <w:rPr>
                <w:iCs/>
              </w:rPr>
              <w:t xml:space="preserve">Addiction 101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0AE51B" w14:textId="67DBABAB"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14E5357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C28A02" w14:textId="7155A7CB" w:rsidR="005265E9" w:rsidRPr="00C825BF" w:rsidRDefault="005265E9" w:rsidP="005265E9">
            <w:pPr>
              <w:pStyle w:val="CommentText"/>
              <w:tabs>
                <w:tab w:val="left" w:pos="3214"/>
              </w:tabs>
              <w:outlineLvl w:val="0"/>
              <w:rPr>
                <w:iCs/>
                <w:sz w:val="24"/>
                <w:szCs w:val="24"/>
              </w:rPr>
            </w:pPr>
            <w:r w:rsidRPr="00C825BF">
              <w:rPr>
                <w:iCs/>
                <w:sz w:val="24"/>
                <w:szCs w:val="24"/>
              </w:rPr>
              <w:t>2020 –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130D6E" w14:textId="77777777" w:rsidR="005265E9" w:rsidRPr="000D48B2" w:rsidRDefault="005265E9" w:rsidP="005265E9">
            <w:pPr>
              <w:textAlignment w:val="baseline"/>
              <w:rPr>
                <w:iCs/>
              </w:rPr>
            </w:pPr>
            <w:r w:rsidRPr="000D48B2">
              <w:rPr>
                <w:iCs/>
              </w:rPr>
              <w:t xml:space="preserve">HOMES Physicians and Staff. </w:t>
            </w:r>
          </w:p>
          <w:p w14:paraId="03354340" w14:textId="3BF72A60" w:rsidR="005265E9" w:rsidRPr="000D48B2" w:rsidRDefault="005265E9" w:rsidP="005265E9">
            <w:pPr>
              <w:tabs>
                <w:tab w:val="left" w:pos="810"/>
              </w:tabs>
              <w:ind w:right="-360"/>
              <w:rPr>
                <w:iCs/>
              </w:rPr>
            </w:pPr>
            <w:r w:rsidRPr="000D48B2">
              <w:rPr>
                <w:iCs/>
              </w:rPr>
              <w:t xml:space="preserve">Parkland Health and Hospital System. Addiction versus Physical Dependence – and More.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619D88" w14:textId="142170A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E20952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14D1B0" w14:textId="61EA9C77" w:rsidR="005265E9" w:rsidRPr="00C825BF" w:rsidRDefault="005265E9" w:rsidP="005265E9">
            <w:pPr>
              <w:pStyle w:val="CommentText"/>
              <w:tabs>
                <w:tab w:val="left" w:pos="3214"/>
              </w:tabs>
              <w:outlineLvl w:val="0"/>
              <w:rPr>
                <w:iCs/>
                <w:sz w:val="24"/>
                <w:szCs w:val="24"/>
              </w:rPr>
            </w:pPr>
            <w:r w:rsidRPr="00C825BF">
              <w:rPr>
                <w:iCs/>
                <w:sz w:val="24"/>
                <w:szCs w:val="24"/>
              </w:rPr>
              <w:t>2020 –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FD86E4" w14:textId="77777777" w:rsidR="005265E9" w:rsidRDefault="005265E9" w:rsidP="005265E9">
            <w:pPr>
              <w:textAlignment w:val="baseline"/>
              <w:rPr>
                <w:iCs/>
              </w:rPr>
            </w:pPr>
            <w:r w:rsidRPr="000D48B2">
              <w:rPr>
                <w:iCs/>
              </w:rPr>
              <w:t xml:space="preserve">University of Texas at Arlington School of Social Work. </w:t>
            </w:r>
          </w:p>
          <w:p w14:paraId="0081621E" w14:textId="0CE45E2C" w:rsidR="005265E9" w:rsidRPr="000D48B2" w:rsidRDefault="005265E9" w:rsidP="005265E9">
            <w:pPr>
              <w:textAlignment w:val="baseline"/>
              <w:rPr>
                <w:iCs/>
              </w:rPr>
            </w:pPr>
            <w:r w:rsidRPr="000D48B2">
              <w:rPr>
                <w:iCs/>
              </w:rPr>
              <w:t xml:space="preserve">Masters Class on Addiction. </w:t>
            </w:r>
          </w:p>
          <w:p w14:paraId="31BD310B" w14:textId="7E9DC70D" w:rsidR="005265E9" w:rsidRPr="000D48B2" w:rsidRDefault="005265E9" w:rsidP="005265E9">
            <w:pPr>
              <w:tabs>
                <w:tab w:val="left" w:pos="810"/>
              </w:tabs>
              <w:ind w:right="-360"/>
              <w:rPr>
                <w:iCs/>
              </w:rPr>
            </w:pPr>
            <w:r w:rsidRPr="000D48B2">
              <w:rPr>
                <w:iCs/>
              </w:rPr>
              <w:t xml:space="preserve">Physical Dependence vs. Addiction and MAT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0F403F" w14:textId="05EA39BC"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27AACC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4B56D7" w14:textId="05B591A1" w:rsidR="005265E9" w:rsidRPr="00C825BF" w:rsidRDefault="005265E9" w:rsidP="005265E9">
            <w:pPr>
              <w:pStyle w:val="CommentText"/>
              <w:tabs>
                <w:tab w:val="left" w:pos="3214"/>
              </w:tabs>
              <w:outlineLvl w:val="0"/>
              <w:rPr>
                <w:iCs/>
                <w:sz w:val="24"/>
                <w:szCs w:val="24"/>
              </w:rPr>
            </w:pPr>
            <w:r w:rsidRPr="00C825BF">
              <w:rPr>
                <w:iCs/>
                <w:sz w:val="24"/>
                <w:szCs w:val="24"/>
              </w:rPr>
              <w:t>2020 –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A08709" w14:textId="77777777" w:rsidR="005265E9" w:rsidRPr="000D48B2" w:rsidRDefault="005265E9" w:rsidP="005265E9">
            <w:pPr>
              <w:textAlignment w:val="baseline"/>
              <w:rPr>
                <w:iCs/>
              </w:rPr>
            </w:pPr>
            <w:r w:rsidRPr="000D48B2">
              <w:rPr>
                <w:iCs/>
              </w:rPr>
              <w:t xml:space="preserve">Act For Justice Organization </w:t>
            </w:r>
          </w:p>
          <w:p w14:paraId="3B4F4F58" w14:textId="26692AEE" w:rsidR="005265E9" w:rsidRPr="000D48B2" w:rsidRDefault="005265E9" w:rsidP="005265E9">
            <w:pPr>
              <w:tabs>
                <w:tab w:val="left" w:pos="810"/>
              </w:tabs>
              <w:ind w:right="-360"/>
              <w:rPr>
                <w:iCs/>
              </w:rPr>
            </w:pPr>
            <w:r w:rsidRPr="000D48B2">
              <w:rPr>
                <w:iCs/>
              </w:rPr>
              <w:t xml:space="preserve">Addiction Overview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A3C99E" w14:textId="2BA0AAF4"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3AFC1DD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E6C5D8" w14:textId="4DCB18D9" w:rsidR="005265E9" w:rsidRPr="00C825BF" w:rsidRDefault="005265E9" w:rsidP="005265E9">
            <w:pPr>
              <w:pStyle w:val="CommentText"/>
              <w:tabs>
                <w:tab w:val="left" w:pos="3214"/>
              </w:tabs>
              <w:outlineLvl w:val="0"/>
              <w:rPr>
                <w:iCs/>
                <w:sz w:val="24"/>
                <w:szCs w:val="24"/>
              </w:rPr>
            </w:pPr>
            <w:r w:rsidRPr="00C825BF">
              <w:rPr>
                <w:iCs/>
                <w:sz w:val="24"/>
                <w:szCs w:val="24"/>
              </w:rPr>
              <w:t>2020 –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851E3E" w14:textId="77777777" w:rsidR="005265E9" w:rsidRPr="000D48B2" w:rsidRDefault="005265E9" w:rsidP="005265E9">
            <w:pPr>
              <w:textAlignment w:val="baseline"/>
              <w:rPr>
                <w:iCs/>
              </w:rPr>
            </w:pPr>
            <w:r w:rsidRPr="000D48B2">
              <w:rPr>
                <w:iCs/>
              </w:rPr>
              <w:t>The Journey Through Neonatal Abstinence Syndrome: A Mother’s Journey. A Symposium for Health Care Providers.</w:t>
            </w:r>
          </w:p>
          <w:p w14:paraId="29D7E360" w14:textId="77777777" w:rsidR="005265E9" w:rsidRDefault="005265E9" w:rsidP="005265E9">
            <w:pPr>
              <w:tabs>
                <w:tab w:val="left" w:pos="810"/>
              </w:tabs>
              <w:ind w:right="-360"/>
              <w:rPr>
                <w:iCs/>
              </w:rPr>
            </w:pPr>
            <w:r w:rsidRPr="000D48B2">
              <w:rPr>
                <w:iCs/>
              </w:rPr>
              <w:t xml:space="preserve">Parkland Health and Hospital System Introduction to Addiction </w:t>
            </w:r>
          </w:p>
          <w:p w14:paraId="1A40DA65" w14:textId="0104A26D" w:rsidR="005265E9" w:rsidRPr="000D48B2" w:rsidRDefault="005265E9" w:rsidP="005265E9">
            <w:pPr>
              <w:tabs>
                <w:tab w:val="left" w:pos="810"/>
              </w:tabs>
              <w:ind w:right="-360"/>
              <w:rPr>
                <w:iCs/>
              </w:rPr>
            </w:pPr>
            <w:r w:rsidRPr="000D48B2">
              <w:rPr>
                <w:iCs/>
              </w:rPr>
              <w:t>and Moderator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070FF6" w14:textId="232C1CE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380B8A7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A34715" w14:textId="6E5CB170" w:rsidR="005265E9" w:rsidRPr="00C825BF" w:rsidRDefault="005265E9" w:rsidP="005265E9">
            <w:pPr>
              <w:pStyle w:val="CommentText"/>
              <w:tabs>
                <w:tab w:val="left" w:pos="3214"/>
              </w:tabs>
              <w:outlineLvl w:val="0"/>
              <w:rPr>
                <w:iCs/>
                <w:sz w:val="24"/>
                <w:szCs w:val="24"/>
              </w:rPr>
            </w:pPr>
            <w:r w:rsidRPr="00C825BF">
              <w:rPr>
                <w:iCs/>
                <w:sz w:val="24"/>
                <w:szCs w:val="24"/>
              </w:rPr>
              <w:t>2020 –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08E920" w14:textId="77777777" w:rsidR="005265E9" w:rsidRDefault="005265E9" w:rsidP="005265E9">
            <w:pPr>
              <w:textAlignment w:val="baseline"/>
              <w:rPr>
                <w:iCs/>
                <w:szCs w:val="18"/>
              </w:rPr>
            </w:pPr>
            <w:r w:rsidRPr="000D48B2">
              <w:rPr>
                <w:iCs/>
                <w:szCs w:val="18"/>
              </w:rPr>
              <w:t xml:space="preserve">University of Texas at Arlington School of Social Work. </w:t>
            </w:r>
          </w:p>
          <w:p w14:paraId="750FFD63" w14:textId="2D87C121" w:rsidR="005265E9" w:rsidRPr="000D48B2" w:rsidRDefault="005265E9" w:rsidP="005265E9">
            <w:pPr>
              <w:textAlignment w:val="baseline"/>
              <w:rPr>
                <w:iCs/>
                <w:szCs w:val="18"/>
              </w:rPr>
            </w:pPr>
            <w:r w:rsidRPr="000D48B2">
              <w:rPr>
                <w:iCs/>
                <w:szCs w:val="18"/>
              </w:rPr>
              <w:lastRenderedPageBreak/>
              <w:t>Masters Class on Addiction.</w:t>
            </w:r>
          </w:p>
          <w:p w14:paraId="22EAD483" w14:textId="0178A7CB" w:rsidR="005265E9" w:rsidRPr="000D48B2" w:rsidRDefault="005265E9" w:rsidP="005265E9">
            <w:pPr>
              <w:tabs>
                <w:tab w:val="left" w:pos="810"/>
              </w:tabs>
              <w:ind w:right="-360"/>
              <w:rPr>
                <w:iCs/>
              </w:rPr>
            </w:pPr>
            <w:r w:rsidRPr="000D48B2">
              <w:rPr>
                <w:iCs/>
                <w:szCs w:val="18"/>
              </w:rPr>
              <w:t>Opioid Topics Pertinent to Pregnant Women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E75DF0" w14:textId="0CC9CEB9" w:rsidR="005265E9" w:rsidRPr="000D48B2" w:rsidRDefault="005265E9" w:rsidP="005265E9">
            <w:pPr>
              <w:pStyle w:val="NormalWeb"/>
              <w:spacing w:before="0" w:beforeAutospacing="0" w:after="0" w:afterAutospacing="0"/>
              <w:outlineLvl w:val="0"/>
              <w:rPr>
                <w:iCs/>
              </w:rPr>
            </w:pPr>
            <w:r w:rsidRPr="000D48B2">
              <w:rPr>
                <w:iCs/>
              </w:rPr>
              <w:lastRenderedPageBreak/>
              <w:t>Dallas, TX</w:t>
            </w:r>
          </w:p>
        </w:tc>
      </w:tr>
      <w:tr w:rsidR="005265E9" w:rsidRPr="002E0E97" w14:paraId="2D2F78F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76E2AA" w14:textId="350C369F" w:rsidR="005265E9" w:rsidRPr="00C825BF" w:rsidRDefault="005265E9" w:rsidP="005265E9">
            <w:pPr>
              <w:pStyle w:val="CommentText"/>
              <w:tabs>
                <w:tab w:val="left" w:pos="3214"/>
              </w:tabs>
              <w:outlineLvl w:val="0"/>
              <w:rPr>
                <w:iCs/>
                <w:sz w:val="24"/>
                <w:szCs w:val="24"/>
              </w:rPr>
            </w:pPr>
            <w:r w:rsidRPr="00C825BF">
              <w:rPr>
                <w:iCs/>
                <w:sz w:val="24"/>
                <w:szCs w:val="24"/>
              </w:rPr>
              <w:t>2020 –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D7954F" w14:textId="77777777" w:rsidR="005265E9" w:rsidRDefault="005265E9" w:rsidP="005265E9">
            <w:pPr>
              <w:textAlignment w:val="baseline"/>
              <w:rPr>
                <w:iCs/>
              </w:rPr>
            </w:pPr>
            <w:r w:rsidRPr="000D48B2">
              <w:rPr>
                <w:iCs/>
              </w:rPr>
              <w:t xml:space="preserve">University of Texas at Arlington School of Social Work. </w:t>
            </w:r>
          </w:p>
          <w:p w14:paraId="30984592" w14:textId="234E7B29" w:rsidR="005265E9" w:rsidRPr="000D48B2" w:rsidRDefault="005265E9" w:rsidP="005265E9">
            <w:pPr>
              <w:textAlignment w:val="baseline"/>
              <w:rPr>
                <w:iCs/>
              </w:rPr>
            </w:pPr>
            <w:r w:rsidRPr="000D48B2">
              <w:rPr>
                <w:iCs/>
              </w:rPr>
              <w:t>Masters Class on Addiction.</w:t>
            </w:r>
          </w:p>
          <w:p w14:paraId="164190DC" w14:textId="77777777" w:rsidR="005265E9" w:rsidRDefault="005265E9" w:rsidP="005265E9">
            <w:pPr>
              <w:tabs>
                <w:tab w:val="left" w:pos="810"/>
              </w:tabs>
              <w:ind w:right="-360"/>
              <w:rPr>
                <w:iCs/>
              </w:rPr>
            </w:pPr>
            <w:r w:rsidRPr="000D48B2">
              <w:rPr>
                <w:iCs/>
              </w:rPr>
              <w:t xml:space="preserve">Treatment of Opioid Use Disorder – Methadone and </w:t>
            </w:r>
          </w:p>
          <w:p w14:paraId="69E254F1" w14:textId="5A3AA10F" w:rsidR="005265E9" w:rsidRPr="000D48B2" w:rsidRDefault="005265E9" w:rsidP="005265E9">
            <w:pPr>
              <w:tabs>
                <w:tab w:val="left" w:pos="810"/>
              </w:tabs>
              <w:ind w:right="-360"/>
              <w:rPr>
                <w:iCs/>
              </w:rPr>
            </w:pPr>
            <w:r w:rsidRPr="000D48B2">
              <w:rPr>
                <w:iCs/>
              </w:rPr>
              <w:t xml:space="preserve">Buprenorphine – The Important Details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E1A2CE" w14:textId="29FA4E97"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82CA21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CE1972" w14:textId="02A5CD54" w:rsidR="005265E9" w:rsidRPr="00C825BF" w:rsidRDefault="005265E9" w:rsidP="005265E9">
            <w:pPr>
              <w:pStyle w:val="CommentText"/>
              <w:tabs>
                <w:tab w:val="left" w:pos="3214"/>
              </w:tabs>
              <w:outlineLvl w:val="0"/>
              <w:rPr>
                <w:iCs/>
                <w:sz w:val="24"/>
                <w:szCs w:val="24"/>
              </w:rPr>
            </w:pPr>
            <w:r w:rsidRPr="00C825BF">
              <w:rPr>
                <w:iCs/>
                <w:sz w:val="24"/>
                <w:szCs w:val="24"/>
              </w:rPr>
              <w:t>2020 –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D90981" w14:textId="77777777" w:rsidR="005265E9" w:rsidRDefault="005265E9" w:rsidP="005265E9">
            <w:pPr>
              <w:textAlignment w:val="baseline"/>
              <w:rPr>
                <w:iCs/>
              </w:rPr>
            </w:pPr>
            <w:r w:rsidRPr="000D48B2">
              <w:rPr>
                <w:iCs/>
              </w:rPr>
              <w:t xml:space="preserve">University of Texas at Arlington School of Social Work. </w:t>
            </w:r>
          </w:p>
          <w:p w14:paraId="2DC2B428" w14:textId="33FC230A" w:rsidR="005265E9" w:rsidRPr="000D48B2" w:rsidRDefault="005265E9" w:rsidP="005265E9">
            <w:pPr>
              <w:textAlignment w:val="baseline"/>
              <w:rPr>
                <w:iCs/>
              </w:rPr>
            </w:pPr>
            <w:r w:rsidRPr="000D48B2">
              <w:rPr>
                <w:iCs/>
              </w:rPr>
              <w:t>Masters Class on Addiction.</w:t>
            </w:r>
          </w:p>
          <w:p w14:paraId="3FB30634" w14:textId="2186358E" w:rsidR="005265E9" w:rsidRPr="000D48B2" w:rsidRDefault="005265E9" w:rsidP="005265E9">
            <w:pPr>
              <w:tabs>
                <w:tab w:val="left" w:pos="810"/>
              </w:tabs>
              <w:ind w:right="-360"/>
              <w:rPr>
                <w:iCs/>
              </w:rPr>
            </w:pPr>
            <w:r w:rsidRPr="000D48B2">
              <w:rPr>
                <w:iCs/>
              </w:rPr>
              <w:t>Marijuana</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01BFEC" w14:textId="34C15CF5"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0FEBC4D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A3C69C" w14:textId="7917EAB5" w:rsidR="005265E9" w:rsidRPr="00C825BF" w:rsidRDefault="005265E9" w:rsidP="005265E9">
            <w:pPr>
              <w:pStyle w:val="CommentText"/>
              <w:tabs>
                <w:tab w:val="left" w:pos="3214"/>
              </w:tabs>
              <w:outlineLvl w:val="0"/>
              <w:rPr>
                <w:iCs/>
                <w:sz w:val="24"/>
                <w:szCs w:val="24"/>
              </w:rPr>
            </w:pPr>
            <w:r w:rsidRPr="00C825BF">
              <w:rPr>
                <w:iCs/>
                <w:sz w:val="24"/>
                <w:szCs w:val="24"/>
              </w:rPr>
              <w:t>2020 –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941B70" w14:textId="77777777" w:rsidR="005265E9" w:rsidRPr="000D48B2" w:rsidRDefault="005265E9" w:rsidP="005265E9">
            <w:pPr>
              <w:textAlignment w:val="baseline"/>
              <w:rPr>
                <w:iCs/>
              </w:rPr>
            </w:pPr>
            <w:r w:rsidRPr="000D48B2">
              <w:rPr>
                <w:iCs/>
              </w:rPr>
              <w:t xml:space="preserve">Addiction &amp; Recovery Workforce Symposium. </w:t>
            </w:r>
          </w:p>
          <w:p w14:paraId="3DED70ED" w14:textId="77777777" w:rsidR="005265E9" w:rsidRPr="000D48B2" w:rsidRDefault="005265E9" w:rsidP="005265E9">
            <w:pPr>
              <w:textAlignment w:val="baseline"/>
              <w:rPr>
                <w:iCs/>
              </w:rPr>
            </w:pPr>
            <w:r w:rsidRPr="000D48B2">
              <w:rPr>
                <w:iCs/>
              </w:rPr>
              <w:t xml:space="preserve">UT Arlington </w:t>
            </w:r>
          </w:p>
          <w:p w14:paraId="59121AC0" w14:textId="77777777" w:rsidR="005265E9" w:rsidRPr="000D48B2" w:rsidRDefault="005265E9" w:rsidP="005265E9">
            <w:pPr>
              <w:textAlignment w:val="baseline"/>
              <w:rPr>
                <w:iCs/>
              </w:rPr>
            </w:pPr>
            <w:r w:rsidRPr="000D48B2">
              <w:rPr>
                <w:iCs/>
              </w:rPr>
              <w:t>Physical Dependence vs Addiction and the Clinical Impact</w:t>
            </w:r>
          </w:p>
          <w:p w14:paraId="7B0725BC" w14:textId="26990BBF" w:rsidR="005265E9" w:rsidRPr="000D48B2" w:rsidRDefault="005265E9" w:rsidP="005265E9">
            <w:pPr>
              <w:tabs>
                <w:tab w:val="left" w:pos="810"/>
              </w:tabs>
              <w:ind w:right="-360"/>
              <w:rPr>
                <w:iCs/>
              </w:rPr>
            </w:pPr>
            <w:r w:rsidRPr="000D48B2">
              <w:rPr>
                <w:iCs/>
              </w:rPr>
              <w:t xml:space="preserve"> (Cancelled due to COVID)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3FA00C" w14:textId="5864699D" w:rsidR="005265E9" w:rsidRPr="000D48B2" w:rsidRDefault="005265E9" w:rsidP="005265E9">
            <w:pPr>
              <w:pStyle w:val="NormalWeb"/>
              <w:spacing w:before="0" w:beforeAutospacing="0" w:after="0" w:afterAutospacing="0"/>
              <w:outlineLvl w:val="0"/>
              <w:rPr>
                <w:iCs/>
              </w:rPr>
            </w:pPr>
            <w:r w:rsidRPr="000D48B2">
              <w:rPr>
                <w:iCs/>
              </w:rPr>
              <w:t>Arlington, TX</w:t>
            </w:r>
          </w:p>
        </w:tc>
      </w:tr>
      <w:tr w:rsidR="005265E9" w:rsidRPr="002E0E97" w14:paraId="67D703F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3493F7" w14:textId="77777777" w:rsidR="005265E9" w:rsidRPr="000D48B2" w:rsidRDefault="005265E9" w:rsidP="005265E9">
            <w:pPr>
              <w:textAlignment w:val="baseline"/>
              <w:rPr>
                <w:iCs/>
              </w:rPr>
            </w:pPr>
            <w:r w:rsidRPr="000D48B2">
              <w:rPr>
                <w:iCs/>
              </w:rPr>
              <w:t>2020 – Apr</w:t>
            </w:r>
          </w:p>
          <w:p w14:paraId="2D207EB2" w14:textId="3F1D1BBC" w:rsidR="005265E9" w:rsidRPr="000D48B2" w:rsidRDefault="005265E9" w:rsidP="005265E9">
            <w:pPr>
              <w:pStyle w:val="CommentText"/>
              <w:tabs>
                <w:tab w:val="left" w:pos="3214"/>
              </w:tabs>
              <w:outlineLvl w:val="0"/>
              <w:rPr>
                <w:iCs/>
                <w:sz w:val="24"/>
                <w:szCs w:val="24"/>
              </w:rPr>
            </w:pPr>
            <w:r w:rsidRPr="000D48B2">
              <w:rPr>
                <w:iCs/>
              </w:rPr>
              <w:t xml:space="preserve"> </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BDCD31" w14:textId="77777777" w:rsidR="005265E9" w:rsidRPr="000D48B2" w:rsidRDefault="005265E9" w:rsidP="005265E9">
            <w:pPr>
              <w:textAlignment w:val="baseline"/>
              <w:rPr>
                <w:iCs/>
              </w:rPr>
            </w:pPr>
            <w:r w:rsidRPr="000D48B2">
              <w:rPr>
                <w:iCs/>
              </w:rPr>
              <w:t xml:space="preserve">Templeton Demographics Consortium </w:t>
            </w:r>
          </w:p>
          <w:p w14:paraId="3E75BF18" w14:textId="77777777" w:rsidR="005265E9" w:rsidRPr="000D48B2" w:rsidRDefault="005265E9" w:rsidP="005265E9">
            <w:pPr>
              <w:textAlignment w:val="baseline"/>
              <w:rPr>
                <w:iCs/>
              </w:rPr>
            </w:pPr>
            <w:r w:rsidRPr="000D48B2">
              <w:rPr>
                <w:iCs/>
              </w:rPr>
              <w:t xml:space="preserve">Southern Regional School Districts </w:t>
            </w:r>
          </w:p>
          <w:p w14:paraId="52A931E7" w14:textId="4630E3F2" w:rsidR="005265E9" w:rsidRPr="000D48B2" w:rsidRDefault="005265E9" w:rsidP="005265E9">
            <w:pPr>
              <w:tabs>
                <w:tab w:val="left" w:pos="810"/>
              </w:tabs>
              <w:ind w:right="-360"/>
              <w:rPr>
                <w:iCs/>
              </w:rPr>
            </w:pPr>
            <w:r w:rsidRPr="000D48B2">
              <w:rPr>
                <w:iCs/>
              </w:rPr>
              <w:t>COVID Update Webinar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EC5072" w14:textId="5CA587CA"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3D000B1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C2DA16" w14:textId="55573828" w:rsidR="005265E9" w:rsidRPr="00C825BF" w:rsidRDefault="005265E9" w:rsidP="005265E9">
            <w:pPr>
              <w:pStyle w:val="CommentText"/>
              <w:tabs>
                <w:tab w:val="left" w:pos="3214"/>
              </w:tabs>
              <w:outlineLvl w:val="0"/>
              <w:rPr>
                <w:iCs/>
                <w:sz w:val="24"/>
                <w:szCs w:val="24"/>
              </w:rPr>
            </w:pPr>
            <w:r w:rsidRPr="00C825BF">
              <w:rPr>
                <w:iCs/>
                <w:sz w:val="24"/>
                <w:szCs w:val="24"/>
              </w:rPr>
              <w:t>2020 –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24654" w14:textId="77777777" w:rsidR="005265E9" w:rsidRPr="000D48B2" w:rsidRDefault="005265E9" w:rsidP="005265E9">
            <w:pPr>
              <w:textAlignment w:val="baseline"/>
              <w:rPr>
                <w:iCs/>
              </w:rPr>
            </w:pPr>
            <w:r w:rsidRPr="000D48B2">
              <w:rPr>
                <w:iCs/>
              </w:rPr>
              <w:t xml:space="preserve">Templeton Demographics Consortium </w:t>
            </w:r>
          </w:p>
          <w:p w14:paraId="6E20B84A" w14:textId="77777777" w:rsidR="005265E9" w:rsidRPr="000D48B2" w:rsidRDefault="005265E9" w:rsidP="005265E9">
            <w:pPr>
              <w:textAlignment w:val="baseline"/>
              <w:rPr>
                <w:iCs/>
              </w:rPr>
            </w:pPr>
            <w:r w:rsidRPr="000D48B2">
              <w:rPr>
                <w:iCs/>
              </w:rPr>
              <w:t xml:space="preserve">Southern Regional School Districts </w:t>
            </w:r>
          </w:p>
          <w:p w14:paraId="33355728" w14:textId="784ADC6D" w:rsidR="005265E9" w:rsidRPr="000D48B2" w:rsidRDefault="005265E9" w:rsidP="005265E9">
            <w:pPr>
              <w:tabs>
                <w:tab w:val="left" w:pos="810"/>
              </w:tabs>
              <w:ind w:right="-360"/>
              <w:rPr>
                <w:iCs/>
              </w:rPr>
            </w:pPr>
            <w:r w:rsidRPr="000D48B2">
              <w:rPr>
                <w:iCs/>
              </w:rPr>
              <w:t>COVID Update Webinar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5D7938" w14:textId="6AF73104"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B7D7F6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53EAA9" w14:textId="28204431" w:rsidR="005265E9" w:rsidRPr="00C825BF" w:rsidRDefault="005265E9" w:rsidP="005265E9">
            <w:pPr>
              <w:pStyle w:val="CommentText"/>
              <w:tabs>
                <w:tab w:val="left" w:pos="3214"/>
              </w:tabs>
              <w:outlineLvl w:val="0"/>
              <w:rPr>
                <w:iCs/>
                <w:sz w:val="24"/>
                <w:szCs w:val="24"/>
              </w:rPr>
            </w:pPr>
            <w:r w:rsidRPr="00C825BF">
              <w:rPr>
                <w:iCs/>
                <w:sz w:val="24"/>
                <w:szCs w:val="24"/>
              </w:rPr>
              <w:t>2020 – Apr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E4C844" w14:textId="77777777" w:rsidR="005265E9" w:rsidRPr="000D48B2" w:rsidRDefault="005265E9" w:rsidP="005265E9">
            <w:pPr>
              <w:textAlignment w:val="baseline"/>
              <w:rPr>
                <w:iCs/>
              </w:rPr>
            </w:pPr>
            <w:r w:rsidRPr="000D48B2">
              <w:rPr>
                <w:iCs/>
              </w:rPr>
              <w:t>7</w:t>
            </w:r>
            <w:r w:rsidRPr="000D48B2">
              <w:rPr>
                <w:iCs/>
                <w:vertAlign w:val="superscript"/>
              </w:rPr>
              <w:t>th</w:t>
            </w:r>
            <w:r w:rsidRPr="000D48B2">
              <w:rPr>
                <w:iCs/>
              </w:rPr>
              <w:t xml:space="preserve"> Annual Pills and Thrills that Kill: Toxicology in Review. </w:t>
            </w:r>
          </w:p>
          <w:p w14:paraId="7BE3C8F1" w14:textId="77777777" w:rsidR="005265E9" w:rsidRPr="000D48B2" w:rsidRDefault="005265E9" w:rsidP="005265E9">
            <w:pPr>
              <w:textAlignment w:val="baseline"/>
              <w:rPr>
                <w:iCs/>
              </w:rPr>
            </w:pPr>
            <w:r w:rsidRPr="000D48B2">
              <w:rPr>
                <w:iCs/>
              </w:rPr>
              <w:t xml:space="preserve">Texas Tech University &amp; West TX Poison Center </w:t>
            </w:r>
          </w:p>
          <w:p w14:paraId="6CA0C9A6" w14:textId="77777777" w:rsidR="005265E9" w:rsidRPr="000D48B2" w:rsidRDefault="005265E9" w:rsidP="005265E9">
            <w:pPr>
              <w:pStyle w:val="ListParagraph"/>
              <w:numPr>
                <w:ilvl w:val="0"/>
                <w:numId w:val="21"/>
              </w:numPr>
              <w:textAlignment w:val="baseline"/>
              <w:rPr>
                <w:iCs/>
              </w:rPr>
            </w:pPr>
            <w:r w:rsidRPr="000D48B2">
              <w:rPr>
                <w:iCs/>
              </w:rPr>
              <w:t>Assisted Therapy and Alcohol Withdrawal</w:t>
            </w:r>
          </w:p>
          <w:p w14:paraId="6F64C822" w14:textId="77777777" w:rsidR="005265E9" w:rsidRPr="000D48B2" w:rsidRDefault="005265E9" w:rsidP="005265E9">
            <w:pPr>
              <w:pStyle w:val="ListParagraph"/>
              <w:numPr>
                <w:ilvl w:val="0"/>
                <w:numId w:val="21"/>
              </w:numPr>
              <w:textAlignment w:val="baseline"/>
              <w:rPr>
                <w:iCs/>
              </w:rPr>
            </w:pPr>
            <w:r w:rsidRPr="000D48B2">
              <w:rPr>
                <w:iCs/>
              </w:rPr>
              <w:t>Environmental and Occupational Hazards</w:t>
            </w:r>
          </w:p>
          <w:p w14:paraId="675E0892" w14:textId="085EB0AC" w:rsidR="005265E9" w:rsidRPr="000D48B2" w:rsidRDefault="005265E9" w:rsidP="005265E9">
            <w:pPr>
              <w:tabs>
                <w:tab w:val="left" w:pos="810"/>
              </w:tabs>
              <w:ind w:right="-360"/>
              <w:rPr>
                <w:iCs/>
              </w:rPr>
            </w:pPr>
            <w:r w:rsidRPr="000D48B2">
              <w:rPr>
                <w:iCs/>
              </w:rPr>
              <w:t xml:space="preserve"> (Cancelled Due to COVID)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7BA534" w14:textId="33AC74C0" w:rsidR="005265E9" w:rsidRPr="000D48B2" w:rsidRDefault="005265E9" w:rsidP="005265E9">
            <w:pPr>
              <w:pStyle w:val="NormalWeb"/>
              <w:spacing w:before="0" w:beforeAutospacing="0" w:after="0" w:afterAutospacing="0"/>
              <w:outlineLvl w:val="0"/>
              <w:rPr>
                <w:iCs/>
              </w:rPr>
            </w:pPr>
            <w:r w:rsidRPr="000D48B2">
              <w:rPr>
                <w:iCs/>
              </w:rPr>
              <w:t>El Paso, TX</w:t>
            </w:r>
          </w:p>
        </w:tc>
      </w:tr>
      <w:tr w:rsidR="005265E9" w:rsidRPr="002E0E97" w14:paraId="1CB2DFA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BF1569" w14:textId="7A07C16A" w:rsidR="005265E9" w:rsidRPr="00C825BF" w:rsidRDefault="005265E9" w:rsidP="005265E9">
            <w:pPr>
              <w:pStyle w:val="CommentText"/>
              <w:tabs>
                <w:tab w:val="left" w:pos="3214"/>
              </w:tabs>
              <w:outlineLvl w:val="0"/>
              <w:rPr>
                <w:iCs/>
                <w:sz w:val="24"/>
                <w:szCs w:val="24"/>
              </w:rPr>
            </w:pPr>
            <w:r w:rsidRPr="00C825BF">
              <w:rPr>
                <w:iCs/>
                <w:sz w:val="24"/>
                <w:szCs w:val="24"/>
              </w:rPr>
              <w:t>2020 – Apr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93ED48" w14:textId="77777777" w:rsidR="005265E9" w:rsidRPr="000D48B2" w:rsidRDefault="005265E9" w:rsidP="005265E9">
            <w:pPr>
              <w:textAlignment w:val="baseline"/>
              <w:rPr>
                <w:iCs/>
              </w:rPr>
            </w:pPr>
            <w:r w:rsidRPr="000D48B2">
              <w:rPr>
                <w:iCs/>
              </w:rPr>
              <w:t>Texas College of Emergency Medicine Physicians</w:t>
            </w:r>
          </w:p>
          <w:p w14:paraId="44029AAE" w14:textId="77777777" w:rsidR="005265E9" w:rsidRPr="000D48B2" w:rsidRDefault="005265E9" w:rsidP="005265E9">
            <w:pPr>
              <w:textAlignment w:val="baseline"/>
              <w:rPr>
                <w:iCs/>
              </w:rPr>
            </w:pPr>
            <w:r w:rsidRPr="000D48B2">
              <w:rPr>
                <w:iCs/>
              </w:rPr>
              <w:t>Opioids and Addiction</w:t>
            </w:r>
          </w:p>
          <w:p w14:paraId="53A50501" w14:textId="32F4CF8A" w:rsidR="005265E9" w:rsidRPr="000D48B2" w:rsidRDefault="005265E9" w:rsidP="005265E9">
            <w:pPr>
              <w:tabs>
                <w:tab w:val="left" w:pos="810"/>
              </w:tabs>
              <w:ind w:right="-360"/>
              <w:rPr>
                <w:iCs/>
              </w:rPr>
            </w:pPr>
            <w:r w:rsidRPr="000D48B2">
              <w:rPr>
                <w:iCs/>
              </w:rPr>
              <w:t xml:space="preserve"> (Cancelled Due to COVID)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BDE97A" w14:textId="74CAC229" w:rsidR="005265E9" w:rsidRPr="000D48B2" w:rsidRDefault="005265E9" w:rsidP="005265E9">
            <w:pPr>
              <w:pStyle w:val="NormalWeb"/>
              <w:spacing w:before="0" w:beforeAutospacing="0" w:after="0" w:afterAutospacing="0"/>
              <w:outlineLvl w:val="0"/>
              <w:rPr>
                <w:iCs/>
              </w:rPr>
            </w:pPr>
            <w:r w:rsidRPr="000D48B2">
              <w:rPr>
                <w:iCs/>
              </w:rPr>
              <w:t>Fort Worth, TX</w:t>
            </w:r>
          </w:p>
        </w:tc>
      </w:tr>
      <w:tr w:rsidR="005265E9" w:rsidRPr="002E0E97" w14:paraId="5CBF8CE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16203D" w14:textId="2187A7B7" w:rsidR="005265E9" w:rsidRPr="00C825BF" w:rsidRDefault="005265E9" w:rsidP="005265E9">
            <w:pPr>
              <w:pStyle w:val="CommentText"/>
              <w:tabs>
                <w:tab w:val="left" w:pos="3214"/>
              </w:tabs>
              <w:outlineLvl w:val="0"/>
              <w:rPr>
                <w:iCs/>
                <w:sz w:val="24"/>
                <w:szCs w:val="24"/>
              </w:rPr>
            </w:pPr>
            <w:r w:rsidRPr="00C825BF">
              <w:rPr>
                <w:iCs/>
                <w:sz w:val="24"/>
                <w:szCs w:val="24"/>
              </w:rPr>
              <w:t>2020 –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8EA1D7" w14:textId="77777777" w:rsidR="005265E9" w:rsidRDefault="005265E9" w:rsidP="005265E9">
            <w:pPr>
              <w:textAlignment w:val="baseline"/>
              <w:rPr>
                <w:iCs/>
              </w:rPr>
            </w:pPr>
            <w:r w:rsidRPr="000D48B2">
              <w:rPr>
                <w:iCs/>
              </w:rPr>
              <w:t xml:space="preserve">University of Texas at Arlington School of Social Work. </w:t>
            </w:r>
          </w:p>
          <w:p w14:paraId="6C39E507" w14:textId="6C5EFFF7" w:rsidR="005265E9" w:rsidRPr="000D48B2" w:rsidRDefault="005265E9" w:rsidP="005265E9">
            <w:pPr>
              <w:textAlignment w:val="baseline"/>
              <w:rPr>
                <w:iCs/>
              </w:rPr>
            </w:pPr>
            <w:r w:rsidRPr="000D48B2">
              <w:rPr>
                <w:iCs/>
              </w:rPr>
              <w:t>Masters Class on Addiction.</w:t>
            </w:r>
          </w:p>
          <w:p w14:paraId="07DF971C" w14:textId="04143DAD" w:rsidR="005265E9" w:rsidRPr="000D48B2" w:rsidRDefault="005265E9" w:rsidP="005265E9">
            <w:pPr>
              <w:tabs>
                <w:tab w:val="left" w:pos="810"/>
              </w:tabs>
              <w:ind w:right="-360"/>
              <w:rPr>
                <w:iCs/>
              </w:rPr>
            </w:pPr>
            <w:r w:rsidRPr="000D48B2">
              <w:rPr>
                <w:iCs/>
              </w:rPr>
              <w:t>Drug Testing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B4C392" w14:textId="178EBA57"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3320FEF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946808" w14:textId="32625FBE" w:rsidR="005265E9" w:rsidRPr="00C825BF" w:rsidRDefault="005265E9" w:rsidP="005265E9">
            <w:pPr>
              <w:pStyle w:val="CommentText"/>
              <w:tabs>
                <w:tab w:val="left" w:pos="3214"/>
              </w:tabs>
              <w:outlineLvl w:val="0"/>
              <w:rPr>
                <w:iCs/>
                <w:sz w:val="24"/>
                <w:szCs w:val="24"/>
              </w:rPr>
            </w:pPr>
            <w:r w:rsidRPr="00C825BF">
              <w:rPr>
                <w:iCs/>
                <w:sz w:val="24"/>
                <w:szCs w:val="24"/>
              </w:rPr>
              <w:t>2020 –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FFD0C5" w14:textId="77777777" w:rsidR="005265E9" w:rsidRPr="000D48B2" w:rsidRDefault="005265E9" w:rsidP="005265E9">
            <w:pPr>
              <w:textAlignment w:val="baseline"/>
              <w:rPr>
                <w:iCs/>
              </w:rPr>
            </w:pPr>
            <w:r w:rsidRPr="000D48B2">
              <w:rPr>
                <w:iCs/>
              </w:rPr>
              <w:t xml:space="preserve">TexMed Meeting (Texas State AMA Meeting). </w:t>
            </w:r>
          </w:p>
          <w:p w14:paraId="2AF8D9C1" w14:textId="77777777" w:rsidR="005265E9" w:rsidRPr="000D48B2" w:rsidRDefault="005265E9" w:rsidP="005265E9">
            <w:pPr>
              <w:textAlignment w:val="baseline"/>
              <w:rPr>
                <w:iCs/>
              </w:rPr>
            </w:pPr>
            <w:r w:rsidRPr="000D48B2">
              <w:rPr>
                <w:iCs/>
              </w:rPr>
              <w:t xml:space="preserve">Emergency Medicine Breakout Group </w:t>
            </w:r>
          </w:p>
          <w:p w14:paraId="0767FE7C" w14:textId="27C67FD5" w:rsidR="005265E9" w:rsidRPr="000D48B2" w:rsidRDefault="005265E9" w:rsidP="005265E9">
            <w:pPr>
              <w:tabs>
                <w:tab w:val="left" w:pos="810"/>
              </w:tabs>
              <w:ind w:right="-360"/>
              <w:rPr>
                <w:iCs/>
              </w:rPr>
            </w:pPr>
            <w:r w:rsidRPr="000D48B2">
              <w:rPr>
                <w:iCs/>
              </w:rPr>
              <w:t>The Opiate Crisis (With Ethics) (Cancelled Due to COVID)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9A8D06" w14:textId="0522DA23" w:rsidR="005265E9" w:rsidRPr="000D48B2" w:rsidRDefault="005265E9" w:rsidP="005265E9">
            <w:pPr>
              <w:pStyle w:val="NormalWeb"/>
              <w:spacing w:before="0" w:beforeAutospacing="0" w:after="0" w:afterAutospacing="0"/>
              <w:outlineLvl w:val="0"/>
              <w:rPr>
                <w:iCs/>
              </w:rPr>
            </w:pPr>
            <w:r w:rsidRPr="000D48B2">
              <w:rPr>
                <w:iCs/>
              </w:rPr>
              <w:t>Fort Worth, TX</w:t>
            </w:r>
          </w:p>
        </w:tc>
      </w:tr>
      <w:tr w:rsidR="005265E9" w:rsidRPr="002E0E97" w14:paraId="44D4DFD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2CDDA1" w14:textId="25171655" w:rsidR="005265E9" w:rsidRPr="00C825BF" w:rsidRDefault="005265E9" w:rsidP="005265E9">
            <w:pPr>
              <w:pStyle w:val="CommentText"/>
              <w:tabs>
                <w:tab w:val="left" w:pos="3214"/>
              </w:tabs>
              <w:outlineLvl w:val="0"/>
              <w:rPr>
                <w:iCs/>
                <w:sz w:val="24"/>
                <w:szCs w:val="24"/>
              </w:rPr>
            </w:pPr>
            <w:r w:rsidRPr="00C825BF">
              <w:rPr>
                <w:iCs/>
                <w:sz w:val="24"/>
                <w:szCs w:val="24"/>
              </w:rPr>
              <w:t>2020 –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C07567" w14:textId="77777777" w:rsidR="005265E9" w:rsidRPr="000D48B2" w:rsidRDefault="005265E9" w:rsidP="005265E9">
            <w:pPr>
              <w:textAlignment w:val="baseline"/>
              <w:rPr>
                <w:iCs/>
              </w:rPr>
            </w:pPr>
            <w:r w:rsidRPr="000D48B2">
              <w:rPr>
                <w:iCs/>
              </w:rPr>
              <w:t xml:space="preserve">Pediatric Environmental Specialty Health Unit, </w:t>
            </w:r>
          </w:p>
          <w:p w14:paraId="6224430C" w14:textId="3598D599" w:rsidR="005265E9" w:rsidRPr="000D48B2" w:rsidRDefault="005265E9" w:rsidP="005265E9">
            <w:pPr>
              <w:textAlignment w:val="baseline"/>
              <w:rPr>
                <w:iCs/>
              </w:rPr>
            </w:pPr>
            <w:r w:rsidRPr="000D48B2">
              <w:rPr>
                <w:iCs/>
              </w:rPr>
              <w:t>EPA Region 6</w:t>
            </w:r>
            <w:r>
              <w:rPr>
                <w:iCs/>
              </w:rPr>
              <w:t xml:space="preserve">    </w:t>
            </w:r>
            <w:r w:rsidRPr="000D48B2">
              <w:rPr>
                <w:iCs/>
              </w:rPr>
              <w:t>Grand Rounds Webinar</w:t>
            </w:r>
          </w:p>
          <w:p w14:paraId="283F44AE" w14:textId="242D0571" w:rsidR="005265E9" w:rsidRPr="000D48B2" w:rsidRDefault="005265E9" w:rsidP="005265E9">
            <w:pPr>
              <w:tabs>
                <w:tab w:val="left" w:pos="810"/>
              </w:tabs>
              <w:ind w:right="-360"/>
              <w:rPr>
                <w:iCs/>
              </w:rPr>
            </w:pPr>
            <w:r w:rsidRPr="000D48B2">
              <w:rPr>
                <w:iCs/>
              </w:rPr>
              <w:t>It Happens – Mercury</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3A7CDD" w14:textId="6E3690F9"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020C754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CE5E3B" w14:textId="3E6480E4" w:rsidR="005265E9" w:rsidRPr="00C825BF" w:rsidRDefault="005265E9" w:rsidP="005265E9">
            <w:pPr>
              <w:pStyle w:val="CommentText"/>
              <w:tabs>
                <w:tab w:val="left" w:pos="3214"/>
              </w:tabs>
              <w:outlineLvl w:val="0"/>
              <w:rPr>
                <w:iCs/>
                <w:sz w:val="24"/>
                <w:szCs w:val="24"/>
              </w:rPr>
            </w:pPr>
            <w:r w:rsidRPr="00C825BF">
              <w:rPr>
                <w:iCs/>
                <w:sz w:val="24"/>
                <w:szCs w:val="24"/>
              </w:rPr>
              <w:t>2020 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B17BFA" w14:textId="77777777" w:rsidR="005265E9" w:rsidRPr="000D48B2" w:rsidRDefault="005265E9" w:rsidP="005265E9">
            <w:pPr>
              <w:textAlignment w:val="baseline"/>
              <w:rPr>
                <w:iCs/>
              </w:rPr>
            </w:pPr>
            <w:r w:rsidRPr="000D48B2">
              <w:rPr>
                <w:iCs/>
              </w:rPr>
              <w:t xml:space="preserve">Templeton Demographics Consortium </w:t>
            </w:r>
          </w:p>
          <w:p w14:paraId="23EDF4CC" w14:textId="77777777" w:rsidR="005265E9" w:rsidRPr="000D48B2" w:rsidRDefault="005265E9" w:rsidP="005265E9">
            <w:pPr>
              <w:textAlignment w:val="baseline"/>
              <w:rPr>
                <w:iCs/>
              </w:rPr>
            </w:pPr>
            <w:r w:rsidRPr="000D48B2">
              <w:rPr>
                <w:iCs/>
              </w:rPr>
              <w:t>Southern Regional School Districts</w:t>
            </w:r>
          </w:p>
          <w:p w14:paraId="1201C7EA" w14:textId="7AD4FAD1" w:rsidR="005265E9" w:rsidRPr="000D48B2" w:rsidRDefault="005265E9" w:rsidP="005265E9">
            <w:pPr>
              <w:tabs>
                <w:tab w:val="left" w:pos="810"/>
              </w:tabs>
              <w:ind w:right="-360"/>
              <w:rPr>
                <w:iCs/>
              </w:rPr>
            </w:pPr>
            <w:r w:rsidRPr="000D48B2">
              <w:rPr>
                <w:iCs/>
              </w:rPr>
              <w:t>COVID Update Webinar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5F249C" w14:textId="57A7136B"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18F0B2B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1C86B8" w14:textId="3FA0D480" w:rsidR="005265E9" w:rsidRPr="00C825BF" w:rsidRDefault="005265E9" w:rsidP="005265E9">
            <w:pPr>
              <w:pStyle w:val="CommentText"/>
              <w:tabs>
                <w:tab w:val="left" w:pos="3214"/>
              </w:tabs>
              <w:outlineLvl w:val="0"/>
              <w:rPr>
                <w:iCs/>
                <w:sz w:val="24"/>
                <w:szCs w:val="24"/>
              </w:rPr>
            </w:pPr>
            <w:r w:rsidRPr="00C825BF">
              <w:rPr>
                <w:iCs/>
                <w:sz w:val="24"/>
                <w:szCs w:val="24"/>
              </w:rPr>
              <w:t>2020 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63DB08" w14:textId="56871A77" w:rsidR="005265E9" w:rsidRPr="000D48B2" w:rsidRDefault="005265E9" w:rsidP="005265E9">
            <w:pPr>
              <w:textAlignment w:val="baseline"/>
              <w:rPr>
                <w:iCs/>
              </w:rPr>
            </w:pPr>
            <w:r w:rsidRPr="000D48B2">
              <w:rPr>
                <w:iCs/>
              </w:rPr>
              <w:t>Critical Care Nursing Residency,</w:t>
            </w:r>
            <w:r>
              <w:rPr>
                <w:iCs/>
              </w:rPr>
              <w:t xml:space="preserve"> </w:t>
            </w:r>
            <w:r w:rsidRPr="000D48B2">
              <w:rPr>
                <w:iCs/>
              </w:rPr>
              <w:t xml:space="preserve">Parkland Memorial Hospital </w:t>
            </w:r>
          </w:p>
          <w:p w14:paraId="6168F358" w14:textId="55D6795A" w:rsidR="005265E9" w:rsidRPr="000D48B2" w:rsidRDefault="005265E9" w:rsidP="005265E9">
            <w:pPr>
              <w:tabs>
                <w:tab w:val="left" w:pos="810"/>
              </w:tabs>
              <w:ind w:right="-360"/>
              <w:rPr>
                <w:iCs/>
              </w:rPr>
            </w:pPr>
            <w:r w:rsidRPr="000D48B2">
              <w:rPr>
                <w:iCs/>
              </w:rPr>
              <w:t xml:space="preserve">Addiction 101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4C6CA5" w14:textId="1FFA5B6C"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E139A6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C0FDCE" w14:textId="6291FD06" w:rsidR="005265E9" w:rsidRPr="00C825BF" w:rsidRDefault="005265E9" w:rsidP="005265E9">
            <w:pPr>
              <w:pStyle w:val="CommentText"/>
              <w:tabs>
                <w:tab w:val="left" w:pos="3214"/>
              </w:tabs>
              <w:outlineLvl w:val="0"/>
              <w:rPr>
                <w:iCs/>
                <w:sz w:val="24"/>
                <w:szCs w:val="24"/>
              </w:rPr>
            </w:pPr>
            <w:r w:rsidRPr="00C825BF">
              <w:rPr>
                <w:iCs/>
                <w:sz w:val="24"/>
                <w:szCs w:val="24"/>
              </w:rPr>
              <w:t>2020 Dec</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A4B144" w14:textId="77777777" w:rsidR="005265E9" w:rsidRDefault="005265E9" w:rsidP="005265E9">
            <w:pPr>
              <w:textAlignment w:val="baseline"/>
              <w:rPr>
                <w:iCs/>
              </w:rPr>
            </w:pPr>
            <w:r w:rsidRPr="000D48B2">
              <w:rPr>
                <w:iCs/>
              </w:rPr>
              <w:t xml:space="preserve">Internal Medicine Hospital Medicine </w:t>
            </w:r>
          </w:p>
          <w:p w14:paraId="6A312843" w14:textId="77777777" w:rsidR="005265E9" w:rsidRPr="000D48B2" w:rsidRDefault="005265E9" w:rsidP="005265E9">
            <w:pPr>
              <w:textAlignment w:val="baseline"/>
              <w:rPr>
                <w:iCs/>
              </w:rPr>
            </w:pPr>
            <w:r w:rsidRPr="000D48B2">
              <w:rPr>
                <w:iCs/>
              </w:rPr>
              <w:t>Patient Safety Conference</w:t>
            </w:r>
          </w:p>
          <w:p w14:paraId="13D5C977" w14:textId="7AE272C5" w:rsidR="005265E9" w:rsidRPr="000D48B2" w:rsidRDefault="005265E9" w:rsidP="005265E9">
            <w:pPr>
              <w:tabs>
                <w:tab w:val="left" w:pos="810"/>
              </w:tabs>
              <w:ind w:right="-360"/>
              <w:rPr>
                <w:iCs/>
              </w:rPr>
            </w:pPr>
            <w:r w:rsidRPr="000D48B2">
              <w:rPr>
                <w:iCs/>
              </w:rPr>
              <w:t>Discussant on Botulism Case and Tetanus Case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59E700" w14:textId="77777777" w:rsidR="005265E9" w:rsidRPr="000D48B2" w:rsidRDefault="005265E9" w:rsidP="005265E9">
            <w:pPr>
              <w:textAlignment w:val="baseline"/>
              <w:rPr>
                <w:iCs/>
              </w:rPr>
            </w:pPr>
            <w:r w:rsidRPr="000D48B2">
              <w:rPr>
                <w:iCs/>
              </w:rPr>
              <w:t>Webinar</w:t>
            </w:r>
          </w:p>
          <w:p w14:paraId="0B9E9700" w14:textId="7FFFD984"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003EEA3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C479F8" w14:textId="15489A16" w:rsidR="005265E9" w:rsidRPr="00C825BF" w:rsidRDefault="005265E9" w:rsidP="005265E9">
            <w:pPr>
              <w:pStyle w:val="CommentText"/>
              <w:tabs>
                <w:tab w:val="left" w:pos="3214"/>
              </w:tabs>
              <w:outlineLvl w:val="0"/>
              <w:rPr>
                <w:iCs/>
                <w:sz w:val="24"/>
                <w:szCs w:val="24"/>
              </w:rPr>
            </w:pPr>
            <w:r w:rsidRPr="00C825BF">
              <w:rPr>
                <w:iCs/>
                <w:sz w:val="24"/>
                <w:szCs w:val="24"/>
              </w:rPr>
              <w:t>2021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A423C0" w14:textId="77777777" w:rsidR="005265E9" w:rsidRDefault="005265E9" w:rsidP="005265E9">
            <w:pPr>
              <w:textAlignment w:val="baseline"/>
              <w:rPr>
                <w:iCs/>
              </w:rPr>
            </w:pPr>
            <w:r w:rsidRPr="000D48B2">
              <w:rPr>
                <w:iCs/>
              </w:rPr>
              <w:t xml:space="preserve">University of Texas at Arlington School of Social Work. </w:t>
            </w:r>
          </w:p>
          <w:p w14:paraId="1D4BFEA8" w14:textId="4D84F47C" w:rsidR="005265E9" w:rsidRPr="000D48B2" w:rsidRDefault="005265E9" w:rsidP="005265E9">
            <w:pPr>
              <w:textAlignment w:val="baseline"/>
              <w:rPr>
                <w:iCs/>
              </w:rPr>
            </w:pPr>
            <w:r w:rsidRPr="000D48B2">
              <w:rPr>
                <w:iCs/>
              </w:rPr>
              <w:lastRenderedPageBreak/>
              <w:t xml:space="preserve">Masters Class on Addiction. </w:t>
            </w:r>
          </w:p>
          <w:p w14:paraId="1A880214" w14:textId="07754382" w:rsidR="005265E9" w:rsidRPr="000D48B2" w:rsidRDefault="005265E9" w:rsidP="005265E9">
            <w:pPr>
              <w:tabs>
                <w:tab w:val="left" w:pos="810"/>
              </w:tabs>
              <w:ind w:right="-360"/>
              <w:rPr>
                <w:iCs/>
              </w:rPr>
            </w:pPr>
            <w:r w:rsidRPr="000D48B2">
              <w:rPr>
                <w:iCs/>
              </w:rPr>
              <w:t xml:space="preserve">Physical Dependence vs. Addiction and MAT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C46AB7" w14:textId="38AB88DA" w:rsidR="005265E9" w:rsidRPr="000D48B2" w:rsidRDefault="005265E9" w:rsidP="005265E9">
            <w:pPr>
              <w:pStyle w:val="NormalWeb"/>
              <w:spacing w:before="0" w:beforeAutospacing="0" w:after="0" w:afterAutospacing="0"/>
              <w:outlineLvl w:val="0"/>
              <w:rPr>
                <w:iCs/>
              </w:rPr>
            </w:pPr>
            <w:r w:rsidRPr="000D48B2">
              <w:rPr>
                <w:iCs/>
              </w:rPr>
              <w:lastRenderedPageBreak/>
              <w:t>Dallas, TX</w:t>
            </w:r>
          </w:p>
        </w:tc>
      </w:tr>
      <w:tr w:rsidR="005265E9" w:rsidRPr="002E0E97" w14:paraId="74E0F17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DEF5D4" w14:textId="27ADD6A2" w:rsidR="005265E9" w:rsidRPr="00C825BF" w:rsidRDefault="005265E9" w:rsidP="005265E9">
            <w:pPr>
              <w:pStyle w:val="CommentText"/>
              <w:tabs>
                <w:tab w:val="left" w:pos="3214"/>
              </w:tabs>
              <w:outlineLvl w:val="0"/>
              <w:rPr>
                <w:iCs/>
                <w:sz w:val="24"/>
                <w:szCs w:val="24"/>
              </w:rPr>
            </w:pPr>
            <w:r w:rsidRPr="00C825BF">
              <w:rPr>
                <w:iCs/>
                <w:sz w:val="24"/>
                <w:szCs w:val="24"/>
              </w:rPr>
              <w:t>2021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0FCA9C" w14:textId="77777777" w:rsidR="005265E9" w:rsidRPr="000D48B2" w:rsidRDefault="005265E9" w:rsidP="005265E9">
            <w:pPr>
              <w:textAlignment w:val="baseline"/>
              <w:rPr>
                <w:iCs/>
              </w:rPr>
            </w:pPr>
            <w:r w:rsidRPr="000D48B2">
              <w:rPr>
                <w:iCs/>
              </w:rPr>
              <w:t>Parkland Nurse Internship Program</w:t>
            </w:r>
          </w:p>
          <w:p w14:paraId="2E8993C1" w14:textId="1FDCA0A2" w:rsidR="005265E9" w:rsidRPr="000D48B2" w:rsidRDefault="005265E9" w:rsidP="005265E9">
            <w:pPr>
              <w:tabs>
                <w:tab w:val="left" w:pos="810"/>
              </w:tabs>
              <w:ind w:right="-360"/>
              <w:rPr>
                <w:iCs/>
              </w:rPr>
            </w:pPr>
            <w:r w:rsidRPr="000D48B2">
              <w:rPr>
                <w:iCs/>
              </w:rPr>
              <w:t>Alcohol Withdrawal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F62B1D" w14:textId="6E0B3825"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14C665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44CD8D" w14:textId="3F75E6B7" w:rsidR="005265E9" w:rsidRPr="00C825BF" w:rsidRDefault="005265E9" w:rsidP="005265E9">
            <w:pPr>
              <w:pStyle w:val="CommentText"/>
              <w:tabs>
                <w:tab w:val="left" w:pos="3214"/>
              </w:tabs>
              <w:outlineLvl w:val="0"/>
              <w:rPr>
                <w:iCs/>
                <w:sz w:val="24"/>
                <w:szCs w:val="24"/>
              </w:rPr>
            </w:pPr>
            <w:r w:rsidRPr="00C825BF">
              <w:rPr>
                <w:iCs/>
                <w:sz w:val="24"/>
                <w:szCs w:val="24"/>
              </w:rPr>
              <w:t>2021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AF48B4" w14:textId="77777777" w:rsidR="005265E9" w:rsidRDefault="005265E9" w:rsidP="005265E9">
            <w:pPr>
              <w:textAlignment w:val="baseline"/>
              <w:rPr>
                <w:iCs/>
                <w:szCs w:val="18"/>
              </w:rPr>
            </w:pPr>
            <w:r w:rsidRPr="000D48B2">
              <w:rPr>
                <w:iCs/>
                <w:szCs w:val="18"/>
              </w:rPr>
              <w:t xml:space="preserve">University of Texas at Arlington School of Social Work. </w:t>
            </w:r>
          </w:p>
          <w:p w14:paraId="2920DD50" w14:textId="2F82C43E" w:rsidR="005265E9" w:rsidRPr="000D48B2" w:rsidRDefault="005265E9" w:rsidP="005265E9">
            <w:pPr>
              <w:textAlignment w:val="baseline"/>
              <w:rPr>
                <w:iCs/>
                <w:szCs w:val="18"/>
              </w:rPr>
            </w:pPr>
            <w:r w:rsidRPr="000D48B2">
              <w:rPr>
                <w:iCs/>
                <w:szCs w:val="18"/>
              </w:rPr>
              <w:t>Masters Class on Addiction.</w:t>
            </w:r>
          </w:p>
          <w:p w14:paraId="7E8E6E10" w14:textId="6CD70FF0" w:rsidR="005265E9" w:rsidRPr="000D48B2" w:rsidRDefault="005265E9" w:rsidP="005265E9">
            <w:pPr>
              <w:tabs>
                <w:tab w:val="left" w:pos="810"/>
              </w:tabs>
              <w:ind w:right="-360"/>
              <w:rPr>
                <w:iCs/>
              </w:rPr>
            </w:pPr>
            <w:r w:rsidRPr="000D48B2">
              <w:rPr>
                <w:iCs/>
                <w:szCs w:val="18"/>
              </w:rPr>
              <w:t>Opioid Topics Pertinent to Pregnant Women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2165D5" w14:textId="118B6E24"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0F56CBA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1E00F" w14:textId="2D0D099C" w:rsidR="005265E9" w:rsidRPr="00C825BF" w:rsidRDefault="005265E9" w:rsidP="005265E9">
            <w:pPr>
              <w:pStyle w:val="CommentText"/>
              <w:tabs>
                <w:tab w:val="left" w:pos="3214"/>
              </w:tabs>
              <w:outlineLvl w:val="0"/>
              <w:rPr>
                <w:iCs/>
                <w:sz w:val="24"/>
                <w:szCs w:val="24"/>
              </w:rPr>
            </w:pPr>
            <w:r w:rsidRPr="00C825BF">
              <w:rPr>
                <w:iCs/>
                <w:sz w:val="24"/>
                <w:szCs w:val="24"/>
              </w:rPr>
              <w:t>2021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59223A" w14:textId="77777777" w:rsidR="005265E9" w:rsidRDefault="005265E9" w:rsidP="005265E9">
            <w:pPr>
              <w:textAlignment w:val="baseline"/>
              <w:rPr>
                <w:iCs/>
              </w:rPr>
            </w:pPr>
            <w:r w:rsidRPr="000D48B2">
              <w:rPr>
                <w:iCs/>
              </w:rPr>
              <w:t xml:space="preserve">University of Texas at Arlington School of Social Work. </w:t>
            </w:r>
          </w:p>
          <w:p w14:paraId="683677CB" w14:textId="0AEEFC7E" w:rsidR="005265E9" w:rsidRPr="000D48B2" w:rsidRDefault="005265E9" w:rsidP="005265E9">
            <w:pPr>
              <w:textAlignment w:val="baseline"/>
              <w:rPr>
                <w:iCs/>
              </w:rPr>
            </w:pPr>
            <w:r w:rsidRPr="000D48B2">
              <w:rPr>
                <w:iCs/>
              </w:rPr>
              <w:t>Masters Class on Addiction.</w:t>
            </w:r>
          </w:p>
          <w:p w14:paraId="539D8893" w14:textId="0C9E8396" w:rsidR="005265E9" w:rsidRPr="000D48B2" w:rsidRDefault="005265E9" w:rsidP="005265E9">
            <w:pPr>
              <w:tabs>
                <w:tab w:val="left" w:pos="810"/>
              </w:tabs>
              <w:ind w:right="-360"/>
              <w:rPr>
                <w:iCs/>
              </w:rPr>
            </w:pPr>
            <w:r w:rsidRPr="000D48B2">
              <w:rPr>
                <w:iCs/>
              </w:rPr>
              <w:t xml:space="preserve">Treatment of Opioid Use Disorder – Methadone and Buprenorphine – The Important Details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8D432C" w14:textId="382AC6FE"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3CDB6EC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BB1FFB" w14:textId="5C20CC46" w:rsidR="005265E9" w:rsidRPr="00C825BF" w:rsidRDefault="005265E9" w:rsidP="005265E9">
            <w:pPr>
              <w:pStyle w:val="CommentText"/>
              <w:tabs>
                <w:tab w:val="left" w:pos="3214"/>
              </w:tabs>
              <w:outlineLvl w:val="0"/>
              <w:rPr>
                <w:iCs/>
                <w:sz w:val="24"/>
                <w:szCs w:val="24"/>
              </w:rPr>
            </w:pPr>
            <w:r w:rsidRPr="00C825BF">
              <w:rPr>
                <w:iCs/>
                <w:sz w:val="24"/>
                <w:szCs w:val="24"/>
              </w:rPr>
              <w:t>2021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4976A3" w14:textId="77777777" w:rsidR="005265E9" w:rsidRPr="000D48B2" w:rsidRDefault="005265E9" w:rsidP="005265E9">
            <w:pPr>
              <w:textAlignment w:val="baseline"/>
              <w:rPr>
                <w:iCs/>
              </w:rPr>
            </w:pPr>
            <w:r w:rsidRPr="000D48B2">
              <w:rPr>
                <w:iCs/>
              </w:rPr>
              <w:t>Pediatric Emergency Medicine Grand Rounds</w:t>
            </w:r>
          </w:p>
          <w:p w14:paraId="2A5949EC" w14:textId="77777777" w:rsidR="005265E9" w:rsidRPr="000D48B2" w:rsidRDefault="005265E9" w:rsidP="005265E9">
            <w:pPr>
              <w:textAlignment w:val="baseline"/>
              <w:rPr>
                <w:iCs/>
              </w:rPr>
            </w:pPr>
            <w:r w:rsidRPr="000D48B2">
              <w:rPr>
                <w:iCs/>
              </w:rPr>
              <w:t>Childrens Health</w:t>
            </w:r>
          </w:p>
          <w:p w14:paraId="1DC6C2CB" w14:textId="3E759C34" w:rsidR="005265E9" w:rsidRPr="000D48B2" w:rsidRDefault="005265E9" w:rsidP="005265E9">
            <w:pPr>
              <w:tabs>
                <w:tab w:val="left" w:pos="810"/>
              </w:tabs>
              <w:ind w:right="-360"/>
              <w:rPr>
                <w:iCs/>
              </w:rPr>
            </w:pPr>
            <w:r w:rsidRPr="000D48B2">
              <w:rPr>
                <w:iCs/>
              </w:rPr>
              <w:t>Addiction – The Opioid Crisis – Health Care Imperatives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2B9AB8" w14:textId="40F65CF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8FAADA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92854F" w14:textId="46587286" w:rsidR="005265E9" w:rsidRPr="00C825BF" w:rsidRDefault="005265E9" w:rsidP="005265E9">
            <w:pPr>
              <w:pStyle w:val="CommentText"/>
              <w:tabs>
                <w:tab w:val="left" w:pos="3214"/>
              </w:tabs>
              <w:outlineLvl w:val="0"/>
              <w:rPr>
                <w:iCs/>
                <w:sz w:val="24"/>
                <w:szCs w:val="24"/>
              </w:rPr>
            </w:pPr>
            <w:r w:rsidRPr="00C825BF">
              <w:rPr>
                <w:iCs/>
                <w:sz w:val="24"/>
                <w:szCs w:val="24"/>
              </w:rPr>
              <w:t>2021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2E6AE0" w14:textId="77777777" w:rsidR="005265E9" w:rsidRPr="000D48B2" w:rsidRDefault="005265E9" w:rsidP="005265E9">
            <w:pPr>
              <w:textAlignment w:val="baseline"/>
              <w:rPr>
                <w:iCs/>
              </w:rPr>
            </w:pPr>
            <w:r w:rsidRPr="000D48B2">
              <w:rPr>
                <w:iCs/>
              </w:rPr>
              <w:t>Infectious Disease and Geographic Medicine Grand Rounds</w:t>
            </w:r>
          </w:p>
          <w:p w14:paraId="71C6F84D" w14:textId="77777777" w:rsidR="005265E9" w:rsidRPr="000D48B2" w:rsidRDefault="005265E9" w:rsidP="005265E9">
            <w:pPr>
              <w:textAlignment w:val="baseline"/>
              <w:rPr>
                <w:iCs/>
              </w:rPr>
            </w:pPr>
            <w:r w:rsidRPr="000D48B2">
              <w:rPr>
                <w:iCs/>
              </w:rPr>
              <w:t>UT Southwestern Medical Center</w:t>
            </w:r>
          </w:p>
          <w:p w14:paraId="731100A3" w14:textId="79309582" w:rsidR="005265E9" w:rsidRPr="000D48B2" w:rsidRDefault="005265E9" w:rsidP="005265E9">
            <w:pPr>
              <w:tabs>
                <w:tab w:val="left" w:pos="810"/>
              </w:tabs>
              <w:ind w:right="-360"/>
              <w:rPr>
                <w:iCs/>
              </w:rPr>
            </w:pPr>
            <w:r w:rsidRPr="000D48B2">
              <w:rPr>
                <w:iCs/>
              </w:rPr>
              <w:t>Addiction &amp; The Opioid Crisis…What do we do?</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525E5B" w14:textId="57E4A006"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58EC381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090B8D" w14:textId="78DBF37F" w:rsidR="005265E9" w:rsidRPr="00C825BF" w:rsidRDefault="005265E9" w:rsidP="005265E9">
            <w:pPr>
              <w:pStyle w:val="CommentText"/>
              <w:tabs>
                <w:tab w:val="left" w:pos="3214"/>
              </w:tabs>
              <w:outlineLvl w:val="0"/>
              <w:rPr>
                <w:iCs/>
                <w:sz w:val="24"/>
                <w:szCs w:val="24"/>
              </w:rPr>
            </w:pPr>
            <w:r w:rsidRPr="00C825BF">
              <w:rPr>
                <w:iCs/>
                <w:sz w:val="24"/>
                <w:szCs w:val="24"/>
              </w:rPr>
              <w:t>2021 Apr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194FDE" w14:textId="77777777" w:rsidR="005265E9" w:rsidRPr="000D48B2" w:rsidRDefault="005265E9" w:rsidP="005265E9">
            <w:pPr>
              <w:textAlignment w:val="baseline"/>
              <w:rPr>
                <w:iCs/>
              </w:rPr>
            </w:pPr>
            <w:r w:rsidRPr="000D48B2">
              <w:rPr>
                <w:iCs/>
              </w:rPr>
              <w:t>Dallas County Public Defenders Office</w:t>
            </w:r>
          </w:p>
          <w:p w14:paraId="580CF99C" w14:textId="3E761C5B" w:rsidR="005265E9" w:rsidRPr="000D48B2" w:rsidRDefault="005265E9" w:rsidP="005265E9">
            <w:pPr>
              <w:tabs>
                <w:tab w:val="left" w:pos="810"/>
              </w:tabs>
              <w:ind w:right="-360"/>
              <w:rPr>
                <w:iCs/>
              </w:rPr>
            </w:pPr>
            <w:r w:rsidRPr="000D48B2">
              <w:rPr>
                <w:iCs/>
              </w:rPr>
              <w:t>Opioid Addiction &amp; its Treatment…&amp;</w:t>
            </w:r>
            <w:r w:rsidRPr="000D48B2">
              <w:rPr>
                <w:iCs/>
              </w:rPr>
              <w:br/>
              <w:t>Parkland’s Addiction Programs for Women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D0CA44" w14:textId="3322B829"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B17FB0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1AD2C1" w14:textId="55FFC580" w:rsidR="005265E9" w:rsidRPr="00C825BF" w:rsidRDefault="005265E9" w:rsidP="005265E9">
            <w:pPr>
              <w:pStyle w:val="CommentText"/>
              <w:tabs>
                <w:tab w:val="left" w:pos="3214"/>
              </w:tabs>
              <w:outlineLvl w:val="0"/>
              <w:rPr>
                <w:iCs/>
                <w:sz w:val="24"/>
                <w:szCs w:val="24"/>
              </w:rPr>
            </w:pPr>
            <w:r w:rsidRPr="00C825BF">
              <w:rPr>
                <w:iCs/>
                <w:sz w:val="24"/>
                <w:szCs w:val="24"/>
              </w:rPr>
              <w:t>2021 Apr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6CCF43" w14:textId="77777777" w:rsidR="005265E9" w:rsidRDefault="005265E9" w:rsidP="005265E9">
            <w:pPr>
              <w:textAlignment w:val="baseline"/>
              <w:rPr>
                <w:iCs/>
              </w:rPr>
            </w:pPr>
            <w:r w:rsidRPr="000D48B2">
              <w:rPr>
                <w:iCs/>
              </w:rPr>
              <w:t xml:space="preserve">University of Texas at Arlington School of Social Work. </w:t>
            </w:r>
          </w:p>
          <w:p w14:paraId="504899B7" w14:textId="641478D7" w:rsidR="005265E9" w:rsidRPr="000D48B2" w:rsidRDefault="005265E9" w:rsidP="005265E9">
            <w:pPr>
              <w:textAlignment w:val="baseline"/>
              <w:rPr>
                <w:iCs/>
              </w:rPr>
            </w:pPr>
            <w:r w:rsidRPr="000D48B2">
              <w:rPr>
                <w:iCs/>
              </w:rPr>
              <w:t>Masters Class on Addiction.</w:t>
            </w:r>
          </w:p>
          <w:p w14:paraId="5813FD12" w14:textId="0C3DCFA2" w:rsidR="005265E9" w:rsidRPr="000D48B2" w:rsidRDefault="005265E9" w:rsidP="005265E9">
            <w:pPr>
              <w:tabs>
                <w:tab w:val="left" w:pos="810"/>
              </w:tabs>
              <w:ind w:right="-360"/>
              <w:rPr>
                <w:iCs/>
              </w:rPr>
            </w:pPr>
            <w:r w:rsidRPr="000D48B2">
              <w:rPr>
                <w:iCs/>
              </w:rPr>
              <w:t>Marijuana</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E075E8" w14:textId="3A533EA3"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4E1A577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15B04D" w14:textId="2696C351" w:rsidR="005265E9" w:rsidRPr="00C825BF" w:rsidRDefault="005265E9" w:rsidP="005265E9">
            <w:pPr>
              <w:pStyle w:val="CommentText"/>
              <w:tabs>
                <w:tab w:val="left" w:pos="3214"/>
              </w:tabs>
              <w:outlineLvl w:val="0"/>
              <w:rPr>
                <w:iCs/>
                <w:sz w:val="24"/>
                <w:szCs w:val="24"/>
              </w:rPr>
            </w:pPr>
            <w:r w:rsidRPr="00C825BF">
              <w:rPr>
                <w:iCs/>
                <w:sz w:val="24"/>
                <w:szCs w:val="24"/>
              </w:rPr>
              <w:t>2021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25A36E" w14:textId="77777777" w:rsidR="005265E9" w:rsidRDefault="005265E9" w:rsidP="005265E9">
            <w:pPr>
              <w:textAlignment w:val="baseline"/>
              <w:rPr>
                <w:iCs/>
              </w:rPr>
            </w:pPr>
            <w:r w:rsidRPr="000D48B2">
              <w:rPr>
                <w:iCs/>
              </w:rPr>
              <w:t xml:space="preserve">University of Texas at Arlington School of Social Work. </w:t>
            </w:r>
          </w:p>
          <w:p w14:paraId="00CFB493" w14:textId="6957FA2E" w:rsidR="005265E9" w:rsidRPr="000D48B2" w:rsidRDefault="005265E9" w:rsidP="005265E9">
            <w:pPr>
              <w:textAlignment w:val="baseline"/>
              <w:rPr>
                <w:iCs/>
              </w:rPr>
            </w:pPr>
            <w:r w:rsidRPr="000D48B2">
              <w:rPr>
                <w:iCs/>
              </w:rPr>
              <w:t>Masters Class on Addiction.</w:t>
            </w:r>
          </w:p>
          <w:p w14:paraId="6F194F8A" w14:textId="3B4F1D15" w:rsidR="005265E9" w:rsidRPr="000D48B2" w:rsidRDefault="005265E9" w:rsidP="005265E9">
            <w:pPr>
              <w:tabs>
                <w:tab w:val="left" w:pos="810"/>
              </w:tabs>
              <w:ind w:right="-360"/>
              <w:rPr>
                <w:iCs/>
              </w:rPr>
            </w:pPr>
            <w:r w:rsidRPr="000D48B2">
              <w:rPr>
                <w:iCs/>
              </w:rPr>
              <w:t>Drug Testing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0D4B9B" w14:textId="651B7283"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7A9550F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774621" w14:textId="6905069F" w:rsidR="005265E9" w:rsidRPr="00C825BF" w:rsidRDefault="005265E9" w:rsidP="005265E9">
            <w:pPr>
              <w:pStyle w:val="CommentText"/>
              <w:tabs>
                <w:tab w:val="left" w:pos="3214"/>
              </w:tabs>
              <w:outlineLvl w:val="0"/>
              <w:rPr>
                <w:iCs/>
                <w:sz w:val="24"/>
                <w:szCs w:val="24"/>
              </w:rPr>
            </w:pPr>
            <w:r w:rsidRPr="00C825BF">
              <w:rPr>
                <w:iCs/>
                <w:sz w:val="24"/>
                <w:szCs w:val="24"/>
              </w:rPr>
              <w:t>2021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DBE558" w14:textId="77777777" w:rsidR="005265E9" w:rsidRPr="000D48B2" w:rsidRDefault="005265E9" w:rsidP="005265E9">
            <w:pPr>
              <w:textAlignment w:val="baseline"/>
              <w:rPr>
                <w:iCs/>
              </w:rPr>
            </w:pPr>
            <w:r w:rsidRPr="000D48B2">
              <w:rPr>
                <w:iCs/>
              </w:rPr>
              <w:t>Psychiatry Residency M&amp;M Conference; UTSW</w:t>
            </w:r>
          </w:p>
          <w:p w14:paraId="11C9FFD6" w14:textId="0EFA23CF" w:rsidR="005265E9" w:rsidRPr="000D48B2" w:rsidRDefault="005265E9" w:rsidP="005265E9">
            <w:pPr>
              <w:tabs>
                <w:tab w:val="left" w:pos="810"/>
              </w:tabs>
              <w:ind w:right="-360"/>
              <w:rPr>
                <w:iCs/>
              </w:rPr>
            </w:pPr>
            <w:r w:rsidRPr="000D48B2">
              <w:rPr>
                <w:iCs/>
              </w:rPr>
              <w:t>Forensic Assessment of a Case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686FCA" w14:textId="2D3C7094"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2C2D1F2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82CA54" w14:textId="02B79B79" w:rsidR="005265E9" w:rsidRPr="00C825BF" w:rsidRDefault="005265E9" w:rsidP="005265E9">
            <w:pPr>
              <w:pStyle w:val="CommentText"/>
              <w:tabs>
                <w:tab w:val="left" w:pos="3214"/>
              </w:tabs>
              <w:outlineLvl w:val="0"/>
              <w:rPr>
                <w:iCs/>
                <w:sz w:val="24"/>
                <w:szCs w:val="24"/>
              </w:rPr>
            </w:pPr>
            <w:r w:rsidRPr="00C825BF">
              <w:rPr>
                <w:iCs/>
                <w:sz w:val="24"/>
                <w:szCs w:val="24"/>
              </w:rPr>
              <w:t>2021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D4278B" w14:textId="77777777" w:rsidR="005265E9" w:rsidRPr="000D48B2" w:rsidRDefault="005265E9" w:rsidP="005265E9">
            <w:pPr>
              <w:textAlignment w:val="baseline"/>
              <w:rPr>
                <w:iCs/>
              </w:rPr>
            </w:pPr>
            <w:r w:rsidRPr="000D48B2">
              <w:rPr>
                <w:iCs/>
              </w:rPr>
              <w:t>TexMed 2021for State of Texas</w:t>
            </w:r>
          </w:p>
          <w:p w14:paraId="2A98E577" w14:textId="5DFDD2A1" w:rsidR="005265E9" w:rsidRPr="000D48B2" w:rsidRDefault="005265E9" w:rsidP="005265E9">
            <w:pPr>
              <w:tabs>
                <w:tab w:val="left" w:pos="810"/>
              </w:tabs>
              <w:ind w:right="-360"/>
              <w:rPr>
                <w:iCs/>
              </w:rPr>
            </w:pPr>
            <w:r w:rsidRPr="000D48B2">
              <w:rPr>
                <w:iCs/>
              </w:rPr>
              <w:t>If you can’t quit – the opioid epidemic</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A7BDE7" w14:textId="6D865C74"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31796BE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687054" w14:textId="5695B28B" w:rsidR="005265E9" w:rsidRPr="00C825BF" w:rsidRDefault="005265E9" w:rsidP="005265E9">
            <w:pPr>
              <w:pStyle w:val="CommentText"/>
              <w:tabs>
                <w:tab w:val="left" w:pos="3214"/>
              </w:tabs>
              <w:outlineLvl w:val="0"/>
              <w:rPr>
                <w:iCs/>
                <w:sz w:val="24"/>
                <w:szCs w:val="24"/>
              </w:rPr>
            </w:pPr>
            <w:r w:rsidRPr="00C825BF">
              <w:rPr>
                <w:iCs/>
                <w:sz w:val="24"/>
                <w:szCs w:val="24"/>
              </w:rPr>
              <w:t>2021 June</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462D50" w14:textId="77777777" w:rsidR="005265E9" w:rsidRDefault="005265E9" w:rsidP="005265E9">
            <w:pPr>
              <w:textAlignment w:val="baseline"/>
              <w:rPr>
                <w:iCs/>
              </w:rPr>
            </w:pPr>
            <w:r w:rsidRPr="000D48B2">
              <w:rPr>
                <w:iCs/>
              </w:rPr>
              <w:t xml:space="preserve">University of Texas at Arlington School of Social Work. </w:t>
            </w:r>
          </w:p>
          <w:p w14:paraId="47EF679F" w14:textId="11FBADC6" w:rsidR="005265E9" w:rsidRPr="000D48B2" w:rsidRDefault="005265E9" w:rsidP="005265E9">
            <w:pPr>
              <w:textAlignment w:val="baseline"/>
              <w:rPr>
                <w:iCs/>
              </w:rPr>
            </w:pPr>
            <w:r w:rsidRPr="000D48B2">
              <w:rPr>
                <w:iCs/>
              </w:rPr>
              <w:t>Masters Class on Addiction.</w:t>
            </w:r>
          </w:p>
          <w:p w14:paraId="7CAA4391" w14:textId="46671288" w:rsidR="005265E9" w:rsidRPr="000D48B2" w:rsidRDefault="005265E9" w:rsidP="005265E9">
            <w:pPr>
              <w:tabs>
                <w:tab w:val="left" w:pos="810"/>
              </w:tabs>
              <w:ind w:right="-360"/>
              <w:rPr>
                <w:iCs/>
              </w:rPr>
            </w:pPr>
            <w:r w:rsidRPr="000D48B2">
              <w:rPr>
                <w:iCs/>
              </w:rPr>
              <w:t>Physical Dependence vs Addiction vs SUD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EF1806" w14:textId="7B3EC817"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3485234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210401" w14:textId="328F0EA5" w:rsidR="005265E9" w:rsidRPr="00C825BF" w:rsidRDefault="005265E9" w:rsidP="005265E9">
            <w:pPr>
              <w:pStyle w:val="CommentText"/>
              <w:tabs>
                <w:tab w:val="left" w:pos="3214"/>
              </w:tabs>
              <w:outlineLvl w:val="0"/>
              <w:rPr>
                <w:iCs/>
                <w:sz w:val="24"/>
                <w:szCs w:val="24"/>
              </w:rPr>
            </w:pPr>
            <w:r w:rsidRPr="00C825BF">
              <w:rPr>
                <w:iCs/>
                <w:sz w:val="24"/>
                <w:szCs w:val="24"/>
              </w:rPr>
              <w:t>2021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7E66DC" w14:textId="77777777" w:rsidR="005265E9" w:rsidRDefault="005265E9" w:rsidP="005265E9">
            <w:pPr>
              <w:textAlignment w:val="baseline"/>
              <w:rPr>
                <w:iCs/>
              </w:rPr>
            </w:pPr>
            <w:r w:rsidRPr="000D48B2">
              <w:rPr>
                <w:iCs/>
              </w:rPr>
              <w:t xml:space="preserve">University of Texas at Arlington School of Social Work. </w:t>
            </w:r>
          </w:p>
          <w:p w14:paraId="3531A62F" w14:textId="42455298" w:rsidR="005265E9" w:rsidRPr="000D48B2" w:rsidRDefault="005265E9" w:rsidP="005265E9">
            <w:pPr>
              <w:textAlignment w:val="baseline"/>
              <w:rPr>
                <w:iCs/>
              </w:rPr>
            </w:pPr>
            <w:r w:rsidRPr="000D48B2">
              <w:rPr>
                <w:iCs/>
              </w:rPr>
              <w:t>Masters Class on Addiction.</w:t>
            </w:r>
          </w:p>
          <w:p w14:paraId="66A366CA" w14:textId="4CC13589" w:rsidR="005265E9" w:rsidRPr="000D48B2" w:rsidRDefault="005265E9" w:rsidP="005265E9">
            <w:pPr>
              <w:tabs>
                <w:tab w:val="left" w:pos="810"/>
              </w:tabs>
              <w:ind w:right="-360"/>
              <w:rPr>
                <w:iCs/>
              </w:rPr>
            </w:pPr>
            <w:r w:rsidRPr="000D48B2">
              <w:rPr>
                <w:iCs/>
              </w:rPr>
              <w:t>Opioid Topics Pertinent to Pregnant Women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AB37B7" w14:textId="2B2FA828"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5C05CCB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B545AD" w14:textId="5E52C2C6" w:rsidR="005265E9" w:rsidRPr="00C825BF" w:rsidRDefault="005265E9" w:rsidP="005265E9">
            <w:pPr>
              <w:pStyle w:val="CommentText"/>
              <w:tabs>
                <w:tab w:val="left" w:pos="3214"/>
              </w:tabs>
              <w:outlineLvl w:val="0"/>
              <w:rPr>
                <w:iCs/>
                <w:sz w:val="24"/>
                <w:szCs w:val="24"/>
              </w:rPr>
            </w:pPr>
            <w:r w:rsidRPr="00C825BF">
              <w:rPr>
                <w:iCs/>
                <w:sz w:val="24"/>
                <w:szCs w:val="24"/>
              </w:rPr>
              <w:t>2021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070145" w14:textId="77777777" w:rsidR="005265E9" w:rsidRPr="000D48B2" w:rsidRDefault="005265E9" w:rsidP="005265E9">
            <w:pPr>
              <w:textAlignment w:val="baseline"/>
              <w:rPr>
                <w:iCs/>
              </w:rPr>
            </w:pPr>
            <w:r w:rsidRPr="000D48B2">
              <w:rPr>
                <w:iCs/>
              </w:rPr>
              <w:t>Medical Toxicology Fellow Boot Camp</w:t>
            </w:r>
          </w:p>
          <w:p w14:paraId="283ED896" w14:textId="2FC877A7" w:rsidR="005265E9" w:rsidRPr="000D48B2" w:rsidRDefault="005265E9" w:rsidP="005265E9">
            <w:pPr>
              <w:tabs>
                <w:tab w:val="left" w:pos="810"/>
              </w:tabs>
              <w:ind w:right="-360"/>
              <w:rPr>
                <w:iCs/>
              </w:rPr>
            </w:pPr>
            <w:r w:rsidRPr="000D48B2">
              <w:rPr>
                <w:iCs/>
              </w:rPr>
              <w:t>Drug Testing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07CB10" w14:textId="38A3155D"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6A6D51E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A81D20" w14:textId="183035C6" w:rsidR="005265E9" w:rsidRPr="00C825BF" w:rsidRDefault="005265E9" w:rsidP="005265E9">
            <w:pPr>
              <w:pStyle w:val="CommentText"/>
              <w:tabs>
                <w:tab w:val="left" w:pos="3214"/>
              </w:tabs>
              <w:outlineLvl w:val="0"/>
              <w:rPr>
                <w:iCs/>
                <w:sz w:val="24"/>
                <w:szCs w:val="24"/>
              </w:rPr>
            </w:pPr>
            <w:r w:rsidRPr="00C825BF">
              <w:rPr>
                <w:iCs/>
                <w:sz w:val="24"/>
                <w:szCs w:val="24"/>
              </w:rPr>
              <w:t>2021 July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EA84EC" w14:textId="77777777" w:rsidR="005265E9" w:rsidRDefault="005265E9" w:rsidP="005265E9">
            <w:pPr>
              <w:textAlignment w:val="baseline"/>
              <w:rPr>
                <w:iCs/>
              </w:rPr>
            </w:pPr>
            <w:r w:rsidRPr="000D48B2">
              <w:rPr>
                <w:iCs/>
              </w:rPr>
              <w:t xml:space="preserve">University of Texas at Arlington School of Social Work. </w:t>
            </w:r>
          </w:p>
          <w:p w14:paraId="0C8B9F0F" w14:textId="243CF75E" w:rsidR="005265E9" w:rsidRPr="000D48B2" w:rsidRDefault="005265E9" w:rsidP="005265E9">
            <w:pPr>
              <w:textAlignment w:val="baseline"/>
              <w:rPr>
                <w:iCs/>
              </w:rPr>
            </w:pPr>
            <w:r w:rsidRPr="000D48B2">
              <w:rPr>
                <w:iCs/>
              </w:rPr>
              <w:t>Masters Class on Addiction.</w:t>
            </w:r>
          </w:p>
          <w:p w14:paraId="4772155D" w14:textId="6361C9C7" w:rsidR="005265E9" w:rsidRPr="000D48B2" w:rsidRDefault="005265E9" w:rsidP="005265E9">
            <w:pPr>
              <w:tabs>
                <w:tab w:val="left" w:pos="810"/>
              </w:tabs>
              <w:ind w:right="-360"/>
              <w:rPr>
                <w:iCs/>
              </w:rPr>
            </w:pPr>
            <w:r w:rsidRPr="000D48B2">
              <w:rPr>
                <w:iCs/>
              </w:rPr>
              <w:t>Medical Treatment of Opioid Use Disorder</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AA6839" w14:textId="3986D480"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4DE998D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042E58" w14:textId="0492F9FC" w:rsidR="005265E9" w:rsidRPr="00C825BF" w:rsidRDefault="005265E9" w:rsidP="005265E9">
            <w:pPr>
              <w:pStyle w:val="CommentText"/>
              <w:tabs>
                <w:tab w:val="left" w:pos="3214"/>
              </w:tabs>
              <w:outlineLvl w:val="0"/>
              <w:rPr>
                <w:iCs/>
                <w:sz w:val="24"/>
                <w:szCs w:val="24"/>
              </w:rPr>
            </w:pPr>
            <w:r w:rsidRPr="00C825BF">
              <w:rPr>
                <w:iCs/>
                <w:sz w:val="24"/>
                <w:szCs w:val="24"/>
              </w:rPr>
              <w:t>2021 Aug</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AA52CC" w14:textId="77777777" w:rsidR="005265E9" w:rsidRDefault="005265E9" w:rsidP="005265E9">
            <w:pPr>
              <w:textAlignment w:val="baseline"/>
              <w:rPr>
                <w:iCs/>
              </w:rPr>
            </w:pPr>
            <w:r w:rsidRPr="000D48B2">
              <w:rPr>
                <w:iCs/>
              </w:rPr>
              <w:t xml:space="preserve">University of Texas at Arlington School of Social Work. </w:t>
            </w:r>
          </w:p>
          <w:p w14:paraId="175A7610" w14:textId="533748C1" w:rsidR="005265E9" w:rsidRPr="000D48B2" w:rsidRDefault="005265E9" w:rsidP="005265E9">
            <w:pPr>
              <w:textAlignment w:val="baseline"/>
              <w:rPr>
                <w:iCs/>
              </w:rPr>
            </w:pPr>
            <w:r w:rsidRPr="000D48B2">
              <w:rPr>
                <w:iCs/>
              </w:rPr>
              <w:t>Masters Class on Addiction.</w:t>
            </w:r>
          </w:p>
          <w:p w14:paraId="6D72CF51" w14:textId="5BEB20F8" w:rsidR="005265E9" w:rsidRPr="000D48B2" w:rsidRDefault="005265E9" w:rsidP="005265E9">
            <w:pPr>
              <w:tabs>
                <w:tab w:val="left" w:pos="810"/>
              </w:tabs>
              <w:ind w:right="-360"/>
              <w:rPr>
                <w:iCs/>
              </w:rPr>
            </w:pPr>
            <w:r w:rsidRPr="000D48B2">
              <w:rPr>
                <w:iCs/>
              </w:rPr>
              <w:t>Marijuana</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883F19" w14:textId="665CAF9F"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293E51F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D32ACD" w14:textId="0CCA4553" w:rsidR="005265E9" w:rsidRPr="00C825BF" w:rsidRDefault="005265E9" w:rsidP="005265E9">
            <w:pPr>
              <w:pStyle w:val="CommentText"/>
              <w:tabs>
                <w:tab w:val="left" w:pos="3214"/>
              </w:tabs>
              <w:outlineLvl w:val="0"/>
              <w:rPr>
                <w:iCs/>
                <w:sz w:val="24"/>
                <w:szCs w:val="24"/>
              </w:rPr>
            </w:pPr>
            <w:r w:rsidRPr="00C825BF">
              <w:rPr>
                <w:iCs/>
                <w:sz w:val="24"/>
                <w:szCs w:val="24"/>
              </w:rPr>
              <w:lastRenderedPageBreak/>
              <w:t>2021 Oct</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D23D78" w14:textId="77777777" w:rsidR="005265E9" w:rsidRPr="000D48B2" w:rsidRDefault="005265E9" w:rsidP="005265E9">
            <w:pPr>
              <w:textAlignment w:val="baseline"/>
              <w:rPr>
                <w:iCs/>
              </w:rPr>
            </w:pPr>
            <w:r w:rsidRPr="000D48B2">
              <w:rPr>
                <w:iCs/>
              </w:rPr>
              <w:t>Parkland Memorial Hospital. Emergency Nurses</w:t>
            </w:r>
          </w:p>
          <w:p w14:paraId="461DE073" w14:textId="0A8D06E7" w:rsidR="005265E9" w:rsidRPr="000D48B2" w:rsidRDefault="005265E9" w:rsidP="005265E9">
            <w:pPr>
              <w:tabs>
                <w:tab w:val="left" w:pos="810"/>
              </w:tabs>
              <w:ind w:right="-360"/>
              <w:rPr>
                <w:iCs/>
              </w:rPr>
            </w:pPr>
            <w:r w:rsidRPr="000D48B2">
              <w:rPr>
                <w:iCs/>
              </w:rPr>
              <w:t>Physical Dependence vs Addiction … and Some New Drugs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387DCA" w14:textId="5F4E8B61"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4FEB00E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05983" w14:textId="634602AB" w:rsidR="005265E9" w:rsidRPr="00C825BF" w:rsidRDefault="005265E9" w:rsidP="005265E9">
            <w:pPr>
              <w:pStyle w:val="CommentText"/>
              <w:tabs>
                <w:tab w:val="left" w:pos="3214"/>
              </w:tabs>
              <w:outlineLvl w:val="0"/>
              <w:rPr>
                <w:iCs/>
                <w:sz w:val="24"/>
                <w:szCs w:val="24"/>
              </w:rPr>
            </w:pPr>
            <w:r w:rsidRPr="00C825BF">
              <w:rPr>
                <w:iCs/>
                <w:sz w:val="24"/>
                <w:szCs w:val="24"/>
              </w:rPr>
              <w:t>2022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E152AF" w14:textId="77777777" w:rsidR="005265E9" w:rsidRPr="000D48B2" w:rsidRDefault="005265E9" w:rsidP="005265E9">
            <w:pPr>
              <w:textAlignment w:val="baseline"/>
              <w:rPr>
                <w:iCs/>
              </w:rPr>
            </w:pPr>
            <w:r w:rsidRPr="000D48B2">
              <w:rPr>
                <w:iCs/>
              </w:rPr>
              <w:t xml:space="preserve">Case Review / Discussion – Dallas County Jail – </w:t>
            </w:r>
          </w:p>
          <w:p w14:paraId="3B56E3C3" w14:textId="522DC104" w:rsidR="005265E9" w:rsidRPr="000D48B2" w:rsidRDefault="005265E9" w:rsidP="005265E9">
            <w:pPr>
              <w:tabs>
                <w:tab w:val="left" w:pos="810"/>
              </w:tabs>
              <w:ind w:right="-360"/>
              <w:rPr>
                <w:iCs/>
              </w:rPr>
            </w:pPr>
            <w:r w:rsidRPr="000D48B2">
              <w:rPr>
                <w:iCs/>
              </w:rPr>
              <w:t>Patient with SUD and Congenital Syphilis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6C7C58" w14:textId="40528E32"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345E62F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1CADBE" w14:textId="3A25E28A" w:rsidR="005265E9" w:rsidRPr="00C825BF" w:rsidRDefault="005265E9" w:rsidP="005265E9">
            <w:pPr>
              <w:pStyle w:val="CommentText"/>
              <w:tabs>
                <w:tab w:val="left" w:pos="3214"/>
              </w:tabs>
              <w:outlineLvl w:val="0"/>
              <w:rPr>
                <w:iCs/>
                <w:sz w:val="24"/>
                <w:szCs w:val="24"/>
              </w:rPr>
            </w:pPr>
            <w:r w:rsidRPr="00C825BF">
              <w:rPr>
                <w:iCs/>
                <w:sz w:val="24"/>
                <w:szCs w:val="24"/>
              </w:rPr>
              <w:t>2022 Jan</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70A1D2" w14:textId="77777777" w:rsidR="005265E9" w:rsidRPr="000D48B2" w:rsidRDefault="005265E9" w:rsidP="005265E9">
            <w:pPr>
              <w:textAlignment w:val="baseline"/>
              <w:rPr>
                <w:iCs/>
              </w:rPr>
            </w:pPr>
            <w:r w:rsidRPr="000D48B2">
              <w:rPr>
                <w:iCs/>
              </w:rPr>
              <w:t>University of Texas at Arlington School of Social Work. Masters Class on Addiction.</w:t>
            </w:r>
          </w:p>
          <w:p w14:paraId="78423EBE" w14:textId="2DFCDF64" w:rsidR="005265E9" w:rsidRPr="000D48B2" w:rsidRDefault="005265E9" w:rsidP="005265E9">
            <w:pPr>
              <w:tabs>
                <w:tab w:val="left" w:pos="810"/>
              </w:tabs>
              <w:ind w:right="-360"/>
              <w:rPr>
                <w:iCs/>
              </w:rPr>
            </w:pPr>
            <w:r w:rsidRPr="00060AB2">
              <w:rPr>
                <w:iCs/>
              </w:rPr>
              <w:t>Substance Use Disorder – Addiction – Physical Dependence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6DEE5F" w14:textId="5912BA98"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13A7118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6CB67D" w14:textId="3E8D4D0F" w:rsidR="005265E9" w:rsidRPr="00C825BF" w:rsidRDefault="005265E9" w:rsidP="005265E9">
            <w:pPr>
              <w:pStyle w:val="CommentText"/>
              <w:tabs>
                <w:tab w:val="left" w:pos="3214"/>
              </w:tabs>
              <w:outlineLvl w:val="0"/>
              <w:rPr>
                <w:iCs/>
                <w:sz w:val="24"/>
                <w:szCs w:val="24"/>
              </w:rPr>
            </w:pPr>
            <w:r w:rsidRPr="00C825BF">
              <w:rPr>
                <w:iCs/>
                <w:sz w:val="24"/>
                <w:szCs w:val="24"/>
              </w:rPr>
              <w:t>2022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20B3F" w14:textId="77777777" w:rsidR="005265E9" w:rsidRPr="000D48B2" w:rsidRDefault="005265E9" w:rsidP="005265E9">
            <w:pPr>
              <w:textAlignment w:val="baseline"/>
              <w:rPr>
                <w:iCs/>
              </w:rPr>
            </w:pPr>
            <w:r w:rsidRPr="000D48B2">
              <w:rPr>
                <w:iCs/>
              </w:rPr>
              <w:t xml:space="preserve">Nurse Internship Program; Parkland </w:t>
            </w:r>
          </w:p>
          <w:p w14:paraId="6AA1B7F8" w14:textId="0E063EB7" w:rsidR="005265E9" w:rsidRPr="000D48B2" w:rsidRDefault="005265E9" w:rsidP="005265E9">
            <w:pPr>
              <w:tabs>
                <w:tab w:val="left" w:pos="810"/>
              </w:tabs>
              <w:ind w:right="-360"/>
              <w:rPr>
                <w:iCs/>
              </w:rPr>
            </w:pPr>
            <w:r w:rsidRPr="000D48B2">
              <w:rPr>
                <w:iCs/>
              </w:rPr>
              <w:t>Addiction Overview</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1B9EC7" w14:textId="20A0A941"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2FBFC0E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3F0F81" w14:textId="4E89F3FC" w:rsidR="005265E9" w:rsidRPr="00C825BF" w:rsidRDefault="005265E9" w:rsidP="005265E9">
            <w:pPr>
              <w:pStyle w:val="CommentText"/>
              <w:tabs>
                <w:tab w:val="left" w:pos="3214"/>
              </w:tabs>
              <w:outlineLvl w:val="0"/>
              <w:rPr>
                <w:iCs/>
                <w:sz w:val="24"/>
                <w:szCs w:val="24"/>
              </w:rPr>
            </w:pPr>
            <w:r w:rsidRPr="00C825BF">
              <w:rPr>
                <w:iCs/>
                <w:sz w:val="24"/>
                <w:szCs w:val="24"/>
              </w:rPr>
              <w:t>2022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61EE6E" w14:textId="77777777" w:rsidR="005265E9" w:rsidRPr="000D48B2" w:rsidRDefault="005265E9" w:rsidP="005265E9">
            <w:pPr>
              <w:textAlignment w:val="baseline"/>
              <w:rPr>
                <w:iCs/>
              </w:rPr>
            </w:pPr>
            <w:r w:rsidRPr="000D48B2">
              <w:rPr>
                <w:iCs/>
              </w:rPr>
              <w:t xml:space="preserve">Nurse Internship Program; Parkland </w:t>
            </w:r>
          </w:p>
          <w:p w14:paraId="72429F3A" w14:textId="5104AA4E" w:rsidR="005265E9" w:rsidRPr="000D48B2" w:rsidRDefault="005265E9" w:rsidP="005265E9">
            <w:pPr>
              <w:tabs>
                <w:tab w:val="left" w:pos="810"/>
              </w:tabs>
              <w:ind w:right="-360"/>
              <w:rPr>
                <w:iCs/>
              </w:rPr>
            </w:pPr>
            <w:r w:rsidRPr="000D48B2">
              <w:rPr>
                <w:iCs/>
              </w:rPr>
              <w:t>Alcohol Withdrawal</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E36C56" w14:textId="3B0662F4" w:rsidR="005265E9" w:rsidRPr="000D48B2" w:rsidRDefault="005265E9" w:rsidP="005265E9">
            <w:pPr>
              <w:pStyle w:val="NormalWeb"/>
              <w:spacing w:before="0" w:beforeAutospacing="0" w:after="0" w:afterAutospacing="0"/>
              <w:outlineLvl w:val="0"/>
              <w:rPr>
                <w:iCs/>
              </w:rPr>
            </w:pPr>
            <w:r w:rsidRPr="000D48B2">
              <w:rPr>
                <w:iCs/>
              </w:rPr>
              <w:t>Dallas, TX</w:t>
            </w:r>
          </w:p>
        </w:tc>
      </w:tr>
      <w:tr w:rsidR="005265E9" w:rsidRPr="002E0E97" w14:paraId="6EC2049F"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691340" w14:textId="7F0F04B3" w:rsidR="005265E9" w:rsidRPr="00C825BF" w:rsidRDefault="005265E9" w:rsidP="005265E9">
            <w:pPr>
              <w:pStyle w:val="CommentText"/>
              <w:tabs>
                <w:tab w:val="left" w:pos="3214"/>
              </w:tabs>
              <w:outlineLvl w:val="0"/>
              <w:rPr>
                <w:iCs/>
                <w:sz w:val="24"/>
                <w:szCs w:val="24"/>
              </w:rPr>
            </w:pPr>
            <w:r w:rsidRPr="00C825BF">
              <w:rPr>
                <w:iCs/>
                <w:sz w:val="24"/>
                <w:szCs w:val="24"/>
              </w:rPr>
              <w:t>2022 Feb</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476A5B" w14:textId="77777777" w:rsidR="005265E9" w:rsidRDefault="005265E9" w:rsidP="005265E9">
            <w:pPr>
              <w:textAlignment w:val="baseline"/>
              <w:rPr>
                <w:iCs/>
              </w:rPr>
            </w:pPr>
            <w:r w:rsidRPr="000D48B2">
              <w:rPr>
                <w:iCs/>
              </w:rPr>
              <w:t xml:space="preserve">University of Texas at Arlington School of Social Work. </w:t>
            </w:r>
          </w:p>
          <w:p w14:paraId="1559EDCE" w14:textId="6AC59DE6" w:rsidR="005265E9" w:rsidRPr="000D48B2" w:rsidRDefault="005265E9" w:rsidP="005265E9">
            <w:pPr>
              <w:textAlignment w:val="baseline"/>
              <w:rPr>
                <w:iCs/>
              </w:rPr>
            </w:pPr>
            <w:r w:rsidRPr="000D48B2">
              <w:rPr>
                <w:iCs/>
              </w:rPr>
              <w:t>Masters Class on Addiction.</w:t>
            </w:r>
          </w:p>
          <w:p w14:paraId="041441B0" w14:textId="38861E32" w:rsidR="005265E9" w:rsidRPr="000D48B2" w:rsidRDefault="005265E9" w:rsidP="005265E9">
            <w:pPr>
              <w:tabs>
                <w:tab w:val="left" w:pos="810"/>
              </w:tabs>
              <w:ind w:right="-360"/>
              <w:rPr>
                <w:iCs/>
              </w:rPr>
            </w:pPr>
            <w:r w:rsidRPr="000D48B2">
              <w:rPr>
                <w:iCs/>
              </w:rPr>
              <w:t>Opioid Topics Pertinent to Pregnant Women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28C2B3" w14:textId="0C413A8F"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204670A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5F4E33" w14:textId="3D7043FC" w:rsidR="005265E9" w:rsidRPr="00C825BF" w:rsidRDefault="005265E9" w:rsidP="005265E9">
            <w:pPr>
              <w:pStyle w:val="CommentText"/>
              <w:tabs>
                <w:tab w:val="left" w:pos="3214"/>
              </w:tabs>
              <w:outlineLvl w:val="0"/>
              <w:rPr>
                <w:iCs/>
                <w:sz w:val="24"/>
                <w:szCs w:val="24"/>
              </w:rPr>
            </w:pPr>
            <w:r w:rsidRPr="00C825BF">
              <w:rPr>
                <w:iCs/>
                <w:sz w:val="24"/>
                <w:szCs w:val="24"/>
              </w:rPr>
              <w:t>2022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8831E2" w14:textId="77777777" w:rsidR="005265E9" w:rsidRDefault="005265E9" w:rsidP="005265E9">
            <w:pPr>
              <w:textAlignment w:val="baseline"/>
              <w:rPr>
                <w:iCs/>
              </w:rPr>
            </w:pPr>
            <w:r w:rsidRPr="000D48B2">
              <w:rPr>
                <w:iCs/>
              </w:rPr>
              <w:t xml:space="preserve">University of Texas at Arlington School of Social Work. </w:t>
            </w:r>
          </w:p>
          <w:p w14:paraId="16ECF1B1" w14:textId="60C7EAD1" w:rsidR="005265E9" w:rsidRPr="000D48B2" w:rsidRDefault="005265E9" w:rsidP="005265E9">
            <w:pPr>
              <w:textAlignment w:val="baseline"/>
              <w:rPr>
                <w:iCs/>
              </w:rPr>
            </w:pPr>
            <w:r w:rsidRPr="000D48B2">
              <w:rPr>
                <w:iCs/>
              </w:rPr>
              <w:t>Masters Class on Addiction.</w:t>
            </w:r>
          </w:p>
          <w:p w14:paraId="0947D87E" w14:textId="1B00D04C" w:rsidR="005265E9" w:rsidRPr="000D48B2" w:rsidRDefault="005265E9" w:rsidP="005265E9">
            <w:pPr>
              <w:tabs>
                <w:tab w:val="left" w:pos="810"/>
              </w:tabs>
              <w:ind w:right="-360"/>
              <w:rPr>
                <w:iCs/>
              </w:rPr>
            </w:pPr>
            <w:r w:rsidRPr="000D48B2">
              <w:rPr>
                <w:iCs/>
              </w:rPr>
              <w:t>Treatment of OUD – Methadone and Bupe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4904B6" w14:textId="0943A18B"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650BC4B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AE6DEC" w14:textId="0299123D" w:rsidR="005265E9" w:rsidRPr="00C825BF" w:rsidRDefault="005265E9" w:rsidP="005265E9">
            <w:pPr>
              <w:pStyle w:val="CommentText"/>
              <w:tabs>
                <w:tab w:val="left" w:pos="3214"/>
              </w:tabs>
              <w:outlineLvl w:val="0"/>
              <w:rPr>
                <w:iCs/>
                <w:sz w:val="24"/>
                <w:szCs w:val="24"/>
              </w:rPr>
            </w:pPr>
            <w:r w:rsidRPr="00C825BF">
              <w:rPr>
                <w:iCs/>
                <w:sz w:val="24"/>
                <w:szCs w:val="24"/>
              </w:rPr>
              <w:t>2022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E6EFD3" w14:textId="77777777" w:rsidR="005265E9" w:rsidRDefault="005265E9" w:rsidP="005265E9">
            <w:pPr>
              <w:textAlignment w:val="baseline"/>
              <w:rPr>
                <w:iCs/>
              </w:rPr>
            </w:pPr>
            <w:r w:rsidRPr="00510D5F">
              <w:rPr>
                <w:iCs/>
              </w:rPr>
              <w:t xml:space="preserve">University of Texas at Arlington School of Social Work. </w:t>
            </w:r>
          </w:p>
          <w:p w14:paraId="455D5F3D" w14:textId="33EEA2C3" w:rsidR="005265E9" w:rsidRPr="00510D5F" w:rsidRDefault="005265E9" w:rsidP="005265E9">
            <w:pPr>
              <w:textAlignment w:val="baseline"/>
              <w:rPr>
                <w:iCs/>
              </w:rPr>
            </w:pPr>
            <w:r w:rsidRPr="00510D5F">
              <w:rPr>
                <w:iCs/>
              </w:rPr>
              <w:t>Masters Class on Addiction.</w:t>
            </w:r>
          </w:p>
          <w:p w14:paraId="24BBC1E4" w14:textId="2A1B8007" w:rsidR="005265E9" w:rsidRPr="000D48B2" w:rsidRDefault="005265E9" w:rsidP="005265E9">
            <w:pPr>
              <w:tabs>
                <w:tab w:val="left" w:pos="810"/>
              </w:tabs>
              <w:ind w:right="-360"/>
              <w:rPr>
                <w:iCs/>
              </w:rPr>
            </w:pPr>
            <w:r w:rsidRPr="00510D5F">
              <w:rPr>
                <w:iCs/>
              </w:rPr>
              <w:t>Marijuana</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0A026C" w14:textId="7C0B675A" w:rsidR="005265E9" w:rsidRPr="000D48B2" w:rsidRDefault="005265E9" w:rsidP="005265E9">
            <w:pPr>
              <w:pStyle w:val="NormalWeb"/>
              <w:spacing w:before="0" w:beforeAutospacing="0" w:after="0" w:afterAutospacing="0"/>
              <w:outlineLvl w:val="0"/>
              <w:rPr>
                <w:iCs/>
              </w:rPr>
            </w:pPr>
            <w:r w:rsidRPr="00510D5F">
              <w:rPr>
                <w:iCs/>
              </w:rPr>
              <w:t>Webinar</w:t>
            </w:r>
          </w:p>
        </w:tc>
      </w:tr>
      <w:tr w:rsidR="005265E9" w:rsidRPr="002E0E97" w14:paraId="3B39512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1DB854" w14:textId="5C88ED97" w:rsidR="005265E9" w:rsidRPr="00C825BF" w:rsidRDefault="005265E9" w:rsidP="005265E9">
            <w:pPr>
              <w:pStyle w:val="CommentText"/>
              <w:tabs>
                <w:tab w:val="left" w:pos="3214"/>
              </w:tabs>
              <w:outlineLvl w:val="0"/>
              <w:rPr>
                <w:iCs/>
                <w:sz w:val="24"/>
                <w:szCs w:val="24"/>
              </w:rPr>
            </w:pPr>
            <w:r w:rsidRPr="00C825BF">
              <w:rPr>
                <w:iCs/>
                <w:sz w:val="24"/>
                <w:szCs w:val="24"/>
              </w:rPr>
              <w:t>2022 Mar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0FAA7A" w14:textId="77777777" w:rsidR="005265E9" w:rsidRPr="00510D5F" w:rsidRDefault="005265E9" w:rsidP="005265E9">
            <w:pPr>
              <w:textAlignment w:val="baseline"/>
              <w:rPr>
                <w:iCs/>
              </w:rPr>
            </w:pPr>
            <w:r w:rsidRPr="00510D5F">
              <w:rPr>
                <w:iCs/>
              </w:rPr>
              <w:t xml:space="preserve">UTA School of Social Work – Addiction and Recovery Workforce Symposium – </w:t>
            </w:r>
          </w:p>
          <w:p w14:paraId="2F35419D" w14:textId="500BBE05" w:rsidR="005265E9" w:rsidRPr="000D48B2" w:rsidRDefault="005265E9" w:rsidP="005265E9">
            <w:pPr>
              <w:tabs>
                <w:tab w:val="left" w:pos="810"/>
              </w:tabs>
              <w:ind w:right="-360"/>
              <w:rPr>
                <w:iCs/>
              </w:rPr>
            </w:pPr>
            <w:r w:rsidRPr="00510D5F">
              <w:rPr>
                <w:iCs/>
              </w:rPr>
              <w:t>Physical Dependence vs Addiction and More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22E85F" w14:textId="6D85AC64" w:rsidR="005265E9" w:rsidRPr="000D48B2" w:rsidRDefault="005265E9" w:rsidP="005265E9">
            <w:pPr>
              <w:pStyle w:val="NormalWeb"/>
              <w:spacing w:before="0" w:beforeAutospacing="0" w:after="0" w:afterAutospacing="0"/>
              <w:outlineLvl w:val="0"/>
              <w:rPr>
                <w:iCs/>
              </w:rPr>
            </w:pPr>
            <w:r w:rsidRPr="00510D5F">
              <w:rPr>
                <w:iCs/>
              </w:rPr>
              <w:t>UT Arlington</w:t>
            </w:r>
          </w:p>
        </w:tc>
      </w:tr>
      <w:tr w:rsidR="005265E9" w:rsidRPr="002E0E97" w14:paraId="65FBCE5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CC7B3B" w14:textId="3C336BB8" w:rsidR="005265E9" w:rsidRPr="00C825BF" w:rsidRDefault="005265E9" w:rsidP="005265E9">
            <w:pPr>
              <w:pStyle w:val="CommentText"/>
              <w:tabs>
                <w:tab w:val="left" w:pos="3214"/>
              </w:tabs>
              <w:outlineLvl w:val="0"/>
              <w:rPr>
                <w:iCs/>
                <w:sz w:val="24"/>
                <w:szCs w:val="24"/>
              </w:rPr>
            </w:pPr>
            <w:r w:rsidRPr="00C825BF">
              <w:rPr>
                <w:iCs/>
                <w:sz w:val="24"/>
                <w:szCs w:val="24"/>
              </w:rPr>
              <w:t>2022 Apr</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B84132" w14:textId="77777777" w:rsidR="005265E9" w:rsidRPr="00510D5F" w:rsidRDefault="005265E9" w:rsidP="005265E9">
            <w:pPr>
              <w:textAlignment w:val="baseline"/>
              <w:rPr>
                <w:iCs/>
              </w:rPr>
            </w:pPr>
            <w:r w:rsidRPr="00510D5F">
              <w:rPr>
                <w:iCs/>
              </w:rPr>
              <w:t>Texas College of Emergency Physicians Annual Meeting</w:t>
            </w:r>
          </w:p>
          <w:p w14:paraId="07A066CC" w14:textId="06A9DC5B" w:rsidR="005265E9" w:rsidRPr="000D48B2" w:rsidRDefault="005265E9" w:rsidP="005265E9">
            <w:pPr>
              <w:tabs>
                <w:tab w:val="left" w:pos="810"/>
              </w:tabs>
              <w:ind w:right="-360"/>
              <w:rPr>
                <w:iCs/>
              </w:rPr>
            </w:pPr>
            <w:r w:rsidRPr="00510D5F">
              <w:rPr>
                <w:iCs/>
              </w:rPr>
              <w:t>Opioids – Some things to know…</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9443DA" w14:textId="3D774395" w:rsidR="005265E9" w:rsidRPr="000D48B2" w:rsidRDefault="005265E9" w:rsidP="005265E9">
            <w:pPr>
              <w:pStyle w:val="NormalWeb"/>
              <w:spacing w:before="0" w:beforeAutospacing="0" w:after="0" w:afterAutospacing="0"/>
              <w:outlineLvl w:val="0"/>
              <w:rPr>
                <w:iCs/>
              </w:rPr>
            </w:pPr>
            <w:r w:rsidRPr="00510D5F">
              <w:rPr>
                <w:iCs/>
              </w:rPr>
              <w:t>Fort Worth, TX</w:t>
            </w:r>
          </w:p>
        </w:tc>
      </w:tr>
      <w:tr w:rsidR="005265E9" w:rsidRPr="002E0E97" w14:paraId="3DCB643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209C85" w14:textId="236891A2" w:rsidR="005265E9" w:rsidRPr="00C825BF" w:rsidRDefault="005265E9" w:rsidP="005265E9">
            <w:pPr>
              <w:pStyle w:val="CommentText"/>
              <w:tabs>
                <w:tab w:val="left" w:pos="3214"/>
              </w:tabs>
              <w:outlineLvl w:val="0"/>
              <w:rPr>
                <w:iCs/>
                <w:sz w:val="24"/>
                <w:szCs w:val="24"/>
              </w:rPr>
            </w:pPr>
            <w:r w:rsidRPr="00C825BF">
              <w:rPr>
                <w:iCs/>
                <w:sz w:val="24"/>
                <w:szCs w:val="24"/>
              </w:rPr>
              <w:t>2022 May</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4036E7" w14:textId="77777777" w:rsidR="005265E9" w:rsidRDefault="005265E9" w:rsidP="005265E9">
            <w:pPr>
              <w:textAlignment w:val="baseline"/>
              <w:rPr>
                <w:iCs/>
              </w:rPr>
            </w:pPr>
            <w:r w:rsidRPr="00510D5F">
              <w:rPr>
                <w:iCs/>
              </w:rPr>
              <w:t xml:space="preserve">University of Texas at Arlington School of Social Work. </w:t>
            </w:r>
          </w:p>
          <w:p w14:paraId="7DA7B9E8" w14:textId="0A8B5B74" w:rsidR="005265E9" w:rsidRPr="00510D5F" w:rsidRDefault="005265E9" w:rsidP="005265E9">
            <w:pPr>
              <w:textAlignment w:val="baseline"/>
              <w:rPr>
                <w:iCs/>
              </w:rPr>
            </w:pPr>
            <w:r w:rsidRPr="00510D5F">
              <w:rPr>
                <w:iCs/>
              </w:rPr>
              <w:t>Masters Class on Addiction.</w:t>
            </w:r>
          </w:p>
          <w:p w14:paraId="53217175" w14:textId="2693F31E" w:rsidR="005265E9" w:rsidRPr="000D48B2" w:rsidRDefault="005265E9" w:rsidP="005265E9">
            <w:pPr>
              <w:tabs>
                <w:tab w:val="left" w:pos="810"/>
              </w:tabs>
              <w:ind w:right="-360"/>
              <w:rPr>
                <w:iCs/>
              </w:rPr>
            </w:pPr>
            <w:r w:rsidRPr="00510D5F">
              <w:rPr>
                <w:iCs/>
              </w:rPr>
              <w:t>Drug Testing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0A78DC" w14:textId="14E286DD" w:rsidR="005265E9" w:rsidRPr="000D48B2" w:rsidRDefault="005265E9" w:rsidP="005265E9">
            <w:pPr>
              <w:pStyle w:val="NormalWeb"/>
              <w:spacing w:before="0" w:beforeAutospacing="0" w:after="0" w:afterAutospacing="0"/>
              <w:outlineLvl w:val="0"/>
              <w:rPr>
                <w:iCs/>
              </w:rPr>
            </w:pPr>
            <w:r w:rsidRPr="00510D5F">
              <w:rPr>
                <w:iCs/>
              </w:rPr>
              <w:t>Webinar</w:t>
            </w:r>
          </w:p>
        </w:tc>
      </w:tr>
      <w:tr w:rsidR="005265E9" w:rsidRPr="002E0E97" w14:paraId="1B3B0B2B"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54DA97" w14:textId="515C9244" w:rsidR="005265E9" w:rsidRPr="00C825BF" w:rsidRDefault="005265E9" w:rsidP="005265E9">
            <w:pPr>
              <w:pStyle w:val="CommentText"/>
              <w:tabs>
                <w:tab w:val="left" w:pos="3214"/>
              </w:tabs>
              <w:outlineLvl w:val="0"/>
              <w:rPr>
                <w:iCs/>
                <w:sz w:val="24"/>
                <w:szCs w:val="24"/>
              </w:rPr>
            </w:pPr>
            <w:r w:rsidRPr="00C825BF">
              <w:rPr>
                <w:iCs/>
                <w:sz w:val="24"/>
                <w:szCs w:val="24"/>
              </w:rPr>
              <w:t>2022        Jun 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38E040" w14:textId="77777777" w:rsidR="005265E9" w:rsidRDefault="005265E9" w:rsidP="005265E9">
            <w:pPr>
              <w:textAlignment w:val="baseline"/>
              <w:rPr>
                <w:iCs/>
              </w:rPr>
            </w:pPr>
            <w:r w:rsidRPr="00510D5F">
              <w:rPr>
                <w:iCs/>
              </w:rPr>
              <w:t xml:space="preserve">University of Texas at Arlington School of Social Work. </w:t>
            </w:r>
          </w:p>
          <w:p w14:paraId="67642D91" w14:textId="7D86F383" w:rsidR="005265E9" w:rsidRPr="00510D5F" w:rsidRDefault="005265E9" w:rsidP="005265E9">
            <w:pPr>
              <w:textAlignment w:val="baseline"/>
              <w:rPr>
                <w:iCs/>
              </w:rPr>
            </w:pPr>
            <w:r w:rsidRPr="00510D5F">
              <w:rPr>
                <w:iCs/>
              </w:rPr>
              <w:t>Masters Class on Addiction.</w:t>
            </w:r>
          </w:p>
          <w:p w14:paraId="6C52BB74" w14:textId="0934FEFA" w:rsidR="005265E9" w:rsidRPr="000D48B2" w:rsidRDefault="005265E9" w:rsidP="005265E9">
            <w:pPr>
              <w:tabs>
                <w:tab w:val="left" w:pos="810"/>
              </w:tabs>
              <w:ind w:right="-360"/>
              <w:rPr>
                <w:iCs/>
              </w:rPr>
            </w:pPr>
            <w:r w:rsidRPr="00510D5F">
              <w:rPr>
                <w:iCs/>
              </w:rPr>
              <w:t>Intro to Addiction vs SUD vs Physical Dependence</w:t>
            </w:r>
            <w:r w:rsidRPr="00510D5F">
              <w:rPr>
                <w:iCs/>
              </w:rPr>
              <w:tab/>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EE40DC" w14:textId="5126747E" w:rsidR="005265E9" w:rsidRPr="000D48B2" w:rsidRDefault="005265E9" w:rsidP="005265E9">
            <w:pPr>
              <w:pStyle w:val="NormalWeb"/>
              <w:spacing w:before="0" w:beforeAutospacing="0" w:after="0" w:afterAutospacing="0"/>
              <w:outlineLvl w:val="0"/>
              <w:rPr>
                <w:iCs/>
              </w:rPr>
            </w:pPr>
            <w:r w:rsidRPr="00510D5F">
              <w:rPr>
                <w:iCs/>
              </w:rPr>
              <w:t>Webinar</w:t>
            </w:r>
          </w:p>
        </w:tc>
      </w:tr>
      <w:tr w:rsidR="005265E9" w:rsidRPr="002E0E97" w14:paraId="1F605E2C"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493B6D" w14:textId="4B4FDE0A" w:rsidR="005265E9" w:rsidRPr="00C825BF" w:rsidRDefault="005265E9" w:rsidP="005265E9">
            <w:pPr>
              <w:pStyle w:val="CommentText"/>
              <w:tabs>
                <w:tab w:val="left" w:pos="3214"/>
              </w:tabs>
              <w:outlineLvl w:val="0"/>
              <w:rPr>
                <w:iCs/>
                <w:sz w:val="24"/>
                <w:szCs w:val="24"/>
              </w:rPr>
            </w:pPr>
            <w:r w:rsidRPr="00C825BF">
              <w:rPr>
                <w:iCs/>
                <w:sz w:val="24"/>
                <w:szCs w:val="24"/>
              </w:rPr>
              <w:t>2022      Jun 29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7DEB98" w14:textId="77777777" w:rsidR="005265E9" w:rsidRDefault="005265E9" w:rsidP="005265E9">
            <w:pPr>
              <w:textAlignment w:val="baseline"/>
              <w:rPr>
                <w:iCs/>
              </w:rPr>
            </w:pPr>
            <w:r w:rsidRPr="00510D5F">
              <w:rPr>
                <w:iCs/>
              </w:rPr>
              <w:t xml:space="preserve">University of Texas at Arlington School of Social Work. </w:t>
            </w:r>
          </w:p>
          <w:p w14:paraId="5205FE6C" w14:textId="49FFD43C" w:rsidR="005265E9" w:rsidRPr="00510D5F" w:rsidRDefault="005265E9" w:rsidP="005265E9">
            <w:pPr>
              <w:textAlignment w:val="baseline"/>
              <w:rPr>
                <w:iCs/>
              </w:rPr>
            </w:pPr>
            <w:r w:rsidRPr="00510D5F">
              <w:rPr>
                <w:iCs/>
              </w:rPr>
              <w:t>Masters Class on Addiction.</w:t>
            </w:r>
          </w:p>
          <w:p w14:paraId="26799AC4" w14:textId="4AFE5870" w:rsidR="005265E9" w:rsidRPr="000D48B2" w:rsidRDefault="005265E9" w:rsidP="005265E9">
            <w:pPr>
              <w:tabs>
                <w:tab w:val="left" w:pos="810"/>
              </w:tabs>
              <w:ind w:right="-360"/>
              <w:rPr>
                <w:iCs/>
              </w:rPr>
            </w:pPr>
            <w:r w:rsidRPr="00510D5F">
              <w:rPr>
                <w:iCs/>
              </w:rPr>
              <w:t>Marijuana</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3326B3" w14:textId="1A93AD69" w:rsidR="005265E9" w:rsidRPr="000D48B2" w:rsidRDefault="005265E9" w:rsidP="005265E9">
            <w:pPr>
              <w:pStyle w:val="NormalWeb"/>
              <w:spacing w:before="0" w:beforeAutospacing="0" w:after="0" w:afterAutospacing="0"/>
              <w:outlineLvl w:val="0"/>
              <w:rPr>
                <w:iCs/>
              </w:rPr>
            </w:pPr>
            <w:r w:rsidRPr="00510D5F">
              <w:rPr>
                <w:iCs/>
              </w:rPr>
              <w:t>Webinar</w:t>
            </w:r>
          </w:p>
        </w:tc>
      </w:tr>
      <w:tr w:rsidR="005265E9" w:rsidRPr="002E0E97" w14:paraId="63510E11"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A5B99D" w14:textId="2E705E20" w:rsidR="005265E9" w:rsidRPr="00C825BF" w:rsidRDefault="005265E9" w:rsidP="005265E9">
            <w:pPr>
              <w:pStyle w:val="CommentText"/>
              <w:tabs>
                <w:tab w:val="left" w:pos="3214"/>
              </w:tabs>
              <w:outlineLvl w:val="0"/>
              <w:rPr>
                <w:iCs/>
                <w:sz w:val="24"/>
                <w:szCs w:val="24"/>
              </w:rPr>
            </w:pPr>
            <w:r w:rsidRPr="00C825BF">
              <w:rPr>
                <w:iCs/>
                <w:sz w:val="24"/>
                <w:szCs w:val="24"/>
              </w:rPr>
              <w:t>2022      Jul 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D7C852" w14:textId="77777777" w:rsidR="005265E9" w:rsidRDefault="005265E9" w:rsidP="005265E9">
            <w:pPr>
              <w:textAlignment w:val="baseline"/>
              <w:rPr>
                <w:iCs/>
              </w:rPr>
            </w:pPr>
            <w:r w:rsidRPr="00510D5F">
              <w:rPr>
                <w:iCs/>
              </w:rPr>
              <w:t>Opioid Drug Testing</w:t>
            </w:r>
            <w:r>
              <w:rPr>
                <w:iCs/>
              </w:rPr>
              <w:t xml:space="preserve">. </w:t>
            </w:r>
          </w:p>
          <w:p w14:paraId="53CEA35C" w14:textId="1C2CAB56" w:rsidR="005265E9" w:rsidRPr="000D48B2" w:rsidRDefault="005265E9" w:rsidP="005265E9">
            <w:pPr>
              <w:tabs>
                <w:tab w:val="left" w:pos="810"/>
              </w:tabs>
              <w:ind w:right="-360"/>
              <w:rPr>
                <w:iCs/>
              </w:rPr>
            </w:pPr>
            <w:r>
              <w:rPr>
                <w:iCs/>
              </w:rPr>
              <w:t>PIP Team at Parkland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5DECC5" w14:textId="78B5C8E5" w:rsidR="005265E9" w:rsidRPr="000D48B2" w:rsidRDefault="005265E9" w:rsidP="005265E9">
            <w:pPr>
              <w:pStyle w:val="NormalWeb"/>
              <w:spacing w:before="0" w:beforeAutospacing="0" w:after="0" w:afterAutospacing="0"/>
              <w:outlineLvl w:val="0"/>
              <w:rPr>
                <w:iCs/>
              </w:rPr>
            </w:pPr>
            <w:r w:rsidRPr="00510D5F">
              <w:rPr>
                <w:iCs/>
              </w:rPr>
              <w:t xml:space="preserve">Dallas, TX </w:t>
            </w:r>
          </w:p>
        </w:tc>
      </w:tr>
      <w:tr w:rsidR="005265E9" w:rsidRPr="002E0E97" w14:paraId="38BEE90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BCC713" w14:textId="70E90468" w:rsidR="005265E9" w:rsidRPr="00C825BF" w:rsidRDefault="005265E9" w:rsidP="005265E9">
            <w:pPr>
              <w:pStyle w:val="CommentText"/>
              <w:tabs>
                <w:tab w:val="left" w:pos="3214"/>
              </w:tabs>
              <w:outlineLvl w:val="0"/>
              <w:rPr>
                <w:iCs/>
                <w:sz w:val="24"/>
                <w:szCs w:val="24"/>
              </w:rPr>
            </w:pPr>
            <w:r w:rsidRPr="00C825BF">
              <w:rPr>
                <w:iCs/>
                <w:sz w:val="24"/>
                <w:szCs w:val="24"/>
              </w:rPr>
              <w:t>2022       Jul 18</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0071A5" w14:textId="77777777" w:rsidR="005265E9" w:rsidRDefault="005265E9" w:rsidP="005265E9">
            <w:pPr>
              <w:textAlignment w:val="baseline"/>
              <w:rPr>
                <w:iCs/>
              </w:rPr>
            </w:pPr>
            <w:r w:rsidRPr="00510D5F">
              <w:rPr>
                <w:iCs/>
              </w:rPr>
              <w:t xml:space="preserve">University of Texas at Arlington School of Social Work. </w:t>
            </w:r>
          </w:p>
          <w:p w14:paraId="365AF681" w14:textId="57C41257" w:rsidR="005265E9" w:rsidRPr="00510D5F" w:rsidRDefault="005265E9" w:rsidP="005265E9">
            <w:pPr>
              <w:textAlignment w:val="baseline"/>
              <w:rPr>
                <w:iCs/>
              </w:rPr>
            </w:pPr>
            <w:r w:rsidRPr="00510D5F">
              <w:rPr>
                <w:iCs/>
              </w:rPr>
              <w:t>Masters Class on Addiction.</w:t>
            </w:r>
          </w:p>
          <w:p w14:paraId="112DEEAF" w14:textId="5AAF7BEB" w:rsidR="005265E9" w:rsidRPr="000D48B2" w:rsidRDefault="005265E9" w:rsidP="005265E9">
            <w:pPr>
              <w:tabs>
                <w:tab w:val="left" w:pos="810"/>
              </w:tabs>
              <w:ind w:right="-360"/>
              <w:rPr>
                <w:iCs/>
              </w:rPr>
            </w:pPr>
            <w:r w:rsidRPr="00510D5F">
              <w:rPr>
                <w:iCs/>
              </w:rPr>
              <w:t>Opioid Topics Pertinent to Women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2A6DB1" w14:textId="1931C409" w:rsidR="005265E9" w:rsidRPr="000D48B2" w:rsidRDefault="005265E9" w:rsidP="005265E9">
            <w:pPr>
              <w:pStyle w:val="NormalWeb"/>
              <w:spacing w:before="0" w:beforeAutospacing="0" w:after="0" w:afterAutospacing="0"/>
              <w:outlineLvl w:val="0"/>
              <w:rPr>
                <w:iCs/>
              </w:rPr>
            </w:pPr>
            <w:r w:rsidRPr="00510D5F">
              <w:rPr>
                <w:iCs/>
              </w:rPr>
              <w:t>Webinar</w:t>
            </w:r>
          </w:p>
        </w:tc>
      </w:tr>
      <w:tr w:rsidR="005265E9" w:rsidRPr="002E0E97" w14:paraId="3C527EE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E650C1" w14:textId="253A42B2" w:rsidR="005265E9" w:rsidRPr="00C825BF" w:rsidRDefault="005265E9" w:rsidP="005265E9">
            <w:pPr>
              <w:pStyle w:val="CommentText"/>
              <w:tabs>
                <w:tab w:val="left" w:pos="3214"/>
              </w:tabs>
              <w:outlineLvl w:val="0"/>
              <w:rPr>
                <w:iCs/>
                <w:sz w:val="24"/>
                <w:szCs w:val="24"/>
              </w:rPr>
            </w:pPr>
            <w:r w:rsidRPr="00C825BF">
              <w:rPr>
                <w:iCs/>
                <w:sz w:val="24"/>
                <w:szCs w:val="24"/>
              </w:rPr>
              <w:t>2022       Jul 27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1D6DB2" w14:textId="77777777" w:rsidR="005265E9" w:rsidRPr="00510D5F" w:rsidRDefault="005265E9" w:rsidP="005265E9">
            <w:pPr>
              <w:textAlignment w:val="baseline"/>
              <w:rPr>
                <w:iCs/>
              </w:rPr>
            </w:pPr>
            <w:r w:rsidRPr="00510D5F">
              <w:rPr>
                <w:iCs/>
              </w:rPr>
              <w:t>Parkland Addiction Psychiatry and Psychology Services</w:t>
            </w:r>
          </w:p>
          <w:p w14:paraId="51B4DA72" w14:textId="4F0626FF" w:rsidR="005265E9" w:rsidRPr="000D48B2" w:rsidRDefault="005265E9" w:rsidP="005265E9">
            <w:pPr>
              <w:tabs>
                <w:tab w:val="left" w:pos="810"/>
              </w:tabs>
              <w:ind w:right="-360"/>
              <w:rPr>
                <w:iCs/>
              </w:rPr>
            </w:pPr>
            <w:r w:rsidRPr="00510D5F">
              <w:rPr>
                <w:iCs/>
              </w:rPr>
              <w:t>Drug Testing for Addiction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2D3B8E" w14:textId="00BA8F52" w:rsidR="005265E9" w:rsidRPr="000D48B2" w:rsidRDefault="005265E9" w:rsidP="005265E9">
            <w:pPr>
              <w:textAlignment w:val="baseline"/>
              <w:rPr>
                <w:iCs/>
              </w:rPr>
            </w:pPr>
            <w:r w:rsidRPr="00510D5F">
              <w:rPr>
                <w:iCs/>
              </w:rPr>
              <w:t>Dallas, TX</w:t>
            </w:r>
          </w:p>
        </w:tc>
      </w:tr>
      <w:tr w:rsidR="005265E9" w:rsidRPr="002E0E97" w14:paraId="5673995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F33658" w14:textId="770AF565" w:rsidR="005265E9" w:rsidRPr="00C825BF" w:rsidRDefault="005265E9" w:rsidP="005265E9">
            <w:pPr>
              <w:pStyle w:val="CommentText"/>
              <w:tabs>
                <w:tab w:val="left" w:pos="3214"/>
              </w:tabs>
              <w:outlineLvl w:val="0"/>
              <w:rPr>
                <w:iCs/>
                <w:sz w:val="24"/>
                <w:szCs w:val="24"/>
              </w:rPr>
            </w:pPr>
            <w:r w:rsidRPr="00C825BF">
              <w:rPr>
                <w:iCs/>
                <w:sz w:val="24"/>
                <w:szCs w:val="24"/>
              </w:rPr>
              <w:t>2022       Aug 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4B0D40" w14:textId="77777777" w:rsidR="005265E9" w:rsidRDefault="005265E9" w:rsidP="005265E9">
            <w:pPr>
              <w:textAlignment w:val="baseline"/>
              <w:rPr>
                <w:iCs/>
              </w:rPr>
            </w:pPr>
            <w:r w:rsidRPr="00510D5F">
              <w:rPr>
                <w:iCs/>
              </w:rPr>
              <w:t xml:space="preserve">University of Texas at Arlington School of Social Work. </w:t>
            </w:r>
          </w:p>
          <w:p w14:paraId="7A750EE9" w14:textId="2C2CA88E" w:rsidR="005265E9" w:rsidRPr="00510D5F" w:rsidRDefault="005265E9" w:rsidP="005265E9">
            <w:pPr>
              <w:textAlignment w:val="baseline"/>
              <w:rPr>
                <w:iCs/>
              </w:rPr>
            </w:pPr>
            <w:r w:rsidRPr="00510D5F">
              <w:rPr>
                <w:iCs/>
              </w:rPr>
              <w:t>Masters Class on Addiction.</w:t>
            </w:r>
          </w:p>
          <w:p w14:paraId="01788DD0" w14:textId="77CA09AF" w:rsidR="005265E9" w:rsidRPr="000D48B2" w:rsidRDefault="005265E9" w:rsidP="005265E9">
            <w:pPr>
              <w:tabs>
                <w:tab w:val="left" w:pos="810"/>
              </w:tabs>
              <w:ind w:right="-360"/>
              <w:rPr>
                <w:iCs/>
              </w:rPr>
            </w:pPr>
            <w:r w:rsidRPr="00510D5F">
              <w:rPr>
                <w:iCs/>
              </w:rPr>
              <w:t>Drug Testing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E50EC0" w14:textId="1CE28752" w:rsidR="005265E9" w:rsidRPr="000D48B2" w:rsidRDefault="005265E9" w:rsidP="005265E9">
            <w:pPr>
              <w:pStyle w:val="NormalWeb"/>
              <w:spacing w:before="0" w:beforeAutospacing="0" w:after="0" w:afterAutospacing="0"/>
              <w:outlineLvl w:val="0"/>
              <w:rPr>
                <w:iCs/>
              </w:rPr>
            </w:pPr>
            <w:r w:rsidRPr="00510D5F">
              <w:rPr>
                <w:iCs/>
              </w:rPr>
              <w:t>Webinar</w:t>
            </w:r>
          </w:p>
        </w:tc>
      </w:tr>
      <w:tr w:rsidR="005265E9" w:rsidRPr="002E0E97" w14:paraId="649330B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C371F0" w14:textId="396E1B4C" w:rsidR="005265E9" w:rsidRPr="00C825BF" w:rsidRDefault="005265E9" w:rsidP="005265E9">
            <w:pPr>
              <w:pStyle w:val="CommentText"/>
              <w:tabs>
                <w:tab w:val="left" w:pos="3214"/>
              </w:tabs>
              <w:outlineLvl w:val="0"/>
              <w:rPr>
                <w:iCs/>
                <w:sz w:val="24"/>
                <w:szCs w:val="24"/>
              </w:rPr>
            </w:pPr>
            <w:r w:rsidRPr="00C825BF">
              <w:rPr>
                <w:iCs/>
                <w:sz w:val="24"/>
                <w:szCs w:val="24"/>
              </w:rPr>
              <w:lastRenderedPageBreak/>
              <w:t>2022       Aug 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550591" w14:textId="77777777" w:rsidR="005265E9" w:rsidRDefault="005265E9" w:rsidP="005265E9">
            <w:pPr>
              <w:textAlignment w:val="baseline"/>
              <w:rPr>
                <w:iCs/>
              </w:rPr>
            </w:pPr>
            <w:r w:rsidRPr="000D48B2">
              <w:rPr>
                <w:iCs/>
              </w:rPr>
              <w:t xml:space="preserve">University of Texas at Arlington School of Social Work. </w:t>
            </w:r>
          </w:p>
          <w:p w14:paraId="501A0987" w14:textId="02483CE6" w:rsidR="005265E9" w:rsidRPr="000D48B2" w:rsidRDefault="005265E9" w:rsidP="005265E9">
            <w:pPr>
              <w:textAlignment w:val="baseline"/>
              <w:rPr>
                <w:iCs/>
              </w:rPr>
            </w:pPr>
            <w:r w:rsidRPr="000D48B2">
              <w:rPr>
                <w:iCs/>
              </w:rPr>
              <w:t>Masters Class on Addiction.</w:t>
            </w:r>
          </w:p>
          <w:p w14:paraId="3FF6B976" w14:textId="11EC4E7F" w:rsidR="005265E9" w:rsidRPr="000D48B2" w:rsidRDefault="005265E9" w:rsidP="005265E9">
            <w:pPr>
              <w:tabs>
                <w:tab w:val="left" w:pos="810"/>
              </w:tabs>
              <w:ind w:right="-360"/>
              <w:rPr>
                <w:iCs/>
              </w:rPr>
            </w:pPr>
            <w:r>
              <w:rPr>
                <w:iCs/>
              </w:rPr>
              <w:t>Treatment of OUD – Methadone and Bupe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35C353" w14:textId="318C186F"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2DB3985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B56BD5" w14:textId="669219F0" w:rsidR="005265E9" w:rsidRPr="00C825BF" w:rsidRDefault="005265E9" w:rsidP="005265E9">
            <w:pPr>
              <w:pStyle w:val="CommentText"/>
              <w:tabs>
                <w:tab w:val="left" w:pos="3214"/>
              </w:tabs>
              <w:outlineLvl w:val="0"/>
              <w:rPr>
                <w:iCs/>
                <w:sz w:val="24"/>
                <w:szCs w:val="24"/>
              </w:rPr>
            </w:pPr>
            <w:r w:rsidRPr="00C825BF">
              <w:rPr>
                <w:iCs/>
                <w:sz w:val="24"/>
                <w:szCs w:val="24"/>
              </w:rPr>
              <w:t>2022      Dec 21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F9EE32" w14:textId="77777777" w:rsidR="005265E9" w:rsidRDefault="005265E9" w:rsidP="005265E9">
            <w:pPr>
              <w:textAlignment w:val="baseline"/>
              <w:rPr>
                <w:iCs/>
              </w:rPr>
            </w:pPr>
            <w:r>
              <w:rPr>
                <w:iCs/>
              </w:rPr>
              <w:t>Parkland Nurse Internship Program</w:t>
            </w:r>
          </w:p>
          <w:p w14:paraId="5AF6A1D2" w14:textId="4833BE1E" w:rsidR="005265E9" w:rsidRPr="000D48B2" w:rsidRDefault="005265E9" w:rsidP="005265E9">
            <w:pPr>
              <w:tabs>
                <w:tab w:val="left" w:pos="810"/>
              </w:tabs>
              <w:ind w:right="-360"/>
              <w:rPr>
                <w:iCs/>
              </w:rPr>
            </w:pPr>
            <w:r>
              <w:rPr>
                <w:iCs/>
              </w:rPr>
              <w:t>Addiction Overview</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AACE27" w14:textId="6CAC308A" w:rsidR="005265E9" w:rsidRPr="000D48B2" w:rsidRDefault="005265E9" w:rsidP="005265E9">
            <w:pPr>
              <w:pStyle w:val="NormalWeb"/>
              <w:spacing w:before="0" w:beforeAutospacing="0" w:after="0" w:afterAutospacing="0"/>
              <w:outlineLvl w:val="0"/>
              <w:rPr>
                <w:iCs/>
              </w:rPr>
            </w:pPr>
            <w:r>
              <w:rPr>
                <w:iCs/>
              </w:rPr>
              <w:t>Dallas, TX</w:t>
            </w:r>
          </w:p>
        </w:tc>
      </w:tr>
      <w:tr w:rsidR="005265E9" w:rsidRPr="002E0E97" w14:paraId="2D42B5B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D68CC7" w14:textId="595F0DD5" w:rsidR="005265E9" w:rsidRPr="00C825BF" w:rsidRDefault="005265E9" w:rsidP="005265E9">
            <w:pPr>
              <w:pStyle w:val="CommentText"/>
              <w:tabs>
                <w:tab w:val="left" w:pos="3214"/>
              </w:tabs>
              <w:outlineLvl w:val="0"/>
              <w:rPr>
                <w:iCs/>
                <w:sz w:val="24"/>
                <w:szCs w:val="24"/>
              </w:rPr>
            </w:pPr>
            <w:r w:rsidRPr="00C825BF">
              <w:rPr>
                <w:iCs/>
                <w:sz w:val="24"/>
                <w:szCs w:val="24"/>
              </w:rPr>
              <w:t>2023       Jan 19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A28497" w14:textId="77777777" w:rsidR="005265E9" w:rsidRPr="002F2B8A" w:rsidRDefault="005265E9" w:rsidP="005265E9">
            <w:pPr>
              <w:textAlignment w:val="baseline"/>
              <w:rPr>
                <w:iCs/>
              </w:rPr>
            </w:pPr>
            <w:r w:rsidRPr="002F2B8A">
              <w:rPr>
                <w:iCs/>
              </w:rPr>
              <w:t>Pediatric Environmental Specialty Health Unit (PEHSU) – Region 6; Grand Rounds</w:t>
            </w:r>
          </w:p>
          <w:p w14:paraId="2BC55106" w14:textId="77777777" w:rsidR="005265E9" w:rsidRPr="002F2B8A" w:rsidRDefault="005265E9" w:rsidP="005265E9">
            <w:pPr>
              <w:textAlignment w:val="baseline"/>
              <w:rPr>
                <w:iCs/>
              </w:rPr>
            </w:pPr>
            <w:r w:rsidRPr="002F2B8A">
              <w:rPr>
                <w:iCs/>
              </w:rPr>
              <w:t>SUD and Pregnancy – and a Touch of NAS…</w:t>
            </w:r>
          </w:p>
          <w:p w14:paraId="1EE3508A" w14:textId="4BC2278C" w:rsidR="005265E9" w:rsidRPr="000D48B2" w:rsidRDefault="005265E9" w:rsidP="005265E9">
            <w:pPr>
              <w:tabs>
                <w:tab w:val="left" w:pos="810"/>
              </w:tabs>
              <w:ind w:right="-360"/>
              <w:rPr>
                <w:iCs/>
              </w:rPr>
            </w:pPr>
            <w:r>
              <w:rPr>
                <w:iCs/>
              </w:rPr>
              <w:t xml:space="preserve">                                                      </w:t>
            </w:r>
            <w:r w:rsidRPr="002F2B8A">
              <w:rPr>
                <w:iCs/>
              </w:rPr>
              <w:t>Things to Think About…</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9571FD" w14:textId="727413ED" w:rsidR="005265E9" w:rsidRPr="000D48B2" w:rsidRDefault="005265E9" w:rsidP="005265E9">
            <w:pPr>
              <w:pStyle w:val="NormalWeb"/>
              <w:spacing w:before="0" w:beforeAutospacing="0" w:after="0" w:afterAutospacing="0"/>
              <w:outlineLvl w:val="0"/>
              <w:rPr>
                <w:iCs/>
              </w:rPr>
            </w:pPr>
            <w:r>
              <w:rPr>
                <w:iCs/>
              </w:rPr>
              <w:t>Webinar</w:t>
            </w:r>
          </w:p>
        </w:tc>
      </w:tr>
      <w:tr w:rsidR="005265E9" w:rsidRPr="002E0E97" w14:paraId="5504483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77B9B9" w14:textId="6A2D64C7" w:rsidR="005265E9" w:rsidRPr="00C825BF" w:rsidRDefault="005265E9" w:rsidP="005265E9">
            <w:pPr>
              <w:pStyle w:val="CommentText"/>
              <w:tabs>
                <w:tab w:val="left" w:pos="3214"/>
              </w:tabs>
              <w:outlineLvl w:val="0"/>
              <w:rPr>
                <w:iCs/>
                <w:sz w:val="24"/>
                <w:szCs w:val="24"/>
              </w:rPr>
            </w:pPr>
            <w:r w:rsidRPr="00C825BF">
              <w:rPr>
                <w:iCs/>
                <w:sz w:val="24"/>
                <w:szCs w:val="24"/>
              </w:rPr>
              <w:t>2023       Jan 23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5EBBB3" w14:textId="77777777" w:rsidR="005265E9" w:rsidRDefault="005265E9" w:rsidP="005265E9">
            <w:pPr>
              <w:textAlignment w:val="baseline"/>
              <w:rPr>
                <w:iCs/>
              </w:rPr>
            </w:pPr>
            <w:r w:rsidRPr="000D48B2">
              <w:rPr>
                <w:iCs/>
              </w:rPr>
              <w:t xml:space="preserve">University of Texas at Arlington School of Social Work. </w:t>
            </w:r>
          </w:p>
          <w:p w14:paraId="6A8025E5" w14:textId="5BFA24B3" w:rsidR="005265E9" w:rsidRPr="000D48B2" w:rsidRDefault="005265E9" w:rsidP="005265E9">
            <w:pPr>
              <w:textAlignment w:val="baseline"/>
              <w:rPr>
                <w:iCs/>
              </w:rPr>
            </w:pPr>
            <w:r w:rsidRPr="000D48B2">
              <w:rPr>
                <w:iCs/>
              </w:rPr>
              <w:t>Masters Class on Addiction.</w:t>
            </w:r>
          </w:p>
          <w:p w14:paraId="6D1CE38B" w14:textId="513AA8D8" w:rsidR="005265E9" w:rsidRPr="000D48B2" w:rsidRDefault="005265E9" w:rsidP="005265E9">
            <w:pPr>
              <w:tabs>
                <w:tab w:val="left" w:pos="810"/>
              </w:tabs>
              <w:ind w:right="-360"/>
              <w:rPr>
                <w:iCs/>
              </w:rPr>
            </w:pPr>
            <w:r>
              <w:rPr>
                <w:iCs/>
              </w:rPr>
              <w:t>Physical Dependence vs Addiction vs SUD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523693" w14:textId="526C3A76"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0CA0F1F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C8A179" w14:textId="1D0BB276" w:rsidR="005265E9" w:rsidRPr="00C825BF" w:rsidRDefault="005265E9" w:rsidP="005265E9">
            <w:pPr>
              <w:pStyle w:val="CommentText"/>
              <w:tabs>
                <w:tab w:val="left" w:pos="3214"/>
              </w:tabs>
              <w:outlineLvl w:val="0"/>
              <w:rPr>
                <w:iCs/>
                <w:sz w:val="24"/>
                <w:szCs w:val="24"/>
              </w:rPr>
            </w:pPr>
            <w:r w:rsidRPr="00C825BF">
              <w:rPr>
                <w:iCs/>
                <w:sz w:val="24"/>
                <w:szCs w:val="24"/>
              </w:rPr>
              <w:t>2023       Feb 20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4556B8" w14:textId="77777777" w:rsidR="005265E9" w:rsidRDefault="005265E9" w:rsidP="005265E9">
            <w:pPr>
              <w:textAlignment w:val="baseline"/>
              <w:rPr>
                <w:iCs/>
              </w:rPr>
            </w:pPr>
            <w:r w:rsidRPr="000D48B2">
              <w:rPr>
                <w:iCs/>
              </w:rPr>
              <w:t xml:space="preserve">University of Texas at Arlington School of Social Work. </w:t>
            </w:r>
          </w:p>
          <w:p w14:paraId="64CA1A6D" w14:textId="1B537F3F" w:rsidR="005265E9" w:rsidRPr="000D48B2" w:rsidRDefault="005265E9" w:rsidP="005265E9">
            <w:pPr>
              <w:textAlignment w:val="baseline"/>
              <w:rPr>
                <w:iCs/>
              </w:rPr>
            </w:pPr>
            <w:r w:rsidRPr="000D48B2">
              <w:rPr>
                <w:iCs/>
              </w:rPr>
              <w:t>Masters Class on Addiction.</w:t>
            </w:r>
          </w:p>
          <w:p w14:paraId="04E77414" w14:textId="3864C554" w:rsidR="005265E9" w:rsidRPr="000D48B2" w:rsidRDefault="005265E9" w:rsidP="005265E9">
            <w:pPr>
              <w:tabs>
                <w:tab w:val="left" w:pos="810"/>
              </w:tabs>
              <w:ind w:right="-360"/>
              <w:rPr>
                <w:iCs/>
              </w:rPr>
            </w:pPr>
            <w:r>
              <w:rPr>
                <w:iCs/>
              </w:rPr>
              <w:t>Rx of OUD – Methadone &amp; Bupe – The Important Details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5CE3EE" w14:textId="0CF2F96A" w:rsidR="005265E9" w:rsidRPr="000D48B2" w:rsidRDefault="005265E9" w:rsidP="005265E9">
            <w:pPr>
              <w:pStyle w:val="NormalWeb"/>
              <w:spacing w:before="0" w:beforeAutospacing="0" w:after="0" w:afterAutospacing="0"/>
              <w:outlineLvl w:val="0"/>
              <w:rPr>
                <w:iCs/>
              </w:rPr>
            </w:pPr>
            <w:r w:rsidRPr="000D48B2">
              <w:rPr>
                <w:iCs/>
              </w:rPr>
              <w:t>Webinar</w:t>
            </w:r>
          </w:p>
        </w:tc>
      </w:tr>
      <w:tr w:rsidR="005265E9" w:rsidRPr="002E0E97" w14:paraId="4216F21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744A70" w14:textId="60571F70" w:rsidR="005265E9" w:rsidRPr="00C825BF" w:rsidRDefault="005265E9" w:rsidP="005265E9">
            <w:pPr>
              <w:pStyle w:val="CommentText"/>
              <w:tabs>
                <w:tab w:val="left" w:pos="3214"/>
              </w:tabs>
              <w:outlineLvl w:val="0"/>
              <w:rPr>
                <w:iCs/>
                <w:sz w:val="24"/>
                <w:szCs w:val="24"/>
              </w:rPr>
            </w:pPr>
            <w:r w:rsidRPr="00C825BF">
              <w:rPr>
                <w:iCs/>
                <w:sz w:val="24"/>
                <w:szCs w:val="24"/>
              </w:rPr>
              <w:t>2023       Feb 21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5DF3EB" w14:textId="77777777" w:rsidR="005265E9" w:rsidRDefault="005265E9" w:rsidP="005265E9">
            <w:pPr>
              <w:textAlignment w:val="baseline"/>
              <w:rPr>
                <w:iCs/>
              </w:rPr>
            </w:pPr>
            <w:r>
              <w:rPr>
                <w:iCs/>
              </w:rPr>
              <w:t xml:space="preserve">Parkland ED Nurse Residency Program </w:t>
            </w:r>
          </w:p>
          <w:p w14:paraId="48587C22" w14:textId="746324E2" w:rsidR="005265E9" w:rsidRPr="000D48B2" w:rsidRDefault="005265E9" w:rsidP="005265E9">
            <w:pPr>
              <w:tabs>
                <w:tab w:val="left" w:pos="810"/>
              </w:tabs>
              <w:ind w:right="-360"/>
              <w:rPr>
                <w:iCs/>
              </w:rPr>
            </w:pPr>
            <w:r>
              <w:rPr>
                <w:iCs/>
              </w:rPr>
              <w:t>Addiction Basics and More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9F0F34" w14:textId="33F71FC7" w:rsidR="005265E9" w:rsidRPr="000D48B2" w:rsidRDefault="005265E9" w:rsidP="005265E9">
            <w:pPr>
              <w:textAlignment w:val="baseline"/>
              <w:rPr>
                <w:iCs/>
              </w:rPr>
            </w:pPr>
            <w:r>
              <w:rPr>
                <w:iCs/>
              </w:rPr>
              <w:t>Dallas, TX</w:t>
            </w:r>
          </w:p>
        </w:tc>
      </w:tr>
      <w:tr w:rsidR="005265E9" w:rsidRPr="002E0E97" w14:paraId="05EABD5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349821" w14:textId="225A69A2" w:rsidR="005265E9" w:rsidRPr="00C825BF" w:rsidRDefault="005265E9" w:rsidP="005265E9">
            <w:pPr>
              <w:pStyle w:val="CommentText"/>
              <w:tabs>
                <w:tab w:val="left" w:pos="3214"/>
              </w:tabs>
              <w:outlineLvl w:val="0"/>
              <w:rPr>
                <w:iCs/>
                <w:sz w:val="24"/>
                <w:szCs w:val="24"/>
              </w:rPr>
            </w:pPr>
            <w:r w:rsidRPr="00C825BF">
              <w:rPr>
                <w:iCs/>
                <w:sz w:val="24"/>
                <w:szCs w:val="24"/>
              </w:rPr>
              <w:t>2023      Mar 20</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AF098E" w14:textId="77777777" w:rsidR="005265E9" w:rsidRDefault="005265E9" w:rsidP="005265E9">
            <w:pPr>
              <w:textAlignment w:val="baseline"/>
              <w:rPr>
                <w:iCs/>
              </w:rPr>
            </w:pPr>
            <w:r w:rsidRPr="00524C78">
              <w:rPr>
                <w:iCs/>
              </w:rPr>
              <w:t xml:space="preserve">University of Texas at Arlington School of Social Work. </w:t>
            </w:r>
          </w:p>
          <w:p w14:paraId="01932EEB" w14:textId="181CD1F3" w:rsidR="005265E9" w:rsidRPr="00524C78" w:rsidRDefault="005265E9" w:rsidP="005265E9">
            <w:pPr>
              <w:textAlignment w:val="baseline"/>
              <w:rPr>
                <w:iCs/>
              </w:rPr>
            </w:pPr>
            <w:r w:rsidRPr="00524C78">
              <w:rPr>
                <w:iCs/>
              </w:rPr>
              <w:t>Masters Class on Addiction.</w:t>
            </w:r>
          </w:p>
          <w:p w14:paraId="25BD0E18" w14:textId="067B904B" w:rsidR="005265E9" w:rsidRPr="000D48B2" w:rsidRDefault="005265E9" w:rsidP="005265E9">
            <w:pPr>
              <w:tabs>
                <w:tab w:val="left" w:pos="810"/>
              </w:tabs>
              <w:ind w:right="-360"/>
              <w:rPr>
                <w:iCs/>
              </w:rPr>
            </w:pPr>
            <w:r>
              <w:rPr>
                <w:iCs/>
              </w:rPr>
              <w:t>Opioid Topics Pertinent to Pregnant Women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D27BF8" w14:textId="4D5B3316" w:rsidR="005265E9" w:rsidRPr="000D48B2" w:rsidRDefault="005265E9" w:rsidP="005265E9">
            <w:pPr>
              <w:pStyle w:val="NormalWeb"/>
              <w:spacing w:before="0" w:beforeAutospacing="0" w:after="0" w:afterAutospacing="0"/>
              <w:outlineLvl w:val="0"/>
              <w:rPr>
                <w:iCs/>
              </w:rPr>
            </w:pPr>
            <w:r>
              <w:rPr>
                <w:iCs/>
              </w:rPr>
              <w:t>Webinar</w:t>
            </w:r>
          </w:p>
        </w:tc>
      </w:tr>
      <w:tr w:rsidR="005265E9" w:rsidRPr="002E0E97" w14:paraId="436B8053"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A37D1C" w14:textId="3EC3ADEA" w:rsidR="005265E9" w:rsidRPr="00C825BF" w:rsidRDefault="005265E9" w:rsidP="005265E9">
            <w:pPr>
              <w:pStyle w:val="CommentText"/>
              <w:tabs>
                <w:tab w:val="left" w:pos="3214"/>
              </w:tabs>
              <w:outlineLvl w:val="0"/>
              <w:rPr>
                <w:iCs/>
                <w:sz w:val="24"/>
                <w:szCs w:val="24"/>
              </w:rPr>
            </w:pPr>
            <w:r w:rsidRPr="00C825BF">
              <w:rPr>
                <w:iCs/>
                <w:sz w:val="24"/>
                <w:szCs w:val="24"/>
              </w:rPr>
              <w:t>2023      Mar 27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CCDD29" w14:textId="77777777" w:rsidR="005265E9" w:rsidRDefault="005265E9" w:rsidP="005265E9">
            <w:pPr>
              <w:textAlignment w:val="baseline"/>
              <w:rPr>
                <w:iCs/>
              </w:rPr>
            </w:pPr>
            <w:r w:rsidRPr="00524C78">
              <w:rPr>
                <w:iCs/>
              </w:rPr>
              <w:t xml:space="preserve">University of Texas at Arlington School of Social Work. </w:t>
            </w:r>
          </w:p>
          <w:p w14:paraId="73F3B934" w14:textId="6A0E61DA" w:rsidR="005265E9" w:rsidRPr="00524C78" w:rsidRDefault="005265E9" w:rsidP="005265E9">
            <w:pPr>
              <w:textAlignment w:val="baseline"/>
              <w:rPr>
                <w:iCs/>
              </w:rPr>
            </w:pPr>
            <w:r w:rsidRPr="00524C78">
              <w:rPr>
                <w:iCs/>
              </w:rPr>
              <w:t>Masters Class on Addiction.</w:t>
            </w:r>
          </w:p>
          <w:p w14:paraId="50037443" w14:textId="6814FFDE" w:rsidR="005265E9" w:rsidRPr="000D48B2" w:rsidRDefault="005265E9" w:rsidP="005265E9">
            <w:pPr>
              <w:tabs>
                <w:tab w:val="left" w:pos="810"/>
              </w:tabs>
              <w:ind w:right="-360"/>
              <w:rPr>
                <w:iCs/>
              </w:rPr>
            </w:pPr>
            <w:r>
              <w:rPr>
                <w:iCs/>
              </w:rPr>
              <w:t>Marijuana</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90070E" w14:textId="08A8CAC8" w:rsidR="005265E9" w:rsidRPr="000D48B2" w:rsidRDefault="005265E9" w:rsidP="005265E9">
            <w:pPr>
              <w:pStyle w:val="NormalWeb"/>
              <w:spacing w:before="0" w:beforeAutospacing="0" w:after="0" w:afterAutospacing="0"/>
              <w:outlineLvl w:val="0"/>
              <w:rPr>
                <w:iCs/>
              </w:rPr>
            </w:pPr>
            <w:r>
              <w:rPr>
                <w:iCs/>
              </w:rPr>
              <w:t>Webinar</w:t>
            </w:r>
          </w:p>
        </w:tc>
      </w:tr>
      <w:tr w:rsidR="005265E9" w:rsidRPr="002E0E97" w14:paraId="4959AC4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FB63FF" w14:textId="4E781A0C" w:rsidR="005265E9" w:rsidRPr="00C825BF" w:rsidRDefault="005265E9" w:rsidP="005265E9">
            <w:pPr>
              <w:pStyle w:val="CommentText"/>
              <w:tabs>
                <w:tab w:val="left" w:pos="3214"/>
              </w:tabs>
              <w:outlineLvl w:val="0"/>
              <w:rPr>
                <w:iCs/>
                <w:sz w:val="24"/>
                <w:szCs w:val="24"/>
              </w:rPr>
            </w:pPr>
            <w:r w:rsidRPr="00C825BF">
              <w:rPr>
                <w:iCs/>
                <w:sz w:val="24"/>
                <w:szCs w:val="24"/>
              </w:rPr>
              <w:t>2023      Mar 29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8C0B75" w14:textId="77777777" w:rsidR="005265E9" w:rsidRDefault="005265E9" w:rsidP="005265E9">
            <w:pPr>
              <w:textAlignment w:val="baseline"/>
              <w:rPr>
                <w:iCs/>
              </w:rPr>
            </w:pPr>
            <w:r>
              <w:rPr>
                <w:iCs/>
              </w:rPr>
              <w:t>Opioid Response Teams (ORT) Addiction Training.</w:t>
            </w:r>
          </w:p>
          <w:p w14:paraId="47A0842F" w14:textId="77777777" w:rsidR="005265E9" w:rsidRDefault="005265E9" w:rsidP="005265E9">
            <w:pPr>
              <w:textAlignment w:val="baseline"/>
              <w:rPr>
                <w:iCs/>
              </w:rPr>
            </w:pPr>
            <w:r>
              <w:rPr>
                <w:iCs/>
              </w:rPr>
              <w:t>ORTs from Various North Texas Cities</w:t>
            </w:r>
          </w:p>
          <w:p w14:paraId="0937F280" w14:textId="73FBE280" w:rsidR="005265E9" w:rsidRPr="000D48B2" w:rsidRDefault="005265E9" w:rsidP="005265E9">
            <w:pPr>
              <w:tabs>
                <w:tab w:val="left" w:pos="810"/>
              </w:tabs>
              <w:ind w:right="-360"/>
              <w:rPr>
                <w:iCs/>
              </w:rPr>
            </w:pPr>
            <w:r>
              <w:rPr>
                <w:iCs/>
              </w:rPr>
              <w:t>Addiction Basics and More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5EC934" w14:textId="02E511B0" w:rsidR="005265E9" w:rsidRPr="000D48B2" w:rsidRDefault="005265E9" w:rsidP="005265E9">
            <w:pPr>
              <w:textAlignment w:val="baseline"/>
              <w:rPr>
                <w:iCs/>
              </w:rPr>
            </w:pPr>
            <w:r>
              <w:rPr>
                <w:iCs/>
              </w:rPr>
              <w:t>Dallas, TX</w:t>
            </w:r>
          </w:p>
        </w:tc>
      </w:tr>
      <w:tr w:rsidR="005265E9" w:rsidRPr="002E0E97" w14:paraId="4087300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0EB7EA" w14:textId="429B21DE" w:rsidR="005265E9" w:rsidRPr="00C825BF" w:rsidRDefault="005265E9" w:rsidP="005265E9">
            <w:pPr>
              <w:pStyle w:val="CommentText"/>
              <w:tabs>
                <w:tab w:val="left" w:pos="3214"/>
              </w:tabs>
              <w:outlineLvl w:val="0"/>
              <w:rPr>
                <w:iCs/>
                <w:sz w:val="24"/>
                <w:szCs w:val="24"/>
              </w:rPr>
            </w:pPr>
            <w:r w:rsidRPr="00C825BF">
              <w:rPr>
                <w:iCs/>
                <w:sz w:val="24"/>
                <w:szCs w:val="24"/>
              </w:rPr>
              <w:t>2023      Mar 29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6F0EC0" w14:textId="77777777" w:rsidR="005265E9" w:rsidRDefault="005265E9" w:rsidP="005265E9">
            <w:pPr>
              <w:textAlignment w:val="baseline"/>
              <w:rPr>
                <w:iCs/>
              </w:rPr>
            </w:pPr>
            <w:r>
              <w:rPr>
                <w:iCs/>
              </w:rPr>
              <w:t>Pediatrics Grand Rounds</w:t>
            </w:r>
          </w:p>
          <w:p w14:paraId="13B24E06" w14:textId="4395B211" w:rsidR="005265E9" w:rsidRPr="000D48B2" w:rsidRDefault="005265E9" w:rsidP="005265E9">
            <w:pPr>
              <w:tabs>
                <w:tab w:val="left" w:pos="810"/>
              </w:tabs>
              <w:ind w:right="-360"/>
              <w:rPr>
                <w:iCs/>
              </w:rPr>
            </w:pPr>
            <w:r>
              <w:rPr>
                <w:iCs/>
              </w:rPr>
              <w:t>Drug Addiction in Youth and the Fentanyl Epidemic</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67F0A1" w14:textId="60DD199B" w:rsidR="005265E9" w:rsidRPr="000D48B2" w:rsidRDefault="005265E9" w:rsidP="005265E9">
            <w:pPr>
              <w:pStyle w:val="NormalWeb"/>
              <w:spacing w:before="0" w:beforeAutospacing="0" w:after="0" w:afterAutospacing="0"/>
              <w:outlineLvl w:val="0"/>
              <w:rPr>
                <w:iCs/>
              </w:rPr>
            </w:pPr>
            <w:r>
              <w:rPr>
                <w:iCs/>
              </w:rPr>
              <w:t>Childrens Medical Center; Dallas, TX</w:t>
            </w:r>
          </w:p>
        </w:tc>
      </w:tr>
      <w:tr w:rsidR="005265E9" w:rsidRPr="002E0E97" w14:paraId="3007324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F59951" w14:textId="1D2C2A93" w:rsidR="005265E9" w:rsidRPr="00C825BF" w:rsidRDefault="005265E9" w:rsidP="005265E9">
            <w:pPr>
              <w:pStyle w:val="CommentText"/>
              <w:tabs>
                <w:tab w:val="left" w:pos="3214"/>
              </w:tabs>
              <w:outlineLvl w:val="0"/>
              <w:rPr>
                <w:iCs/>
                <w:sz w:val="24"/>
                <w:szCs w:val="24"/>
              </w:rPr>
            </w:pPr>
            <w:r w:rsidRPr="00C825BF">
              <w:rPr>
                <w:iCs/>
                <w:sz w:val="24"/>
                <w:szCs w:val="24"/>
              </w:rPr>
              <w:t>2023       Apr  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6A0605" w14:textId="77777777" w:rsidR="005265E9" w:rsidRDefault="005265E9" w:rsidP="005265E9">
            <w:pPr>
              <w:textAlignment w:val="baseline"/>
              <w:rPr>
                <w:iCs/>
              </w:rPr>
            </w:pPr>
            <w:r>
              <w:rPr>
                <w:iCs/>
              </w:rPr>
              <w:t>10</w:t>
            </w:r>
            <w:r w:rsidRPr="00BE3ABE">
              <w:rPr>
                <w:iCs/>
                <w:vertAlign w:val="superscript"/>
              </w:rPr>
              <w:t>th</w:t>
            </w:r>
            <w:r>
              <w:rPr>
                <w:iCs/>
              </w:rPr>
              <w:t xml:space="preserve"> Annual Pills and Thrills that Kill</w:t>
            </w:r>
          </w:p>
          <w:p w14:paraId="7875C5A1" w14:textId="77777777" w:rsidR="005265E9" w:rsidRDefault="005265E9" w:rsidP="005265E9">
            <w:pPr>
              <w:textAlignment w:val="baseline"/>
              <w:rPr>
                <w:iCs/>
              </w:rPr>
            </w:pPr>
            <w:r>
              <w:rPr>
                <w:iCs/>
              </w:rPr>
              <w:t>Pediatric Environmental Specialty Health Unit Region 6</w:t>
            </w:r>
          </w:p>
          <w:p w14:paraId="592BAD32" w14:textId="77777777" w:rsidR="005265E9" w:rsidRDefault="005265E9" w:rsidP="005265E9">
            <w:pPr>
              <w:textAlignment w:val="baseline"/>
              <w:rPr>
                <w:iCs/>
              </w:rPr>
            </w:pPr>
            <w:r>
              <w:rPr>
                <w:iCs/>
              </w:rPr>
              <w:t>Texas Tech University</w:t>
            </w:r>
          </w:p>
          <w:p w14:paraId="7507B1BB" w14:textId="7BA02CCE" w:rsidR="005265E9" w:rsidRPr="000D48B2" w:rsidRDefault="005265E9" w:rsidP="005265E9">
            <w:pPr>
              <w:tabs>
                <w:tab w:val="left" w:pos="810"/>
              </w:tabs>
              <w:ind w:right="-360"/>
              <w:rPr>
                <w:iCs/>
              </w:rPr>
            </w:pPr>
            <w:r>
              <w:rPr>
                <w:iCs/>
              </w:rPr>
              <w:t>All in a Day’s Work – Occupational Toxicology</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3A5622" w14:textId="4AE3CC47" w:rsidR="005265E9" w:rsidRPr="000D48B2" w:rsidRDefault="005265E9" w:rsidP="005265E9">
            <w:pPr>
              <w:pStyle w:val="NormalWeb"/>
              <w:spacing w:before="0" w:beforeAutospacing="0" w:after="0" w:afterAutospacing="0"/>
              <w:outlineLvl w:val="0"/>
              <w:rPr>
                <w:iCs/>
              </w:rPr>
            </w:pPr>
            <w:r>
              <w:rPr>
                <w:iCs/>
              </w:rPr>
              <w:t>Webinar</w:t>
            </w:r>
          </w:p>
        </w:tc>
      </w:tr>
      <w:tr w:rsidR="005265E9" w:rsidRPr="002E0E97" w14:paraId="299D2A46"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CDEC09" w14:textId="202099EF" w:rsidR="005265E9" w:rsidRPr="00C825BF" w:rsidRDefault="005265E9" w:rsidP="005265E9">
            <w:pPr>
              <w:pStyle w:val="CommentText"/>
              <w:tabs>
                <w:tab w:val="left" w:pos="3214"/>
              </w:tabs>
              <w:outlineLvl w:val="0"/>
              <w:rPr>
                <w:iCs/>
                <w:sz w:val="24"/>
                <w:szCs w:val="24"/>
              </w:rPr>
            </w:pPr>
            <w:r w:rsidRPr="00C825BF">
              <w:rPr>
                <w:iCs/>
                <w:sz w:val="24"/>
                <w:szCs w:val="24"/>
              </w:rPr>
              <w:t>2023      Apr 25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BE2D02" w14:textId="77777777" w:rsidR="005265E9" w:rsidRDefault="005265E9" w:rsidP="005265E9">
            <w:pPr>
              <w:textAlignment w:val="baseline"/>
              <w:rPr>
                <w:iCs/>
              </w:rPr>
            </w:pPr>
            <w:r w:rsidRPr="00561D6E">
              <w:rPr>
                <w:iCs/>
              </w:rPr>
              <w:t xml:space="preserve">Arkansas - Childrens Environ Health Symposium </w:t>
            </w:r>
            <w:r>
              <w:rPr>
                <w:iCs/>
              </w:rPr>
              <w:t>–</w:t>
            </w:r>
            <w:r w:rsidRPr="00561D6E">
              <w:rPr>
                <w:iCs/>
              </w:rPr>
              <w:t xml:space="preserve"> PEHSU</w:t>
            </w:r>
            <w:r>
              <w:rPr>
                <w:iCs/>
              </w:rPr>
              <w:t xml:space="preserve"> Region 6</w:t>
            </w:r>
            <w:r w:rsidRPr="00561D6E">
              <w:rPr>
                <w:iCs/>
              </w:rPr>
              <w:t xml:space="preserve"> - Univ Arkansas</w:t>
            </w:r>
          </w:p>
          <w:p w14:paraId="38E4DFC0" w14:textId="23D16EA2" w:rsidR="005265E9" w:rsidRPr="000D48B2" w:rsidRDefault="005265E9" w:rsidP="005265E9">
            <w:pPr>
              <w:tabs>
                <w:tab w:val="left" w:pos="810"/>
              </w:tabs>
              <w:ind w:right="-360"/>
              <w:rPr>
                <w:iCs/>
              </w:rPr>
            </w:pPr>
            <w:r>
              <w:rPr>
                <w:iCs/>
              </w:rPr>
              <w:t xml:space="preserve">A </w:t>
            </w:r>
            <w:r w:rsidRPr="00561D6E">
              <w:rPr>
                <w:iCs/>
              </w:rPr>
              <w:t>Case S</w:t>
            </w:r>
            <w:r>
              <w:rPr>
                <w:iCs/>
              </w:rPr>
              <w:t>eries o</w:t>
            </w:r>
            <w:r w:rsidRPr="00561D6E">
              <w:rPr>
                <w:iCs/>
              </w:rPr>
              <w:t>n Mercury Poisoning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68915B" w14:textId="348E0C94" w:rsidR="005265E9" w:rsidRPr="000D48B2" w:rsidRDefault="005265E9" w:rsidP="005265E9">
            <w:pPr>
              <w:pStyle w:val="NormalWeb"/>
              <w:spacing w:before="0" w:beforeAutospacing="0" w:after="0" w:afterAutospacing="0"/>
              <w:outlineLvl w:val="0"/>
              <w:rPr>
                <w:iCs/>
              </w:rPr>
            </w:pPr>
            <w:r>
              <w:rPr>
                <w:iCs/>
              </w:rPr>
              <w:t>Webinar</w:t>
            </w:r>
          </w:p>
        </w:tc>
      </w:tr>
      <w:tr w:rsidR="005265E9" w:rsidRPr="002E0E97" w14:paraId="075D4818"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634264" w14:textId="4885476E" w:rsidR="005265E9" w:rsidRPr="00C825BF" w:rsidRDefault="005265E9" w:rsidP="005265E9">
            <w:pPr>
              <w:pStyle w:val="CommentText"/>
              <w:tabs>
                <w:tab w:val="left" w:pos="3214"/>
              </w:tabs>
              <w:outlineLvl w:val="0"/>
              <w:rPr>
                <w:iCs/>
                <w:sz w:val="24"/>
                <w:szCs w:val="24"/>
              </w:rPr>
            </w:pPr>
            <w:r w:rsidRPr="00C825BF">
              <w:rPr>
                <w:iCs/>
                <w:sz w:val="24"/>
                <w:szCs w:val="24"/>
              </w:rPr>
              <w:t>2023      May 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22475C" w14:textId="77777777" w:rsidR="005265E9" w:rsidRDefault="005265E9" w:rsidP="005265E9">
            <w:pPr>
              <w:textAlignment w:val="baseline"/>
              <w:rPr>
                <w:iCs/>
              </w:rPr>
            </w:pPr>
            <w:r w:rsidRPr="00524C78">
              <w:rPr>
                <w:iCs/>
              </w:rPr>
              <w:t xml:space="preserve">University of Texas at Arlington School of Social Work. </w:t>
            </w:r>
          </w:p>
          <w:p w14:paraId="3C12339C" w14:textId="024D3621" w:rsidR="005265E9" w:rsidRPr="00524C78" w:rsidRDefault="005265E9" w:rsidP="005265E9">
            <w:pPr>
              <w:textAlignment w:val="baseline"/>
              <w:rPr>
                <w:iCs/>
              </w:rPr>
            </w:pPr>
            <w:r w:rsidRPr="00524C78">
              <w:rPr>
                <w:iCs/>
              </w:rPr>
              <w:t>Masters Class on Addiction.</w:t>
            </w:r>
          </w:p>
          <w:p w14:paraId="18F6D557" w14:textId="2152A9B0" w:rsidR="005265E9" w:rsidRPr="000D48B2" w:rsidRDefault="005265E9" w:rsidP="005265E9">
            <w:pPr>
              <w:tabs>
                <w:tab w:val="left" w:pos="810"/>
              </w:tabs>
              <w:ind w:right="-360"/>
              <w:rPr>
                <w:iCs/>
              </w:rPr>
            </w:pPr>
            <w:r>
              <w:rPr>
                <w:iCs/>
              </w:rPr>
              <w:t>Drug Testing</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632A5E" w14:textId="7B447962" w:rsidR="005265E9" w:rsidRPr="000D48B2" w:rsidRDefault="005265E9" w:rsidP="005265E9">
            <w:pPr>
              <w:pStyle w:val="NormalWeb"/>
              <w:spacing w:before="0" w:beforeAutospacing="0" w:after="0" w:afterAutospacing="0"/>
              <w:outlineLvl w:val="0"/>
              <w:rPr>
                <w:iCs/>
              </w:rPr>
            </w:pPr>
            <w:r>
              <w:rPr>
                <w:iCs/>
              </w:rPr>
              <w:t>Webinar</w:t>
            </w:r>
          </w:p>
        </w:tc>
      </w:tr>
      <w:tr w:rsidR="005265E9" w:rsidRPr="002E0E97" w14:paraId="39929E7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FF171A" w14:textId="0CF1AA80" w:rsidR="005265E9" w:rsidRPr="00C825BF" w:rsidRDefault="005265E9" w:rsidP="005265E9">
            <w:pPr>
              <w:pStyle w:val="CommentText"/>
              <w:tabs>
                <w:tab w:val="left" w:pos="3214"/>
              </w:tabs>
              <w:outlineLvl w:val="0"/>
              <w:rPr>
                <w:iCs/>
                <w:sz w:val="24"/>
                <w:szCs w:val="24"/>
              </w:rPr>
            </w:pPr>
            <w:r w:rsidRPr="00C825BF">
              <w:rPr>
                <w:iCs/>
                <w:sz w:val="24"/>
                <w:szCs w:val="24"/>
              </w:rPr>
              <w:t>2023     May 19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26BAC1" w14:textId="77777777" w:rsidR="005265E9" w:rsidRDefault="005265E9" w:rsidP="005265E9">
            <w:pPr>
              <w:textAlignment w:val="baseline"/>
              <w:rPr>
                <w:iCs/>
              </w:rPr>
            </w:pPr>
            <w:r>
              <w:rPr>
                <w:iCs/>
              </w:rPr>
              <w:t xml:space="preserve">Parkland Nurse Residency Program </w:t>
            </w:r>
          </w:p>
          <w:p w14:paraId="442621A1" w14:textId="1ED7582E" w:rsidR="005265E9" w:rsidRPr="000D48B2" w:rsidRDefault="005265E9" w:rsidP="005265E9">
            <w:pPr>
              <w:tabs>
                <w:tab w:val="left" w:pos="810"/>
              </w:tabs>
              <w:ind w:right="-360"/>
              <w:rPr>
                <w:iCs/>
              </w:rPr>
            </w:pPr>
            <w:r>
              <w:rPr>
                <w:iCs/>
              </w:rPr>
              <w:t>Addiction Basics and More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E4E785" w14:textId="6857C0C5" w:rsidR="005265E9" w:rsidRPr="000D48B2" w:rsidRDefault="005265E9" w:rsidP="005265E9">
            <w:pPr>
              <w:textAlignment w:val="baseline"/>
              <w:rPr>
                <w:iCs/>
              </w:rPr>
            </w:pPr>
            <w:r>
              <w:rPr>
                <w:iCs/>
              </w:rPr>
              <w:t>Dallas, TX</w:t>
            </w:r>
          </w:p>
        </w:tc>
      </w:tr>
      <w:tr w:rsidR="005265E9" w:rsidRPr="002E0E97" w14:paraId="675BC8E9"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C57883" w14:textId="251983FA" w:rsidR="005265E9" w:rsidRPr="00C825BF" w:rsidRDefault="005265E9" w:rsidP="005265E9">
            <w:pPr>
              <w:pStyle w:val="CommentText"/>
              <w:tabs>
                <w:tab w:val="left" w:pos="3214"/>
              </w:tabs>
              <w:outlineLvl w:val="0"/>
              <w:rPr>
                <w:iCs/>
                <w:sz w:val="24"/>
                <w:szCs w:val="24"/>
              </w:rPr>
            </w:pPr>
            <w:r w:rsidRPr="00C825BF">
              <w:rPr>
                <w:iCs/>
                <w:sz w:val="24"/>
                <w:szCs w:val="24"/>
              </w:rPr>
              <w:t>2023      Jun 22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8CF02" w14:textId="77777777" w:rsidR="005265E9" w:rsidRDefault="005265E9" w:rsidP="005265E9">
            <w:pPr>
              <w:textAlignment w:val="baseline"/>
              <w:rPr>
                <w:iCs/>
              </w:rPr>
            </w:pPr>
            <w:r>
              <w:rPr>
                <w:iCs/>
              </w:rPr>
              <w:t>Oakbend Medical Center; Grand Rounds. Richmond, TX</w:t>
            </w:r>
          </w:p>
          <w:p w14:paraId="44AD0EDC" w14:textId="245A5A9E" w:rsidR="005265E9" w:rsidRPr="000D48B2" w:rsidRDefault="005265E9" w:rsidP="005265E9">
            <w:pPr>
              <w:tabs>
                <w:tab w:val="left" w:pos="810"/>
              </w:tabs>
              <w:ind w:right="-360"/>
              <w:rPr>
                <w:iCs/>
              </w:rPr>
            </w:pPr>
            <w:r>
              <w:rPr>
                <w:iCs/>
              </w:rPr>
              <w:t>Addiction Basics and the Rx of Pain</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1FDC86" w14:textId="39531F8A" w:rsidR="005265E9" w:rsidRPr="000D48B2" w:rsidRDefault="005265E9" w:rsidP="005265E9">
            <w:pPr>
              <w:pStyle w:val="NormalWeb"/>
              <w:spacing w:before="0" w:beforeAutospacing="0" w:after="0" w:afterAutospacing="0"/>
              <w:outlineLvl w:val="0"/>
              <w:rPr>
                <w:iCs/>
              </w:rPr>
            </w:pPr>
            <w:r>
              <w:rPr>
                <w:iCs/>
              </w:rPr>
              <w:t>Webinar</w:t>
            </w:r>
          </w:p>
        </w:tc>
      </w:tr>
      <w:tr w:rsidR="005265E9" w:rsidRPr="002E0E97" w14:paraId="5507484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B78490" w14:textId="44EDB731" w:rsidR="005265E9" w:rsidRPr="00C825BF" w:rsidRDefault="005265E9" w:rsidP="005265E9">
            <w:pPr>
              <w:pStyle w:val="CommentText"/>
              <w:tabs>
                <w:tab w:val="left" w:pos="3214"/>
              </w:tabs>
              <w:outlineLvl w:val="0"/>
              <w:rPr>
                <w:iCs/>
                <w:sz w:val="24"/>
                <w:szCs w:val="24"/>
              </w:rPr>
            </w:pPr>
            <w:r w:rsidRPr="00C825BF">
              <w:rPr>
                <w:iCs/>
                <w:sz w:val="24"/>
                <w:szCs w:val="24"/>
              </w:rPr>
              <w:t>2023      Nov 29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99A645" w14:textId="77777777" w:rsidR="005265E9" w:rsidRDefault="005265E9" w:rsidP="005265E9">
            <w:pPr>
              <w:textAlignment w:val="baseline"/>
              <w:rPr>
                <w:iCs/>
              </w:rPr>
            </w:pPr>
            <w:r>
              <w:rPr>
                <w:iCs/>
              </w:rPr>
              <w:t xml:space="preserve">Parkland Nurse Residency Program </w:t>
            </w:r>
          </w:p>
          <w:p w14:paraId="5765831E" w14:textId="178C8C3F" w:rsidR="005265E9" w:rsidRPr="000D48B2" w:rsidRDefault="005265E9" w:rsidP="005265E9">
            <w:pPr>
              <w:tabs>
                <w:tab w:val="left" w:pos="810"/>
              </w:tabs>
              <w:ind w:right="-360"/>
              <w:rPr>
                <w:iCs/>
              </w:rPr>
            </w:pPr>
            <w:r>
              <w:rPr>
                <w:iCs/>
              </w:rPr>
              <w:lastRenderedPageBreak/>
              <w:t>Addiction Basics and More</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640B02" w14:textId="70E5F970" w:rsidR="005265E9" w:rsidRPr="000D48B2" w:rsidRDefault="005265E9" w:rsidP="005265E9">
            <w:pPr>
              <w:pStyle w:val="NormalWeb"/>
              <w:spacing w:before="0" w:beforeAutospacing="0" w:after="0" w:afterAutospacing="0"/>
              <w:outlineLvl w:val="0"/>
              <w:rPr>
                <w:iCs/>
              </w:rPr>
            </w:pPr>
            <w:r>
              <w:rPr>
                <w:iCs/>
              </w:rPr>
              <w:lastRenderedPageBreak/>
              <w:t>Dallas, TX</w:t>
            </w:r>
          </w:p>
        </w:tc>
      </w:tr>
      <w:tr w:rsidR="005265E9" w:rsidRPr="002E0E97" w14:paraId="41214C82"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657555" w14:textId="419F241D" w:rsidR="005265E9" w:rsidRPr="00C825BF" w:rsidRDefault="005265E9" w:rsidP="005265E9">
            <w:pPr>
              <w:pStyle w:val="CommentText"/>
              <w:tabs>
                <w:tab w:val="left" w:pos="3214"/>
              </w:tabs>
              <w:outlineLvl w:val="0"/>
              <w:rPr>
                <w:iCs/>
                <w:sz w:val="24"/>
                <w:szCs w:val="24"/>
              </w:rPr>
            </w:pPr>
            <w:r w:rsidRPr="00C825BF">
              <w:rPr>
                <w:iCs/>
                <w:sz w:val="24"/>
                <w:szCs w:val="24"/>
              </w:rPr>
              <w:t>2023      Dec 7</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395211" w14:textId="77777777" w:rsidR="005265E9" w:rsidRDefault="005265E9" w:rsidP="005265E9">
            <w:pPr>
              <w:textAlignment w:val="baseline"/>
              <w:rPr>
                <w:iCs/>
              </w:rPr>
            </w:pPr>
            <w:r>
              <w:rPr>
                <w:iCs/>
              </w:rPr>
              <w:t>Ob/Gyn Residency. Baylor All Saints Medical Center</w:t>
            </w:r>
          </w:p>
          <w:p w14:paraId="2C52E8AA" w14:textId="5F0E0E5F" w:rsidR="005265E9" w:rsidRPr="000D48B2" w:rsidRDefault="005265E9" w:rsidP="005265E9">
            <w:pPr>
              <w:tabs>
                <w:tab w:val="left" w:pos="810"/>
              </w:tabs>
              <w:ind w:right="-360"/>
              <w:rPr>
                <w:iCs/>
              </w:rPr>
            </w:pPr>
            <w:r>
              <w:rPr>
                <w:iCs/>
              </w:rPr>
              <w:t xml:space="preserve">Opioid Addiction and Treatment of Pregnant Patients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B490BD" w14:textId="394A3531" w:rsidR="005265E9" w:rsidRPr="000D48B2" w:rsidRDefault="005265E9" w:rsidP="005265E9">
            <w:pPr>
              <w:pStyle w:val="NormalWeb"/>
              <w:spacing w:before="0" w:beforeAutospacing="0" w:after="0" w:afterAutospacing="0"/>
              <w:outlineLvl w:val="0"/>
              <w:rPr>
                <w:iCs/>
              </w:rPr>
            </w:pPr>
            <w:r>
              <w:rPr>
                <w:iCs/>
              </w:rPr>
              <w:t>Ft. Worth, TX</w:t>
            </w:r>
          </w:p>
        </w:tc>
      </w:tr>
      <w:tr w:rsidR="005265E9" w:rsidRPr="002E0E97" w14:paraId="162F9D3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46669" w14:textId="6EE77B1B" w:rsidR="005265E9" w:rsidRPr="00C825BF" w:rsidRDefault="005265E9" w:rsidP="005265E9">
            <w:pPr>
              <w:pStyle w:val="CommentText"/>
              <w:tabs>
                <w:tab w:val="left" w:pos="3214"/>
              </w:tabs>
              <w:outlineLvl w:val="0"/>
              <w:rPr>
                <w:iCs/>
                <w:sz w:val="24"/>
                <w:szCs w:val="24"/>
              </w:rPr>
            </w:pPr>
            <w:r w:rsidRPr="00C825BF">
              <w:rPr>
                <w:iCs/>
                <w:sz w:val="24"/>
                <w:szCs w:val="24"/>
              </w:rPr>
              <w:t>2024      Feb 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6AA0A3" w14:textId="77777777" w:rsidR="005265E9" w:rsidRDefault="005265E9" w:rsidP="005265E9">
            <w:pPr>
              <w:textAlignment w:val="baseline"/>
              <w:rPr>
                <w:iCs/>
              </w:rPr>
            </w:pPr>
            <w:r>
              <w:rPr>
                <w:iCs/>
              </w:rPr>
              <w:t xml:space="preserve">Grand Rounds. Department of Ob/Gyn </w:t>
            </w:r>
          </w:p>
          <w:p w14:paraId="32A1615C" w14:textId="77777777" w:rsidR="005265E9" w:rsidRDefault="005265E9" w:rsidP="005265E9">
            <w:pPr>
              <w:textAlignment w:val="baseline"/>
              <w:rPr>
                <w:iCs/>
              </w:rPr>
            </w:pPr>
            <w:r>
              <w:rPr>
                <w:iCs/>
              </w:rPr>
              <w:t>Baylor All Saints Medical Center.</w:t>
            </w:r>
          </w:p>
          <w:p w14:paraId="7A49A9D3" w14:textId="7420DF95" w:rsidR="005265E9" w:rsidRPr="000D48B2" w:rsidRDefault="005265E9" w:rsidP="005265E9">
            <w:pPr>
              <w:tabs>
                <w:tab w:val="left" w:pos="810"/>
              </w:tabs>
              <w:ind w:right="-360"/>
              <w:rPr>
                <w:iCs/>
              </w:rPr>
            </w:pPr>
            <w:r w:rsidRPr="00945253">
              <w:rPr>
                <w:iCs/>
              </w:rPr>
              <w:t>Opioid Addiction and Treatment of Pregnant Patients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050221" w14:textId="2C2E5D2D" w:rsidR="005265E9" w:rsidRPr="000D48B2" w:rsidRDefault="005265E9" w:rsidP="005265E9">
            <w:pPr>
              <w:pStyle w:val="NormalWeb"/>
              <w:spacing w:before="0" w:beforeAutospacing="0" w:after="0" w:afterAutospacing="0"/>
              <w:outlineLvl w:val="0"/>
              <w:rPr>
                <w:iCs/>
              </w:rPr>
            </w:pPr>
            <w:r>
              <w:rPr>
                <w:iCs/>
              </w:rPr>
              <w:t>Ft. Worth, TX</w:t>
            </w:r>
          </w:p>
        </w:tc>
      </w:tr>
      <w:tr w:rsidR="005265E9" w:rsidRPr="002E0E97" w14:paraId="2A54F3D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CBA81A" w14:textId="09B95F8B" w:rsidR="005265E9" w:rsidRPr="00C825BF" w:rsidRDefault="005265E9" w:rsidP="005265E9">
            <w:pPr>
              <w:pStyle w:val="CommentText"/>
              <w:tabs>
                <w:tab w:val="left" w:pos="3214"/>
              </w:tabs>
              <w:outlineLvl w:val="0"/>
              <w:rPr>
                <w:iCs/>
                <w:sz w:val="24"/>
                <w:szCs w:val="24"/>
              </w:rPr>
            </w:pPr>
            <w:r w:rsidRPr="00C825BF">
              <w:rPr>
                <w:iCs/>
                <w:sz w:val="24"/>
                <w:szCs w:val="24"/>
              </w:rPr>
              <w:t>2024      Feb 15</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9302F5" w14:textId="77777777" w:rsidR="005265E9" w:rsidRDefault="005265E9" w:rsidP="005265E9">
            <w:pPr>
              <w:textAlignment w:val="baseline"/>
              <w:rPr>
                <w:iCs/>
              </w:rPr>
            </w:pPr>
            <w:r>
              <w:rPr>
                <w:iCs/>
              </w:rPr>
              <w:t xml:space="preserve">St. Petersburg, FL Police Department. </w:t>
            </w:r>
          </w:p>
          <w:p w14:paraId="4DE531F7" w14:textId="77777777" w:rsidR="005265E9" w:rsidRDefault="005265E9" w:rsidP="005265E9">
            <w:pPr>
              <w:textAlignment w:val="baseline"/>
              <w:rPr>
                <w:iCs/>
              </w:rPr>
            </w:pPr>
            <w:r>
              <w:rPr>
                <w:iCs/>
              </w:rPr>
              <w:t xml:space="preserve">Homeless Outreach Unit. </w:t>
            </w:r>
          </w:p>
          <w:p w14:paraId="5AFCEC73" w14:textId="6CBABD13" w:rsidR="005265E9" w:rsidRPr="000D48B2" w:rsidRDefault="005265E9" w:rsidP="005265E9">
            <w:pPr>
              <w:tabs>
                <w:tab w:val="left" w:pos="810"/>
              </w:tabs>
              <w:ind w:right="-360"/>
              <w:rPr>
                <w:iCs/>
              </w:rPr>
            </w:pPr>
            <w:r>
              <w:rPr>
                <w:iCs/>
              </w:rPr>
              <w:t>Addiction and the Streets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07CD1F" w14:textId="52F474C4" w:rsidR="005265E9" w:rsidRPr="000D48B2" w:rsidRDefault="005265E9" w:rsidP="005265E9">
            <w:pPr>
              <w:pStyle w:val="NormalWeb"/>
              <w:spacing w:before="0" w:beforeAutospacing="0" w:after="0" w:afterAutospacing="0"/>
              <w:outlineLvl w:val="0"/>
              <w:rPr>
                <w:iCs/>
              </w:rPr>
            </w:pPr>
            <w:r>
              <w:rPr>
                <w:iCs/>
              </w:rPr>
              <w:t>St. Petersburg, FL</w:t>
            </w:r>
          </w:p>
        </w:tc>
      </w:tr>
      <w:tr w:rsidR="005265E9" w:rsidRPr="002E0E97" w14:paraId="0BFB0CED"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55DE4" w14:textId="07306E94" w:rsidR="005265E9" w:rsidRPr="00C825BF" w:rsidRDefault="005265E9" w:rsidP="005265E9">
            <w:pPr>
              <w:pStyle w:val="CommentText"/>
              <w:tabs>
                <w:tab w:val="left" w:pos="3214"/>
              </w:tabs>
              <w:outlineLvl w:val="0"/>
              <w:rPr>
                <w:iCs/>
                <w:sz w:val="24"/>
                <w:szCs w:val="24"/>
              </w:rPr>
            </w:pPr>
            <w:r w:rsidRPr="00C825BF">
              <w:rPr>
                <w:iCs/>
                <w:sz w:val="24"/>
                <w:szCs w:val="24"/>
              </w:rPr>
              <w:t>2024      Feb 22</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0EE267" w14:textId="77777777" w:rsidR="005265E9" w:rsidRDefault="005265E9" w:rsidP="005265E9">
            <w:pPr>
              <w:textAlignment w:val="baseline"/>
              <w:rPr>
                <w:iCs/>
              </w:rPr>
            </w:pPr>
            <w:r>
              <w:rPr>
                <w:iCs/>
              </w:rPr>
              <w:t>Private session with Assistant Secretary of Health of HHS; Admiral Rachel Levine and her Team</w:t>
            </w:r>
          </w:p>
          <w:p w14:paraId="111FD769" w14:textId="1E1083EE" w:rsidR="005265E9" w:rsidRPr="000D48B2" w:rsidRDefault="005265E9" w:rsidP="005265E9">
            <w:pPr>
              <w:tabs>
                <w:tab w:val="left" w:pos="810"/>
              </w:tabs>
              <w:ind w:right="-360"/>
              <w:rPr>
                <w:iCs/>
              </w:rPr>
            </w:pPr>
            <w:r>
              <w:rPr>
                <w:iCs/>
              </w:rPr>
              <w:t>Pregnancy Addiction Care at Parkland</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A1F442" w14:textId="77777777" w:rsidR="005265E9" w:rsidRDefault="005265E9" w:rsidP="005265E9">
            <w:pPr>
              <w:textAlignment w:val="baseline"/>
              <w:rPr>
                <w:iCs/>
              </w:rPr>
            </w:pPr>
            <w:r>
              <w:rPr>
                <w:iCs/>
              </w:rPr>
              <w:t xml:space="preserve">Parkland </w:t>
            </w:r>
          </w:p>
          <w:p w14:paraId="0D9799FC" w14:textId="32248E06" w:rsidR="005265E9" w:rsidRPr="000D48B2" w:rsidRDefault="005265E9" w:rsidP="005265E9">
            <w:pPr>
              <w:pStyle w:val="NormalWeb"/>
              <w:spacing w:before="0" w:beforeAutospacing="0" w:after="0" w:afterAutospacing="0"/>
              <w:outlineLvl w:val="0"/>
              <w:rPr>
                <w:iCs/>
              </w:rPr>
            </w:pPr>
            <w:r>
              <w:rPr>
                <w:iCs/>
              </w:rPr>
              <w:t xml:space="preserve">(15 minutes) </w:t>
            </w:r>
          </w:p>
        </w:tc>
      </w:tr>
      <w:tr w:rsidR="005265E9" w:rsidRPr="002E0E97" w14:paraId="4BFA1EF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69A206" w14:textId="3F69545F" w:rsidR="005265E9" w:rsidRPr="00C825BF" w:rsidRDefault="005265E9" w:rsidP="005265E9">
            <w:pPr>
              <w:pStyle w:val="CommentText"/>
              <w:tabs>
                <w:tab w:val="left" w:pos="3214"/>
              </w:tabs>
              <w:outlineLvl w:val="0"/>
              <w:rPr>
                <w:iCs/>
                <w:sz w:val="24"/>
                <w:szCs w:val="24"/>
              </w:rPr>
            </w:pPr>
            <w:r w:rsidRPr="00C825BF">
              <w:rPr>
                <w:iCs/>
                <w:sz w:val="24"/>
                <w:szCs w:val="24"/>
              </w:rPr>
              <w:t>2024      Mar 26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D69255" w14:textId="77777777" w:rsidR="005265E9" w:rsidRDefault="005265E9" w:rsidP="005265E9">
            <w:pPr>
              <w:textAlignment w:val="baseline"/>
              <w:rPr>
                <w:iCs/>
              </w:rPr>
            </w:pPr>
            <w:r>
              <w:rPr>
                <w:iCs/>
              </w:rPr>
              <w:t xml:space="preserve">Dallas City Council – Quality of Life, Arts, </w:t>
            </w:r>
          </w:p>
          <w:p w14:paraId="30B8AE35" w14:textId="77777777" w:rsidR="005265E9" w:rsidRDefault="005265E9" w:rsidP="005265E9">
            <w:pPr>
              <w:textAlignment w:val="baseline"/>
              <w:rPr>
                <w:iCs/>
              </w:rPr>
            </w:pPr>
            <w:r>
              <w:rPr>
                <w:iCs/>
              </w:rPr>
              <w:t xml:space="preserve">                                                    and Culture Committee. </w:t>
            </w:r>
          </w:p>
          <w:p w14:paraId="6879A16F" w14:textId="37FFED3D" w:rsidR="005265E9" w:rsidRPr="000D48B2" w:rsidRDefault="005265E9" w:rsidP="005265E9">
            <w:pPr>
              <w:tabs>
                <w:tab w:val="left" w:pos="810"/>
              </w:tabs>
              <w:ind w:right="-360"/>
              <w:rPr>
                <w:iCs/>
              </w:rPr>
            </w:pPr>
            <w:r>
              <w:rPr>
                <w:iCs/>
              </w:rPr>
              <w:t>Dallas Opioid Addictions – OD2A Grant Role  (30 minutes)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3316B0" w14:textId="703D09A9" w:rsidR="005265E9" w:rsidRPr="000D48B2" w:rsidRDefault="005265E9" w:rsidP="005265E9">
            <w:pPr>
              <w:pStyle w:val="NormalWeb"/>
              <w:spacing w:before="0" w:beforeAutospacing="0" w:after="0" w:afterAutospacing="0"/>
              <w:outlineLvl w:val="0"/>
              <w:rPr>
                <w:iCs/>
              </w:rPr>
            </w:pPr>
            <w:r>
              <w:rPr>
                <w:iCs/>
              </w:rPr>
              <w:t>Dallas City Hall</w:t>
            </w:r>
          </w:p>
        </w:tc>
      </w:tr>
      <w:tr w:rsidR="005265E9" w:rsidRPr="002E0E97" w14:paraId="75BBB3EA"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0E473E" w14:textId="70A883B0" w:rsidR="005265E9" w:rsidRPr="00C825BF" w:rsidRDefault="005265E9" w:rsidP="005265E9">
            <w:pPr>
              <w:pStyle w:val="CommentText"/>
              <w:tabs>
                <w:tab w:val="left" w:pos="3214"/>
              </w:tabs>
              <w:outlineLvl w:val="0"/>
              <w:rPr>
                <w:iCs/>
                <w:sz w:val="24"/>
                <w:szCs w:val="24"/>
              </w:rPr>
            </w:pPr>
            <w:r w:rsidRPr="00C825BF">
              <w:rPr>
                <w:iCs/>
                <w:sz w:val="24"/>
                <w:szCs w:val="24"/>
              </w:rPr>
              <w:t>2024     Apr 24</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D0FB57" w14:textId="77777777" w:rsidR="005265E9" w:rsidRDefault="005265E9" w:rsidP="005265E9">
            <w:pPr>
              <w:textAlignment w:val="baseline"/>
              <w:rPr>
                <w:iCs/>
              </w:rPr>
            </w:pPr>
            <w:r>
              <w:rPr>
                <w:iCs/>
              </w:rPr>
              <w:t>North Texas Poison Center at Parkland – Staff Presentation</w:t>
            </w:r>
          </w:p>
          <w:p w14:paraId="5FCFDD87" w14:textId="6B46EA95" w:rsidR="005265E9" w:rsidRPr="000D48B2" w:rsidRDefault="005265E9" w:rsidP="005265E9">
            <w:pPr>
              <w:tabs>
                <w:tab w:val="left" w:pos="810"/>
              </w:tabs>
              <w:ind w:right="-360"/>
              <w:rPr>
                <w:iCs/>
              </w:rPr>
            </w:pPr>
            <w:r>
              <w:rPr>
                <w:iCs/>
              </w:rPr>
              <w:t>Addiction Overview</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72733D" w14:textId="1AA235E4" w:rsidR="005265E9" w:rsidRPr="000D48B2" w:rsidRDefault="005265E9" w:rsidP="005265E9">
            <w:pPr>
              <w:pStyle w:val="NormalWeb"/>
              <w:spacing w:before="0" w:beforeAutospacing="0" w:after="0" w:afterAutospacing="0"/>
              <w:outlineLvl w:val="0"/>
              <w:rPr>
                <w:iCs/>
              </w:rPr>
            </w:pPr>
            <w:r>
              <w:rPr>
                <w:iCs/>
              </w:rPr>
              <w:t>Parkland</w:t>
            </w:r>
          </w:p>
        </w:tc>
      </w:tr>
      <w:tr w:rsidR="009B6887" w:rsidRPr="002E0E97" w14:paraId="7BDBACA4"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265699" w14:textId="37BA9289" w:rsidR="009B6887" w:rsidRPr="00C825BF" w:rsidRDefault="009B6887" w:rsidP="005265E9">
            <w:pPr>
              <w:pStyle w:val="CommentText"/>
              <w:tabs>
                <w:tab w:val="left" w:pos="3214"/>
              </w:tabs>
              <w:outlineLvl w:val="0"/>
              <w:rPr>
                <w:iCs/>
                <w:sz w:val="24"/>
                <w:szCs w:val="24"/>
              </w:rPr>
            </w:pPr>
            <w:r>
              <w:rPr>
                <w:iCs/>
                <w:sz w:val="24"/>
                <w:szCs w:val="24"/>
              </w:rPr>
              <w:t>2024     July 31</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76A383" w14:textId="77777777" w:rsidR="009B6887" w:rsidRDefault="009B6887" w:rsidP="005265E9">
            <w:pPr>
              <w:textAlignment w:val="baseline"/>
              <w:rPr>
                <w:iCs/>
              </w:rPr>
            </w:pPr>
            <w:r>
              <w:rPr>
                <w:iCs/>
              </w:rPr>
              <w:t>Patrick McKinney Memorial Lecture</w:t>
            </w:r>
          </w:p>
          <w:p w14:paraId="668D6E02" w14:textId="77777777" w:rsidR="009B6887" w:rsidRDefault="009B6887" w:rsidP="005265E9">
            <w:pPr>
              <w:textAlignment w:val="baseline"/>
              <w:rPr>
                <w:iCs/>
              </w:rPr>
            </w:pPr>
            <w:r>
              <w:rPr>
                <w:iCs/>
              </w:rPr>
              <w:t xml:space="preserve">University of New Mexico Emergency Medicine Program </w:t>
            </w:r>
          </w:p>
          <w:p w14:paraId="7BD4D6E3" w14:textId="1C813604" w:rsidR="009B6887" w:rsidRDefault="009B6887" w:rsidP="005265E9">
            <w:pPr>
              <w:textAlignment w:val="baseline"/>
              <w:rPr>
                <w:iCs/>
              </w:rPr>
            </w:pPr>
            <w:r>
              <w:rPr>
                <w:iCs/>
              </w:rPr>
              <w:t>Alcohol Withdrawal – Important things…Old and New…</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44C238" w14:textId="55964AC5" w:rsidR="009B6887" w:rsidRDefault="009B6887" w:rsidP="005265E9">
            <w:pPr>
              <w:pStyle w:val="NormalWeb"/>
              <w:spacing w:before="0" w:beforeAutospacing="0" w:after="0" w:afterAutospacing="0"/>
              <w:outlineLvl w:val="0"/>
              <w:rPr>
                <w:iCs/>
              </w:rPr>
            </w:pPr>
            <w:r>
              <w:rPr>
                <w:iCs/>
              </w:rPr>
              <w:t>Albuquerque, New Mexico</w:t>
            </w:r>
          </w:p>
        </w:tc>
      </w:tr>
      <w:tr w:rsidR="003867C8" w:rsidRPr="002E0E97" w14:paraId="1A78392E"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D06793" w14:textId="2A21F000" w:rsidR="003867C8" w:rsidRDefault="003867C8" w:rsidP="003867C8">
            <w:pPr>
              <w:pStyle w:val="CommentText"/>
              <w:tabs>
                <w:tab w:val="left" w:pos="3214"/>
              </w:tabs>
              <w:outlineLvl w:val="0"/>
              <w:rPr>
                <w:iCs/>
                <w:sz w:val="24"/>
                <w:szCs w:val="24"/>
              </w:rPr>
            </w:pPr>
            <w:r>
              <w:rPr>
                <w:iCs/>
                <w:sz w:val="24"/>
                <w:szCs w:val="24"/>
              </w:rPr>
              <w:t>2024         Oct 3</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3412F2" w14:textId="77777777" w:rsidR="003867C8" w:rsidRDefault="003867C8" w:rsidP="005265E9">
            <w:pPr>
              <w:textAlignment w:val="baseline"/>
              <w:rPr>
                <w:iCs/>
              </w:rPr>
            </w:pPr>
            <w:r>
              <w:rPr>
                <w:iCs/>
              </w:rPr>
              <w:t>North Texas SUD Capacity Forum for Adolescents</w:t>
            </w:r>
          </w:p>
          <w:p w14:paraId="6490B01E" w14:textId="77777777" w:rsidR="003867C8" w:rsidRDefault="003867C8" w:rsidP="005265E9">
            <w:pPr>
              <w:textAlignment w:val="baseline"/>
              <w:rPr>
                <w:iCs/>
              </w:rPr>
            </w:pPr>
            <w:r>
              <w:rPr>
                <w:iCs/>
              </w:rPr>
              <w:t>Meadows Foundation Sponsor</w:t>
            </w:r>
          </w:p>
          <w:p w14:paraId="782219E3" w14:textId="36F4BAB9" w:rsidR="003867C8" w:rsidRDefault="003867C8" w:rsidP="005265E9">
            <w:pPr>
              <w:textAlignment w:val="baseline"/>
              <w:rPr>
                <w:iCs/>
              </w:rPr>
            </w:pPr>
            <w:r>
              <w:rPr>
                <w:iCs/>
              </w:rPr>
              <w:t>Current Youth Addiction Care Concepts</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9598EA" w14:textId="77777777" w:rsidR="003867C8" w:rsidRDefault="003867C8" w:rsidP="005265E9">
            <w:pPr>
              <w:pStyle w:val="NormalWeb"/>
              <w:spacing w:before="0" w:beforeAutospacing="0" w:after="0" w:afterAutospacing="0"/>
              <w:outlineLvl w:val="0"/>
              <w:rPr>
                <w:iCs/>
              </w:rPr>
            </w:pPr>
            <w:r>
              <w:rPr>
                <w:iCs/>
              </w:rPr>
              <w:t>Meadows Foundation</w:t>
            </w:r>
          </w:p>
          <w:p w14:paraId="4F480F1A" w14:textId="2A4BD3A3" w:rsidR="003867C8" w:rsidRDefault="003867C8" w:rsidP="005265E9">
            <w:pPr>
              <w:pStyle w:val="NormalWeb"/>
              <w:spacing w:before="0" w:beforeAutospacing="0" w:after="0" w:afterAutospacing="0"/>
              <w:outlineLvl w:val="0"/>
              <w:rPr>
                <w:iCs/>
              </w:rPr>
            </w:pPr>
            <w:r>
              <w:rPr>
                <w:iCs/>
              </w:rPr>
              <w:t>Dallas, TX</w:t>
            </w:r>
          </w:p>
        </w:tc>
      </w:tr>
      <w:tr w:rsidR="001E6C02" w:rsidRPr="002E0E97" w14:paraId="28991F57"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5E67C1" w14:textId="75880EBA" w:rsidR="001E6C02" w:rsidRDefault="001E6C02" w:rsidP="003867C8">
            <w:pPr>
              <w:pStyle w:val="CommentText"/>
              <w:tabs>
                <w:tab w:val="left" w:pos="3214"/>
              </w:tabs>
              <w:outlineLvl w:val="0"/>
              <w:rPr>
                <w:iCs/>
                <w:sz w:val="24"/>
                <w:szCs w:val="24"/>
              </w:rPr>
            </w:pPr>
            <w:r>
              <w:rPr>
                <w:iCs/>
                <w:sz w:val="24"/>
                <w:szCs w:val="24"/>
              </w:rPr>
              <w:t>2024        Oct 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0FA513" w14:textId="77777777" w:rsidR="001E6C02" w:rsidRDefault="001E6C02" w:rsidP="005265E9">
            <w:pPr>
              <w:textAlignment w:val="baseline"/>
              <w:rPr>
                <w:iCs/>
              </w:rPr>
            </w:pPr>
            <w:r>
              <w:rPr>
                <w:iCs/>
              </w:rPr>
              <w:t>Texas Legislative Staff Tour of Parkland</w:t>
            </w:r>
          </w:p>
          <w:p w14:paraId="02BF22A5" w14:textId="086F375B" w:rsidR="001E6C02" w:rsidRDefault="001E6C02" w:rsidP="005265E9">
            <w:pPr>
              <w:textAlignment w:val="baseline"/>
              <w:rPr>
                <w:iCs/>
              </w:rPr>
            </w:pPr>
            <w:r>
              <w:rPr>
                <w:iCs/>
              </w:rPr>
              <w:t xml:space="preserve">Overview of the Perinatal Intervention Program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58C644" w14:textId="77777777" w:rsidR="001E6C02" w:rsidRDefault="001E6C02" w:rsidP="005265E9">
            <w:pPr>
              <w:pStyle w:val="NormalWeb"/>
              <w:spacing w:before="0" w:beforeAutospacing="0" w:after="0" w:afterAutospacing="0"/>
              <w:outlineLvl w:val="0"/>
              <w:rPr>
                <w:iCs/>
              </w:rPr>
            </w:pPr>
            <w:r>
              <w:rPr>
                <w:iCs/>
              </w:rPr>
              <w:t>Parkland</w:t>
            </w:r>
          </w:p>
          <w:p w14:paraId="79A0CB03" w14:textId="46E6AD87" w:rsidR="001E6C02" w:rsidRDefault="001E6C02" w:rsidP="005265E9">
            <w:pPr>
              <w:pStyle w:val="NormalWeb"/>
              <w:spacing w:before="0" w:beforeAutospacing="0" w:after="0" w:afterAutospacing="0"/>
              <w:outlineLvl w:val="0"/>
              <w:rPr>
                <w:iCs/>
              </w:rPr>
            </w:pPr>
            <w:r>
              <w:rPr>
                <w:iCs/>
              </w:rPr>
              <w:t>(15 minutes)</w:t>
            </w:r>
          </w:p>
        </w:tc>
      </w:tr>
      <w:tr w:rsidR="00485F51" w:rsidRPr="002E0E97" w14:paraId="66504D25"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FE5DFF" w14:textId="1E62D967" w:rsidR="00485F51" w:rsidRDefault="00485F51" w:rsidP="003867C8">
            <w:pPr>
              <w:pStyle w:val="CommentText"/>
              <w:tabs>
                <w:tab w:val="left" w:pos="3214"/>
              </w:tabs>
              <w:outlineLvl w:val="0"/>
              <w:rPr>
                <w:iCs/>
                <w:sz w:val="24"/>
                <w:szCs w:val="24"/>
              </w:rPr>
            </w:pPr>
            <w:r>
              <w:rPr>
                <w:iCs/>
                <w:sz w:val="24"/>
                <w:szCs w:val="24"/>
              </w:rPr>
              <w:t>2024        Dec 6</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164821" w14:textId="77777777" w:rsidR="00485F51" w:rsidRDefault="00485F51" w:rsidP="005265E9">
            <w:pPr>
              <w:textAlignment w:val="baseline"/>
              <w:rPr>
                <w:iCs/>
              </w:rPr>
            </w:pPr>
            <w:r>
              <w:rPr>
                <w:iCs/>
              </w:rPr>
              <w:t>Parkland Internal Medicine – M&amp;M Conference</w:t>
            </w:r>
          </w:p>
          <w:p w14:paraId="4468BA4E" w14:textId="7480B69C" w:rsidR="00485F51" w:rsidRDefault="00485F51" w:rsidP="005265E9">
            <w:pPr>
              <w:textAlignment w:val="baseline"/>
              <w:rPr>
                <w:iCs/>
              </w:rPr>
            </w:pPr>
            <w:r>
              <w:rPr>
                <w:iCs/>
              </w:rPr>
              <w:t xml:space="preserve">Complicated </w:t>
            </w:r>
            <w:r w:rsidR="00E55AFD">
              <w:rPr>
                <w:iCs/>
              </w:rPr>
              <w:t xml:space="preserve">Opioid/Benzo </w:t>
            </w:r>
            <w:r>
              <w:rPr>
                <w:iCs/>
              </w:rPr>
              <w:t xml:space="preserve">Withdrawal Case </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9E2D42" w14:textId="77777777" w:rsidR="00485F51" w:rsidRDefault="00485F51" w:rsidP="005265E9">
            <w:pPr>
              <w:pStyle w:val="NormalWeb"/>
              <w:spacing w:before="0" w:beforeAutospacing="0" w:after="0" w:afterAutospacing="0"/>
              <w:outlineLvl w:val="0"/>
              <w:rPr>
                <w:iCs/>
              </w:rPr>
            </w:pPr>
            <w:r>
              <w:rPr>
                <w:iCs/>
              </w:rPr>
              <w:t xml:space="preserve">Parkland </w:t>
            </w:r>
          </w:p>
          <w:p w14:paraId="00C024CC" w14:textId="4940C124" w:rsidR="00485F51" w:rsidRDefault="00485F51" w:rsidP="005265E9">
            <w:pPr>
              <w:pStyle w:val="NormalWeb"/>
              <w:spacing w:before="0" w:beforeAutospacing="0" w:after="0" w:afterAutospacing="0"/>
              <w:outlineLvl w:val="0"/>
              <w:rPr>
                <w:iCs/>
              </w:rPr>
            </w:pPr>
            <w:r>
              <w:rPr>
                <w:iCs/>
              </w:rPr>
              <w:t>(45 minutes)</w:t>
            </w:r>
          </w:p>
        </w:tc>
      </w:tr>
      <w:tr w:rsidR="00005125" w:rsidRPr="002E0E97" w14:paraId="5E366100" w14:textId="77777777" w:rsidTr="00564533">
        <w:tc>
          <w:tcPr>
            <w:tcW w:w="18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3137C1" w14:textId="2CAE9626" w:rsidR="00005125" w:rsidRDefault="00005125" w:rsidP="003867C8">
            <w:pPr>
              <w:pStyle w:val="CommentText"/>
              <w:tabs>
                <w:tab w:val="left" w:pos="3214"/>
              </w:tabs>
              <w:outlineLvl w:val="0"/>
              <w:rPr>
                <w:iCs/>
                <w:sz w:val="24"/>
                <w:szCs w:val="24"/>
              </w:rPr>
            </w:pPr>
            <w:r>
              <w:rPr>
                <w:iCs/>
                <w:sz w:val="24"/>
                <w:szCs w:val="24"/>
              </w:rPr>
              <w:t>2024       Dec  19</w:t>
            </w:r>
          </w:p>
        </w:tc>
        <w:tc>
          <w:tcPr>
            <w:tcW w:w="661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389820" w14:textId="77777777" w:rsidR="00005125" w:rsidRDefault="00005125" w:rsidP="005265E9">
            <w:pPr>
              <w:textAlignment w:val="baseline"/>
              <w:rPr>
                <w:iCs/>
              </w:rPr>
            </w:pPr>
            <w:r>
              <w:rPr>
                <w:iCs/>
              </w:rPr>
              <w:t>Parkland ED Nursing</w:t>
            </w:r>
          </w:p>
          <w:p w14:paraId="3734D4F6" w14:textId="78CE6E02" w:rsidR="00005125" w:rsidRDefault="00005125" w:rsidP="005265E9">
            <w:pPr>
              <w:textAlignment w:val="baseline"/>
              <w:rPr>
                <w:iCs/>
              </w:rPr>
            </w:pPr>
            <w:r>
              <w:rPr>
                <w:iCs/>
              </w:rPr>
              <w:t>Naloxone and the Naloxone Program</w:t>
            </w:r>
          </w:p>
        </w:tc>
        <w:tc>
          <w:tcPr>
            <w:tcW w:w="193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587B39" w14:textId="77777777" w:rsidR="00005125" w:rsidRDefault="00005125" w:rsidP="005265E9">
            <w:pPr>
              <w:pStyle w:val="NormalWeb"/>
              <w:spacing w:before="0" w:beforeAutospacing="0" w:after="0" w:afterAutospacing="0"/>
              <w:outlineLvl w:val="0"/>
              <w:rPr>
                <w:iCs/>
              </w:rPr>
            </w:pPr>
            <w:r>
              <w:rPr>
                <w:iCs/>
              </w:rPr>
              <w:t>Parkland</w:t>
            </w:r>
          </w:p>
          <w:p w14:paraId="00DA9FF0" w14:textId="4463FEF5" w:rsidR="00005125" w:rsidRDefault="00005125" w:rsidP="005265E9">
            <w:pPr>
              <w:pStyle w:val="NormalWeb"/>
              <w:spacing w:before="0" w:beforeAutospacing="0" w:after="0" w:afterAutospacing="0"/>
              <w:outlineLvl w:val="0"/>
              <w:rPr>
                <w:iCs/>
              </w:rPr>
            </w:pPr>
            <w:r>
              <w:rPr>
                <w:iCs/>
              </w:rPr>
              <w:t>(15 min)</w:t>
            </w:r>
          </w:p>
        </w:tc>
      </w:tr>
    </w:tbl>
    <w:p w14:paraId="46324E32" w14:textId="77777777" w:rsidR="00283240" w:rsidRPr="002E0E97" w:rsidRDefault="00283240" w:rsidP="00B4095F">
      <w:pPr>
        <w:pStyle w:val="NormalWeb"/>
        <w:spacing w:before="0" w:beforeAutospacing="0" w:after="0" w:afterAutospacing="0"/>
        <w:rPr>
          <w:b/>
          <w:bCs/>
          <w:u w:val="single"/>
        </w:rPr>
      </w:pPr>
    </w:p>
    <w:p w14:paraId="5390B689" w14:textId="77777777" w:rsidR="00CB62DE" w:rsidRDefault="00CB62DE" w:rsidP="00B4095F">
      <w:pPr>
        <w:pStyle w:val="NormalWeb"/>
        <w:spacing w:before="0" w:beforeAutospacing="0" w:after="0" w:afterAutospacing="0"/>
        <w:rPr>
          <w:b/>
          <w:bCs/>
        </w:rPr>
      </w:pPr>
    </w:p>
    <w:p w14:paraId="7BD481EF" w14:textId="77777777" w:rsidR="006D790E" w:rsidRDefault="006D790E" w:rsidP="00B4095F">
      <w:pPr>
        <w:pStyle w:val="NormalWeb"/>
        <w:spacing w:before="0" w:beforeAutospacing="0" w:after="0" w:afterAutospacing="0"/>
        <w:rPr>
          <w:b/>
          <w:bCs/>
        </w:rPr>
      </w:pPr>
    </w:p>
    <w:p w14:paraId="1479303A" w14:textId="77777777" w:rsidR="006D790E" w:rsidRPr="002E0E97" w:rsidRDefault="006D790E" w:rsidP="00B4095F">
      <w:pPr>
        <w:pStyle w:val="NormalWeb"/>
        <w:spacing w:before="0" w:beforeAutospacing="0" w:after="0" w:afterAutospacing="0"/>
        <w:rPr>
          <w:b/>
          <w:bCs/>
        </w:rPr>
      </w:pPr>
    </w:p>
    <w:p w14:paraId="71B787B3" w14:textId="77777777" w:rsidR="00CB62DE" w:rsidRDefault="009A5057" w:rsidP="00B4095F">
      <w:pPr>
        <w:outlineLvl w:val="0"/>
      </w:pPr>
      <w:r w:rsidRPr="00B4095F">
        <w:rPr>
          <w:b/>
          <w:bCs/>
          <w:u w:val="single"/>
        </w:rPr>
        <w:t>Bibliography</w:t>
      </w:r>
      <w:r w:rsidR="00CB62DE" w:rsidRPr="00B4095F">
        <w:t xml:space="preserve"> </w:t>
      </w:r>
    </w:p>
    <w:p w14:paraId="28DDC761" w14:textId="77777777" w:rsidR="00B4095F" w:rsidRPr="00B4095F" w:rsidRDefault="00B4095F" w:rsidP="00B4095F">
      <w:pPr>
        <w:outlineLvl w:val="0"/>
        <w:rPr>
          <w:i/>
          <w:iCs/>
          <w:u w:val="single"/>
        </w:rPr>
      </w:pPr>
    </w:p>
    <w:p w14:paraId="5F3696B3" w14:textId="50726446" w:rsidR="00CB62DE" w:rsidRPr="00B4095F" w:rsidRDefault="00CB62DE" w:rsidP="00B4095F">
      <w:pPr>
        <w:pStyle w:val="NormalWeb"/>
        <w:tabs>
          <w:tab w:val="num" w:pos="1320"/>
        </w:tabs>
        <w:spacing w:before="0" w:beforeAutospacing="0" w:after="0" w:afterAutospacing="0"/>
        <w:rPr>
          <w:b/>
          <w:bCs/>
        </w:rPr>
      </w:pPr>
      <w:r w:rsidRPr="00B4095F">
        <w:rPr>
          <w:b/>
          <w:bCs/>
        </w:rPr>
        <w:t>Peer</w:t>
      </w:r>
      <w:r w:rsidR="009A5057" w:rsidRPr="00B4095F">
        <w:rPr>
          <w:b/>
          <w:bCs/>
        </w:rPr>
        <w:t>-</w:t>
      </w:r>
      <w:r w:rsidRPr="00B4095F">
        <w:rPr>
          <w:b/>
          <w:bCs/>
        </w:rPr>
        <w:t xml:space="preserve">Reviewed </w:t>
      </w:r>
      <w:r w:rsidRPr="00995AB7">
        <w:rPr>
          <w:b/>
          <w:bCs/>
        </w:rPr>
        <w:t xml:space="preserve">Publications </w:t>
      </w:r>
      <w:r w:rsidR="00A72BF1" w:rsidRPr="00995AB7">
        <w:rPr>
          <w:bCs/>
          <w:iCs/>
        </w:rPr>
        <w:t>[</w:t>
      </w:r>
      <w:r w:rsidR="00CA0F25" w:rsidRPr="00995AB7">
        <w:rPr>
          <w:bCs/>
          <w:i/>
        </w:rPr>
        <w:t xml:space="preserve">List </w:t>
      </w:r>
      <w:r w:rsidR="00047DD8" w:rsidRPr="00995AB7">
        <w:rPr>
          <w:bCs/>
          <w:i/>
        </w:rPr>
        <w:t>in chronological order with complete pagination. Authors should be listed in the same order as they appear in the published article</w:t>
      </w:r>
      <w:r w:rsidR="007111B8" w:rsidRPr="00995AB7">
        <w:rPr>
          <w:bCs/>
          <w:i/>
        </w:rPr>
        <w:t>.</w:t>
      </w:r>
      <w:r w:rsidR="00A72BF1" w:rsidRPr="00995AB7">
        <w:rPr>
          <w:bCs/>
          <w:iCs/>
        </w:rPr>
        <w:t>]</w:t>
      </w:r>
      <w:r w:rsidR="007111B8" w:rsidRPr="00995AB7">
        <w:rPr>
          <w:bCs/>
          <w:i/>
        </w:rPr>
        <w:t xml:space="preserve"> </w:t>
      </w:r>
    </w:p>
    <w:p w14:paraId="4C402F49" w14:textId="77777777" w:rsidR="00C55D03" w:rsidRDefault="00C55D03" w:rsidP="00B4095F">
      <w:pPr>
        <w:ind w:left="120"/>
        <w:rPr>
          <w:u w:val="single"/>
        </w:rPr>
      </w:pPr>
    </w:p>
    <w:p w14:paraId="5562F0B0" w14:textId="77777777" w:rsidR="00E43744" w:rsidRPr="002E0E97" w:rsidRDefault="006A19F2" w:rsidP="00B4095F">
      <w:pPr>
        <w:ind w:left="120"/>
        <w:rPr>
          <w:u w:val="single"/>
        </w:rPr>
      </w:pPr>
      <w:r>
        <w:rPr>
          <w:u w:val="single"/>
        </w:rPr>
        <w:t xml:space="preserve">Original </w:t>
      </w:r>
      <w:r w:rsidR="00E43744" w:rsidRPr="002E0E97">
        <w:rPr>
          <w:u w:val="single"/>
        </w:rPr>
        <w:t xml:space="preserve">Research </w:t>
      </w:r>
      <w:r>
        <w:rPr>
          <w:u w:val="single"/>
        </w:rPr>
        <w:t>Articles</w:t>
      </w:r>
    </w:p>
    <w:p w14:paraId="4FB882BA" w14:textId="77777777" w:rsidR="00551CC2" w:rsidRPr="002E0E97" w:rsidRDefault="00551CC2" w:rsidP="00B4095F">
      <w:pPr>
        <w:ind w:left="480"/>
        <w:rPr>
          <w:u w:val="single"/>
        </w:rPr>
      </w:pPr>
    </w:p>
    <w:tbl>
      <w:tblPr>
        <w:tblStyle w:val="TableGrid"/>
        <w:tblW w:w="19271" w:type="dxa"/>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9"/>
        <w:gridCol w:w="9281"/>
        <w:gridCol w:w="9281"/>
      </w:tblGrid>
      <w:tr w:rsidR="00CB039C" w:rsidRPr="002E0E97" w14:paraId="44B41828" w14:textId="77777777" w:rsidTr="00CB039C">
        <w:trPr>
          <w:trHeight w:val="360"/>
        </w:trPr>
        <w:tc>
          <w:tcPr>
            <w:tcW w:w="709" w:type="dxa"/>
          </w:tcPr>
          <w:p w14:paraId="747BFDE5" w14:textId="77777777" w:rsidR="00CB039C" w:rsidRPr="00E43744" w:rsidRDefault="00CB039C" w:rsidP="00CB039C">
            <w:pPr>
              <w:numPr>
                <w:ilvl w:val="0"/>
                <w:numId w:val="4"/>
              </w:numPr>
              <w:ind w:left="360"/>
            </w:pPr>
          </w:p>
        </w:tc>
        <w:tc>
          <w:tcPr>
            <w:tcW w:w="9281" w:type="dxa"/>
          </w:tcPr>
          <w:p w14:paraId="46EE3A82" w14:textId="68906249" w:rsidR="00CB039C" w:rsidRPr="002E0E97" w:rsidRDefault="00CB039C" w:rsidP="00CB039C">
            <w:pPr>
              <w:rPr>
                <w:u w:val="single"/>
              </w:rPr>
            </w:pPr>
            <w:r w:rsidRPr="000D48B2">
              <w:rPr>
                <w:iCs/>
              </w:rPr>
              <w:t xml:space="preserve">Howell J, Savitt D, Cline D, Chisholm C, </w:t>
            </w:r>
            <w:r w:rsidRPr="000D48B2">
              <w:rPr>
                <w:b/>
                <w:iCs/>
              </w:rPr>
              <w:t>Kleinschmidt</w:t>
            </w:r>
            <w:r w:rsidRPr="000D48B2">
              <w:rPr>
                <w:iCs/>
              </w:rPr>
              <w:t xml:space="preserve"> K. Level 1 Trauma certification and emergency medicine resident major trauma experience. Acad Emerg Med 1996; 3(4):366-370. DOI: 10.1111/j.1553-2712.1996.tb03452.x. PMID: 8881547 </w:t>
            </w:r>
          </w:p>
        </w:tc>
        <w:tc>
          <w:tcPr>
            <w:tcW w:w="9281" w:type="dxa"/>
          </w:tcPr>
          <w:p w14:paraId="53C842B6" w14:textId="73741248" w:rsidR="00CB039C" w:rsidRPr="002E0E97" w:rsidRDefault="00CB039C" w:rsidP="00CB039C">
            <w:pPr>
              <w:rPr>
                <w:u w:val="single"/>
              </w:rPr>
            </w:pPr>
          </w:p>
        </w:tc>
      </w:tr>
      <w:tr w:rsidR="00CB039C" w:rsidRPr="002E0E97" w14:paraId="73C0A084" w14:textId="77777777" w:rsidTr="00CB039C">
        <w:trPr>
          <w:trHeight w:val="360"/>
        </w:trPr>
        <w:tc>
          <w:tcPr>
            <w:tcW w:w="709" w:type="dxa"/>
          </w:tcPr>
          <w:p w14:paraId="4C0FA0C7" w14:textId="77777777" w:rsidR="00CB039C" w:rsidRPr="00E43744" w:rsidRDefault="00CB039C" w:rsidP="00CB039C">
            <w:pPr>
              <w:numPr>
                <w:ilvl w:val="0"/>
                <w:numId w:val="4"/>
              </w:numPr>
              <w:ind w:left="360"/>
            </w:pPr>
          </w:p>
        </w:tc>
        <w:tc>
          <w:tcPr>
            <w:tcW w:w="9281" w:type="dxa"/>
          </w:tcPr>
          <w:p w14:paraId="1B01C093" w14:textId="061788B4" w:rsidR="00CB039C" w:rsidRPr="002E0E97" w:rsidRDefault="00CB039C" w:rsidP="00CB039C">
            <w:pPr>
              <w:rPr>
                <w:u w:val="single"/>
              </w:rPr>
            </w:pPr>
            <w:r w:rsidRPr="000D48B2">
              <w:rPr>
                <w:iCs/>
              </w:rPr>
              <w:t xml:space="preserve">Lamantia J, Rennie W, Risucci D, Cydulka R, Spillane L, Graff L, Becher J, </w:t>
            </w:r>
            <w:r w:rsidRPr="000D48B2">
              <w:rPr>
                <w:b/>
                <w:iCs/>
              </w:rPr>
              <w:t>Kleinschmidt</w:t>
            </w:r>
            <w:r w:rsidRPr="000D48B2">
              <w:rPr>
                <w:iCs/>
              </w:rPr>
              <w:t xml:space="preserve"> K. Interobserver Variability Among Faculty In Evaluations Of Residents’ Clinical Skills. </w:t>
            </w:r>
            <w:r w:rsidRPr="000D48B2">
              <w:rPr>
                <w:iCs/>
              </w:rPr>
              <w:lastRenderedPageBreak/>
              <w:t xml:space="preserve">Acad Emerg Med 1999; 6(1):38-44. DOI: 10.1111/j.1553-2712.1999.tb00092.x. PMID: 9928975 </w:t>
            </w:r>
          </w:p>
        </w:tc>
        <w:tc>
          <w:tcPr>
            <w:tcW w:w="9281" w:type="dxa"/>
          </w:tcPr>
          <w:p w14:paraId="0E97E1DD" w14:textId="3C476BDD" w:rsidR="00CB039C" w:rsidRPr="002E0E97" w:rsidRDefault="00CB039C" w:rsidP="00CB039C">
            <w:pPr>
              <w:rPr>
                <w:u w:val="single"/>
              </w:rPr>
            </w:pPr>
          </w:p>
        </w:tc>
      </w:tr>
      <w:tr w:rsidR="00CB039C" w:rsidRPr="002E0E97" w14:paraId="64DA7D55" w14:textId="77777777" w:rsidTr="00CB039C">
        <w:trPr>
          <w:trHeight w:val="360"/>
        </w:trPr>
        <w:tc>
          <w:tcPr>
            <w:tcW w:w="709" w:type="dxa"/>
          </w:tcPr>
          <w:p w14:paraId="3FDAE1DD" w14:textId="77777777" w:rsidR="00CB039C" w:rsidRPr="00E43744" w:rsidRDefault="00CB039C" w:rsidP="00CB039C">
            <w:pPr>
              <w:numPr>
                <w:ilvl w:val="0"/>
                <w:numId w:val="4"/>
              </w:numPr>
              <w:ind w:left="360"/>
            </w:pPr>
          </w:p>
        </w:tc>
        <w:tc>
          <w:tcPr>
            <w:tcW w:w="9281" w:type="dxa"/>
          </w:tcPr>
          <w:p w14:paraId="5E2E93E8" w14:textId="4FE4105F" w:rsidR="00CB039C" w:rsidRPr="002E0E97" w:rsidRDefault="00CB039C" w:rsidP="00CB039C">
            <w:pPr>
              <w:rPr>
                <w:u w:val="single"/>
              </w:rPr>
            </w:pPr>
            <w:r w:rsidRPr="000D48B2">
              <w:rPr>
                <w:iCs/>
              </w:rPr>
              <w:t xml:space="preserve">Katz J, Gore, J, Amin A, Anderson F, Dasta J, Ferguson J, </w:t>
            </w:r>
            <w:r w:rsidRPr="000D48B2">
              <w:rPr>
                <w:b/>
                <w:iCs/>
              </w:rPr>
              <w:t>Kleinschmidt K</w:t>
            </w:r>
            <w:r w:rsidRPr="000D48B2">
              <w:rPr>
                <w:iCs/>
              </w:rPr>
              <w:t xml:space="preserve">, Mayer S, et al. Practice patterns, outcomes, and end organ dysfunction for patients with acute severe hypertension: The Studying the Treatment of Acute hyperTension (STAT) Registry. Am Heart J 2009; 158:599-606.e1. DOI: 10.1016/j.ahj.2009.07.020. PMID: 19781420 </w:t>
            </w:r>
          </w:p>
        </w:tc>
        <w:tc>
          <w:tcPr>
            <w:tcW w:w="9281" w:type="dxa"/>
          </w:tcPr>
          <w:p w14:paraId="4B17A324" w14:textId="2D457F3A" w:rsidR="00CB039C" w:rsidRPr="002E0E97" w:rsidRDefault="00CB039C" w:rsidP="00CB039C">
            <w:pPr>
              <w:rPr>
                <w:u w:val="single"/>
              </w:rPr>
            </w:pPr>
          </w:p>
        </w:tc>
      </w:tr>
      <w:tr w:rsidR="00CB039C" w:rsidRPr="002E0E97" w14:paraId="75C52543" w14:textId="77777777" w:rsidTr="00CB039C">
        <w:trPr>
          <w:trHeight w:val="360"/>
        </w:trPr>
        <w:tc>
          <w:tcPr>
            <w:tcW w:w="709" w:type="dxa"/>
          </w:tcPr>
          <w:p w14:paraId="2D071D3E" w14:textId="77777777" w:rsidR="00CB039C" w:rsidRPr="00E43744" w:rsidRDefault="00CB039C" w:rsidP="00CB039C">
            <w:pPr>
              <w:numPr>
                <w:ilvl w:val="0"/>
                <w:numId w:val="4"/>
              </w:numPr>
              <w:ind w:left="360"/>
            </w:pPr>
          </w:p>
        </w:tc>
        <w:tc>
          <w:tcPr>
            <w:tcW w:w="9281" w:type="dxa"/>
          </w:tcPr>
          <w:p w14:paraId="134595C2" w14:textId="7B54E214" w:rsidR="00CB039C" w:rsidRPr="002E0E97" w:rsidRDefault="00CB039C" w:rsidP="00CB039C">
            <w:pPr>
              <w:rPr>
                <w:u w:val="single"/>
              </w:rPr>
            </w:pPr>
            <w:r w:rsidRPr="000D48B2">
              <w:rPr>
                <w:iCs/>
              </w:rPr>
              <w:t xml:space="preserve">Devlin J, Dasta J, </w:t>
            </w:r>
            <w:r w:rsidRPr="000D48B2">
              <w:rPr>
                <w:b/>
                <w:iCs/>
              </w:rPr>
              <w:t>Kleinschmidt K</w:t>
            </w:r>
            <w:r w:rsidRPr="000D48B2">
              <w:rPr>
                <w:iCs/>
              </w:rPr>
              <w:t xml:space="preserve">, Roberts R, Lapointe M, Varon J, Anderson F, Wyman A, Granger, C, on behalf of the STAT Investigators. Patterns of Antihypertensive Use in Patients with Acute Severe Hypertension from a Non-Neurological Cause: The STAT Registry. </w:t>
            </w:r>
            <w:r w:rsidRPr="000D48B2">
              <w:rPr>
                <w:bCs/>
                <w:iCs/>
              </w:rPr>
              <w:t>Pharmacotherapy 2010;30(11):1087–1096</w:t>
            </w:r>
            <w:r w:rsidRPr="000D48B2">
              <w:rPr>
                <w:iCs/>
              </w:rPr>
              <w:t>.</w:t>
            </w:r>
          </w:p>
        </w:tc>
        <w:tc>
          <w:tcPr>
            <w:tcW w:w="9281" w:type="dxa"/>
          </w:tcPr>
          <w:p w14:paraId="04F99491" w14:textId="3BED2231" w:rsidR="00CB039C" w:rsidRPr="002E0E97" w:rsidRDefault="00CB039C" w:rsidP="00CB039C">
            <w:pPr>
              <w:rPr>
                <w:u w:val="single"/>
              </w:rPr>
            </w:pPr>
          </w:p>
        </w:tc>
      </w:tr>
      <w:tr w:rsidR="00CB039C" w:rsidRPr="002E0E97" w14:paraId="251A8B3B" w14:textId="77777777" w:rsidTr="00CB039C">
        <w:trPr>
          <w:trHeight w:val="360"/>
        </w:trPr>
        <w:tc>
          <w:tcPr>
            <w:tcW w:w="709" w:type="dxa"/>
          </w:tcPr>
          <w:p w14:paraId="27336A16" w14:textId="77777777" w:rsidR="00CB039C" w:rsidRPr="00E43744" w:rsidRDefault="00CB039C" w:rsidP="00CB039C">
            <w:pPr>
              <w:numPr>
                <w:ilvl w:val="0"/>
                <w:numId w:val="4"/>
              </w:numPr>
              <w:ind w:left="360"/>
            </w:pPr>
          </w:p>
        </w:tc>
        <w:tc>
          <w:tcPr>
            <w:tcW w:w="9281" w:type="dxa"/>
          </w:tcPr>
          <w:p w14:paraId="5A051BE1" w14:textId="027203BE" w:rsidR="00CB039C" w:rsidRPr="002E0E97" w:rsidRDefault="00CB039C" w:rsidP="00CB039C">
            <w:pPr>
              <w:rPr>
                <w:u w:val="single"/>
              </w:rPr>
            </w:pPr>
            <w:r w:rsidRPr="000D48B2">
              <w:rPr>
                <w:iCs/>
              </w:rPr>
              <w:t xml:space="preserve">Gore JM, Peterson E, Amin A, Anderson FA Jr, Dasta JF, Levy PD, O'Neil BJ, Sung GY, Varon J, Wyman A, Granger CB; </w:t>
            </w:r>
            <w:r w:rsidRPr="0004375C">
              <w:rPr>
                <w:b/>
                <w:iCs/>
              </w:rPr>
              <w:t>STAT Investigators</w:t>
            </w:r>
            <w:r w:rsidRPr="000D48B2">
              <w:rPr>
                <w:iCs/>
              </w:rPr>
              <w:t>. Predictors of 90-day readmission among patients with acute severe hypertension. The cross-sectional observational Studying the Treatment of Acute hyperTension (STAT) study. Am Heart J. 2010 Sep;160(3):521-527.e1. doi: 10.1016/j.ahj.2010.06.032. PMID: 20826262.</w:t>
            </w:r>
          </w:p>
        </w:tc>
        <w:tc>
          <w:tcPr>
            <w:tcW w:w="9281" w:type="dxa"/>
          </w:tcPr>
          <w:p w14:paraId="7A799373" w14:textId="6F8EF2CA" w:rsidR="00CB039C" w:rsidRPr="002E0E97" w:rsidRDefault="00CB039C" w:rsidP="00CB039C">
            <w:pPr>
              <w:rPr>
                <w:u w:val="single"/>
              </w:rPr>
            </w:pPr>
          </w:p>
        </w:tc>
      </w:tr>
      <w:tr w:rsidR="00CB039C" w:rsidRPr="002E0E97" w14:paraId="3EF50602" w14:textId="77777777" w:rsidTr="00CB039C">
        <w:trPr>
          <w:trHeight w:val="360"/>
        </w:trPr>
        <w:tc>
          <w:tcPr>
            <w:tcW w:w="709" w:type="dxa"/>
          </w:tcPr>
          <w:p w14:paraId="065C1201" w14:textId="77777777" w:rsidR="00CB039C" w:rsidRPr="00E43744" w:rsidRDefault="00CB039C" w:rsidP="00CB039C">
            <w:pPr>
              <w:numPr>
                <w:ilvl w:val="0"/>
                <w:numId w:val="4"/>
              </w:numPr>
              <w:ind w:left="360"/>
            </w:pPr>
          </w:p>
        </w:tc>
        <w:tc>
          <w:tcPr>
            <w:tcW w:w="9281" w:type="dxa"/>
          </w:tcPr>
          <w:p w14:paraId="7C9BDE66" w14:textId="6B0647D8" w:rsidR="00CB039C" w:rsidRPr="002E0E97" w:rsidRDefault="00CB039C" w:rsidP="00CB039C">
            <w:pPr>
              <w:rPr>
                <w:u w:val="single"/>
              </w:rPr>
            </w:pPr>
            <w:r w:rsidRPr="000D48B2">
              <w:rPr>
                <w:iCs/>
              </w:rPr>
              <w:t>Szczech LA, Granger CB, Dasta JF, Amin A, Peacock WF, McCullough PA, Devlin JW, Weir MR, Katz JN, Anderson FA Jr, Wyman A, Varon J; Studying the Treatment of Acute Hypertension Investigators (Cited contributor). Acute kidney injury and cardiovascular outcomes in acute severe hypertension. Circulation. 2010 May 25;121(20):2183-91. doi: 10.1161/CIRCULATIONAHA.109.896597. Epub 2010 May 10. PMID: 20458014.</w:t>
            </w:r>
          </w:p>
        </w:tc>
        <w:tc>
          <w:tcPr>
            <w:tcW w:w="9281" w:type="dxa"/>
          </w:tcPr>
          <w:p w14:paraId="152B735A" w14:textId="110B612E" w:rsidR="00CB039C" w:rsidRPr="002E0E97" w:rsidRDefault="00CB039C" w:rsidP="00CB039C">
            <w:pPr>
              <w:rPr>
                <w:u w:val="single"/>
              </w:rPr>
            </w:pPr>
          </w:p>
        </w:tc>
      </w:tr>
      <w:tr w:rsidR="00CB039C" w:rsidRPr="002E0E97" w14:paraId="1581A6AD" w14:textId="77777777" w:rsidTr="00CB039C">
        <w:trPr>
          <w:trHeight w:val="360"/>
        </w:trPr>
        <w:tc>
          <w:tcPr>
            <w:tcW w:w="709" w:type="dxa"/>
          </w:tcPr>
          <w:p w14:paraId="7118C734" w14:textId="77777777" w:rsidR="00CB039C" w:rsidRPr="00E43744" w:rsidRDefault="00CB039C" w:rsidP="00CB039C">
            <w:pPr>
              <w:numPr>
                <w:ilvl w:val="0"/>
                <w:numId w:val="4"/>
              </w:numPr>
              <w:ind w:left="360"/>
            </w:pPr>
          </w:p>
        </w:tc>
        <w:tc>
          <w:tcPr>
            <w:tcW w:w="9281" w:type="dxa"/>
          </w:tcPr>
          <w:p w14:paraId="6AFF0FAC" w14:textId="77777777" w:rsidR="00CB039C" w:rsidRPr="0004375C" w:rsidRDefault="00CB039C" w:rsidP="00CB039C">
            <w:pPr>
              <w:autoSpaceDE w:val="0"/>
              <w:autoSpaceDN w:val="0"/>
              <w:adjustRightInd w:val="0"/>
              <w:rPr>
                <w:iCs/>
              </w:rPr>
            </w:pPr>
            <w:r w:rsidRPr="0004375C">
              <w:rPr>
                <w:iCs/>
              </w:rPr>
              <w:t xml:space="preserve">Szczech LA, Granger CB, Dasta JF, Amin A, Peacock WF, McCullough PA, Devlin JW, Weir MR, Katz JN, Anderson FA Jr, Wyman A, Varon J; </w:t>
            </w:r>
            <w:r w:rsidRPr="0004375C">
              <w:rPr>
                <w:b/>
                <w:iCs/>
              </w:rPr>
              <w:t>Studying the Treatment of Acute Hypertension Investigators.</w:t>
            </w:r>
            <w:r w:rsidRPr="0004375C">
              <w:rPr>
                <w:iCs/>
              </w:rPr>
              <w:t xml:space="preserve"> Acute kidney injury and cardiovascular outcomes in acute severe hypertension.</w:t>
            </w:r>
            <w:r>
              <w:rPr>
                <w:iCs/>
              </w:rPr>
              <w:t xml:space="preserve"> </w:t>
            </w:r>
            <w:r w:rsidRPr="0004375C">
              <w:rPr>
                <w:iCs/>
              </w:rPr>
              <w:t>Circulation. 2010 May 25;121(20):2183-91. Epub 2010 May 10.</w:t>
            </w:r>
          </w:p>
          <w:p w14:paraId="33384030" w14:textId="5609211C" w:rsidR="00CB039C" w:rsidRPr="002E0E97" w:rsidRDefault="00CB039C" w:rsidP="00CB039C">
            <w:pPr>
              <w:rPr>
                <w:u w:val="single"/>
              </w:rPr>
            </w:pPr>
            <w:r w:rsidRPr="0004375C">
              <w:rPr>
                <w:iCs/>
              </w:rPr>
              <w:t>PMID: 20458014</w:t>
            </w:r>
          </w:p>
        </w:tc>
        <w:tc>
          <w:tcPr>
            <w:tcW w:w="9281" w:type="dxa"/>
          </w:tcPr>
          <w:p w14:paraId="5E9F04A2" w14:textId="02AFF435" w:rsidR="00CB039C" w:rsidRPr="002E0E97" w:rsidRDefault="00CB039C" w:rsidP="00CB039C">
            <w:pPr>
              <w:rPr>
                <w:u w:val="single"/>
              </w:rPr>
            </w:pPr>
          </w:p>
        </w:tc>
      </w:tr>
      <w:tr w:rsidR="00CB039C" w:rsidRPr="002E0E97" w14:paraId="50B1527D" w14:textId="77777777" w:rsidTr="00CB039C">
        <w:trPr>
          <w:trHeight w:val="360"/>
        </w:trPr>
        <w:tc>
          <w:tcPr>
            <w:tcW w:w="709" w:type="dxa"/>
          </w:tcPr>
          <w:p w14:paraId="6F4D9BB8" w14:textId="77777777" w:rsidR="00CB039C" w:rsidRPr="00E43744" w:rsidRDefault="00CB039C" w:rsidP="00CB039C">
            <w:pPr>
              <w:numPr>
                <w:ilvl w:val="0"/>
                <w:numId w:val="4"/>
              </w:numPr>
              <w:ind w:left="360"/>
            </w:pPr>
          </w:p>
        </w:tc>
        <w:tc>
          <w:tcPr>
            <w:tcW w:w="9281" w:type="dxa"/>
          </w:tcPr>
          <w:p w14:paraId="69E1A62A" w14:textId="3748111B" w:rsidR="00CB039C" w:rsidRPr="002E0E97" w:rsidRDefault="00CB039C" w:rsidP="00CB039C">
            <w:pPr>
              <w:rPr>
                <w:u w:val="single"/>
              </w:rPr>
            </w:pPr>
            <w:r w:rsidRPr="00354749">
              <w:rPr>
                <w:iCs/>
              </w:rPr>
              <w:t xml:space="preserve">Peacock F, Amin A, Granger C, Pollack C, Levy P, Nowak R, </w:t>
            </w:r>
            <w:r w:rsidRPr="00354749">
              <w:rPr>
                <w:b/>
                <w:iCs/>
              </w:rPr>
              <w:t>Kleinschmidt K</w:t>
            </w:r>
            <w:r w:rsidRPr="00354749">
              <w:rPr>
                <w:iCs/>
              </w:rPr>
              <w:t>, Varon J, Wyman A, Gore J, for the STAT Investigators. Hypertensive heart failure: Patient characteristics, treatment, and outcomes. Amer J Emerg Med 2011; 29:855–862.</w:t>
            </w:r>
          </w:p>
        </w:tc>
        <w:tc>
          <w:tcPr>
            <w:tcW w:w="9281" w:type="dxa"/>
          </w:tcPr>
          <w:p w14:paraId="0F5BD2C4" w14:textId="10034E5B" w:rsidR="00CB039C" w:rsidRPr="002E0E97" w:rsidRDefault="00CB039C" w:rsidP="00CB039C">
            <w:pPr>
              <w:rPr>
                <w:u w:val="single"/>
              </w:rPr>
            </w:pPr>
          </w:p>
        </w:tc>
      </w:tr>
      <w:tr w:rsidR="00CB039C" w:rsidRPr="002E0E97" w14:paraId="078EFED2" w14:textId="77777777" w:rsidTr="00CB039C">
        <w:trPr>
          <w:trHeight w:val="360"/>
        </w:trPr>
        <w:tc>
          <w:tcPr>
            <w:tcW w:w="709" w:type="dxa"/>
          </w:tcPr>
          <w:p w14:paraId="44EB5F6C" w14:textId="77777777" w:rsidR="00CB039C" w:rsidRPr="00E43744" w:rsidRDefault="00CB039C" w:rsidP="00CB039C">
            <w:pPr>
              <w:numPr>
                <w:ilvl w:val="0"/>
                <w:numId w:val="4"/>
              </w:numPr>
              <w:ind w:left="360"/>
            </w:pPr>
          </w:p>
        </w:tc>
        <w:tc>
          <w:tcPr>
            <w:tcW w:w="9281" w:type="dxa"/>
          </w:tcPr>
          <w:p w14:paraId="5E3C00BB" w14:textId="62C4FBCB" w:rsidR="00CB039C" w:rsidRPr="002E0E97" w:rsidRDefault="00CB039C" w:rsidP="00CB039C">
            <w:pPr>
              <w:rPr>
                <w:u w:val="single"/>
              </w:rPr>
            </w:pPr>
            <w:r w:rsidRPr="000D48B2">
              <w:rPr>
                <w:iCs/>
              </w:rPr>
              <w:t xml:space="preserve">S Mayer, P Kurtz, A Wyman, G Yong Sung, A Multz, J Varon, C Granger, </w:t>
            </w:r>
            <w:r w:rsidRPr="000D48B2">
              <w:rPr>
                <w:b/>
                <w:iCs/>
              </w:rPr>
              <w:t>K Kleinschmidt</w:t>
            </w:r>
            <w:r w:rsidRPr="000D48B2">
              <w:rPr>
                <w:iCs/>
              </w:rPr>
              <w:t>, M LaPointe, WF Peacock, J Katz, J Gore, B O’Neil, F Anderson. Clinical Practices, Complications, and Mortality in Neurological Patients with Acute Severe Hypertension: The STAT Registry. Crit Care Med 2011. 39:2330-2336.</w:t>
            </w:r>
          </w:p>
        </w:tc>
        <w:tc>
          <w:tcPr>
            <w:tcW w:w="9281" w:type="dxa"/>
          </w:tcPr>
          <w:p w14:paraId="14B89092" w14:textId="10B08070" w:rsidR="00CB039C" w:rsidRPr="002E0E97" w:rsidRDefault="00CB039C" w:rsidP="00CB039C">
            <w:pPr>
              <w:rPr>
                <w:u w:val="single"/>
              </w:rPr>
            </w:pPr>
          </w:p>
        </w:tc>
      </w:tr>
      <w:tr w:rsidR="00CB039C" w:rsidRPr="002E0E97" w14:paraId="66642F5E" w14:textId="77777777" w:rsidTr="00CB039C">
        <w:trPr>
          <w:trHeight w:val="360"/>
        </w:trPr>
        <w:tc>
          <w:tcPr>
            <w:tcW w:w="709" w:type="dxa"/>
          </w:tcPr>
          <w:p w14:paraId="2CECC95A" w14:textId="77777777" w:rsidR="00CB039C" w:rsidRPr="00E43744" w:rsidRDefault="00CB039C" w:rsidP="00CB039C">
            <w:pPr>
              <w:numPr>
                <w:ilvl w:val="0"/>
                <w:numId w:val="4"/>
              </w:numPr>
              <w:ind w:left="360"/>
            </w:pPr>
          </w:p>
        </w:tc>
        <w:tc>
          <w:tcPr>
            <w:tcW w:w="9281" w:type="dxa"/>
          </w:tcPr>
          <w:p w14:paraId="5835C72E" w14:textId="39FC836C" w:rsidR="00CB039C" w:rsidRPr="002E0E97" w:rsidRDefault="00CB039C" w:rsidP="00CB039C">
            <w:pPr>
              <w:rPr>
                <w:u w:val="single"/>
              </w:rPr>
            </w:pPr>
            <w:r w:rsidRPr="000D48B2">
              <w:rPr>
                <w:iCs/>
              </w:rPr>
              <w:t xml:space="preserve">P Wax, J Brent, </w:t>
            </w:r>
            <w:r w:rsidRPr="000D48B2">
              <w:rPr>
                <w:b/>
                <w:iCs/>
              </w:rPr>
              <w:t>K Kleinschmidt</w:t>
            </w:r>
            <w:r w:rsidRPr="000D48B2">
              <w:rPr>
                <w:iCs/>
              </w:rPr>
              <w:t xml:space="preserve">. The Toxicology Investigator’s Consortium (ToxIC) Registry. J Med Tox 2011. 7:259-265. </w:t>
            </w:r>
          </w:p>
        </w:tc>
        <w:tc>
          <w:tcPr>
            <w:tcW w:w="9281" w:type="dxa"/>
          </w:tcPr>
          <w:p w14:paraId="12F544FC" w14:textId="3EF5010B" w:rsidR="00CB039C" w:rsidRPr="002E0E97" w:rsidRDefault="00CB039C" w:rsidP="00CB039C">
            <w:pPr>
              <w:rPr>
                <w:u w:val="single"/>
              </w:rPr>
            </w:pPr>
          </w:p>
        </w:tc>
      </w:tr>
      <w:tr w:rsidR="00CB039C" w:rsidRPr="002E0E97" w14:paraId="62EF5A22" w14:textId="77777777" w:rsidTr="00CB039C">
        <w:trPr>
          <w:trHeight w:val="360"/>
        </w:trPr>
        <w:tc>
          <w:tcPr>
            <w:tcW w:w="709" w:type="dxa"/>
          </w:tcPr>
          <w:p w14:paraId="14FAEE7B" w14:textId="77777777" w:rsidR="00CB039C" w:rsidRPr="00E43744" w:rsidRDefault="00CB039C" w:rsidP="00CB039C">
            <w:pPr>
              <w:numPr>
                <w:ilvl w:val="0"/>
                <w:numId w:val="4"/>
              </w:numPr>
              <w:ind w:left="360"/>
            </w:pPr>
          </w:p>
        </w:tc>
        <w:tc>
          <w:tcPr>
            <w:tcW w:w="9281" w:type="dxa"/>
          </w:tcPr>
          <w:p w14:paraId="5055647F" w14:textId="274A968F" w:rsidR="00CB039C" w:rsidRPr="002E0E97" w:rsidRDefault="00CB039C" w:rsidP="00CB039C">
            <w:pPr>
              <w:rPr>
                <w:u w:val="single"/>
              </w:rPr>
            </w:pPr>
            <w:r w:rsidRPr="000D48B2">
              <w:rPr>
                <w:iCs/>
              </w:rPr>
              <w:t xml:space="preserve">Forrester M, Schwarz E, </w:t>
            </w:r>
            <w:r w:rsidRPr="000D48B2">
              <w:rPr>
                <w:b/>
                <w:iCs/>
              </w:rPr>
              <w:t>Kleinschmidt K</w:t>
            </w:r>
            <w:r w:rsidRPr="000D48B2">
              <w:rPr>
                <w:iCs/>
              </w:rPr>
              <w:t>, Young A. Synthetic Cannabinoid Exposures Reported to Texas Poison Centers. J Addictive Diseases 2011. 30 (4):351-358.</w:t>
            </w:r>
          </w:p>
        </w:tc>
        <w:tc>
          <w:tcPr>
            <w:tcW w:w="9281" w:type="dxa"/>
          </w:tcPr>
          <w:p w14:paraId="799BA3FF" w14:textId="222714CB" w:rsidR="00CB039C" w:rsidRPr="002E0E97" w:rsidRDefault="00CB039C" w:rsidP="00CB039C">
            <w:pPr>
              <w:rPr>
                <w:u w:val="single"/>
              </w:rPr>
            </w:pPr>
          </w:p>
        </w:tc>
      </w:tr>
      <w:tr w:rsidR="00CB039C" w:rsidRPr="002E0E97" w14:paraId="27C1CCA8" w14:textId="77777777" w:rsidTr="00CB039C">
        <w:trPr>
          <w:trHeight w:val="360"/>
        </w:trPr>
        <w:tc>
          <w:tcPr>
            <w:tcW w:w="709" w:type="dxa"/>
          </w:tcPr>
          <w:p w14:paraId="0B78F37A" w14:textId="77777777" w:rsidR="00CB039C" w:rsidRPr="00E43744" w:rsidRDefault="00CB039C" w:rsidP="00CB039C">
            <w:pPr>
              <w:numPr>
                <w:ilvl w:val="0"/>
                <w:numId w:val="4"/>
              </w:numPr>
              <w:ind w:left="360"/>
            </w:pPr>
          </w:p>
        </w:tc>
        <w:tc>
          <w:tcPr>
            <w:tcW w:w="9281" w:type="dxa"/>
          </w:tcPr>
          <w:p w14:paraId="6A5491C4" w14:textId="737EBAFF" w:rsidR="00CB039C" w:rsidRPr="002E0E97" w:rsidRDefault="00CB039C" w:rsidP="00CB039C">
            <w:pPr>
              <w:rPr>
                <w:u w:val="single"/>
              </w:rPr>
            </w:pPr>
            <w:r w:rsidRPr="000D48B2">
              <w:rPr>
                <w:iCs/>
              </w:rPr>
              <w:t xml:space="preserve">Brent J, Wax P, Schwartz T, </w:t>
            </w:r>
            <w:r w:rsidRPr="000D48B2">
              <w:rPr>
                <w:b/>
                <w:iCs/>
              </w:rPr>
              <w:t>Kleinschmidt K</w:t>
            </w:r>
            <w:r w:rsidRPr="000D48B2">
              <w:rPr>
                <w:iCs/>
              </w:rPr>
              <w:t xml:space="preserve">, Engebretsen K, Beuhler M. The Toxicology Investigators Consortium Case Registry – The 2010 Experience. J Med Tox 2011. 7:266-276. </w:t>
            </w:r>
          </w:p>
        </w:tc>
        <w:tc>
          <w:tcPr>
            <w:tcW w:w="9281" w:type="dxa"/>
          </w:tcPr>
          <w:p w14:paraId="3A213A2E" w14:textId="76FD312D" w:rsidR="00CB039C" w:rsidRPr="002E0E97" w:rsidRDefault="00CB039C" w:rsidP="00CB039C">
            <w:pPr>
              <w:rPr>
                <w:u w:val="single"/>
              </w:rPr>
            </w:pPr>
          </w:p>
        </w:tc>
      </w:tr>
      <w:tr w:rsidR="00CB039C" w:rsidRPr="002E0E97" w14:paraId="5901FC67" w14:textId="77777777" w:rsidTr="00CB039C">
        <w:trPr>
          <w:trHeight w:val="360"/>
        </w:trPr>
        <w:tc>
          <w:tcPr>
            <w:tcW w:w="709" w:type="dxa"/>
          </w:tcPr>
          <w:p w14:paraId="5C9B2BCF" w14:textId="77777777" w:rsidR="00CB039C" w:rsidRPr="00E43744" w:rsidRDefault="00CB039C" w:rsidP="00CB039C">
            <w:pPr>
              <w:numPr>
                <w:ilvl w:val="0"/>
                <w:numId w:val="4"/>
              </w:numPr>
              <w:ind w:left="360"/>
            </w:pPr>
          </w:p>
        </w:tc>
        <w:tc>
          <w:tcPr>
            <w:tcW w:w="9281" w:type="dxa"/>
          </w:tcPr>
          <w:p w14:paraId="5D4A4C3F" w14:textId="5FD8BAAD" w:rsidR="00CB039C" w:rsidRPr="002E0E97" w:rsidRDefault="00CB039C" w:rsidP="00CB039C">
            <w:pPr>
              <w:rPr>
                <w:u w:val="single"/>
              </w:rPr>
            </w:pPr>
            <w:r w:rsidRPr="00354749">
              <w:rPr>
                <w:iCs/>
              </w:rPr>
              <w:t>MB Forrester,</w:t>
            </w:r>
            <w:r w:rsidRPr="00354749" w:rsidDel="004E475B">
              <w:rPr>
                <w:iCs/>
              </w:rPr>
              <w:t xml:space="preserve"> </w:t>
            </w:r>
            <w:r w:rsidRPr="00354749">
              <w:rPr>
                <w:iCs/>
              </w:rPr>
              <w:t xml:space="preserve">K </w:t>
            </w:r>
            <w:r w:rsidRPr="00354749">
              <w:rPr>
                <w:b/>
                <w:iCs/>
              </w:rPr>
              <w:t>Kleinschmidt</w:t>
            </w:r>
            <w:r w:rsidRPr="00354749">
              <w:rPr>
                <w:iCs/>
              </w:rPr>
              <w:t>, E Schwarz, A Young. Synthetic Cannabinoid and Marijuana Exposures Reported to Poison Centers. Hum and Exp Tox 2012. 31(10): 1006–1011.</w:t>
            </w:r>
          </w:p>
        </w:tc>
        <w:tc>
          <w:tcPr>
            <w:tcW w:w="9281" w:type="dxa"/>
          </w:tcPr>
          <w:p w14:paraId="47EC8DA0" w14:textId="4969074F" w:rsidR="00CB039C" w:rsidRPr="002E0E97" w:rsidRDefault="00CB039C" w:rsidP="00CB039C">
            <w:pPr>
              <w:rPr>
                <w:u w:val="single"/>
              </w:rPr>
            </w:pPr>
          </w:p>
        </w:tc>
      </w:tr>
      <w:tr w:rsidR="00CB039C" w:rsidRPr="002E0E97" w14:paraId="4C619759" w14:textId="77777777" w:rsidTr="00CB039C">
        <w:trPr>
          <w:trHeight w:val="360"/>
        </w:trPr>
        <w:tc>
          <w:tcPr>
            <w:tcW w:w="709" w:type="dxa"/>
          </w:tcPr>
          <w:p w14:paraId="180C379E" w14:textId="77777777" w:rsidR="00CB039C" w:rsidRPr="00E43744" w:rsidRDefault="00CB039C" w:rsidP="00CB039C">
            <w:pPr>
              <w:numPr>
                <w:ilvl w:val="0"/>
                <w:numId w:val="4"/>
              </w:numPr>
              <w:ind w:left="360"/>
            </w:pPr>
          </w:p>
        </w:tc>
        <w:tc>
          <w:tcPr>
            <w:tcW w:w="9281" w:type="dxa"/>
          </w:tcPr>
          <w:p w14:paraId="105E6BD9" w14:textId="187E6A5F" w:rsidR="00CB039C" w:rsidRPr="002E0E97" w:rsidRDefault="00CB039C" w:rsidP="00CB039C">
            <w:pPr>
              <w:rPr>
                <w:u w:val="single"/>
              </w:rPr>
            </w:pPr>
            <w:r w:rsidRPr="00354749">
              <w:rPr>
                <w:iCs/>
              </w:rPr>
              <w:t xml:space="preserve">Wiegand TJ, Wax PM, Schwartz T, Finkelstein Y, Gorodetsky R, Brent J; </w:t>
            </w:r>
            <w:r w:rsidRPr="00241F96">
              <w:rPr>
                <w:b/>
                <w:iCs/>
              </w:rPr>
              <w:t>Toxicology Investigators Consortium Case Registry Investigators</w:t>
            </w:r>
            <w:r w:rsidRPr="00354749">
              <w:rPr>
                <w:iCs/>
              </w:rPr>
              <w:t>. The toxicology investigators consortium case</w:t>
            </w:r>
            <w:r>
              <w:rPr>
                <w:iCs/>
              </w:rPr>
              <w:t xml:space="preserve"> registry – the 2011 experience</w:t>
            </w:r>
            <w:r w:rsidRPr="00354749">
              <w:rPr>
                <w:iCs/>
              </w:rPr>
              <w:t>. J Med Toxicol. 2012 Dec;8(4):360-77.</w:t>
            </w:r>
            <w:r>
              <w:rPr>
                <w:iCs/>
              </w:rPr>
              <w:t xml:space="preserve"> </w:t>
            </w:r>
            <w:r w:rsidRPr="00354749">
              <w:rPr>
                <w:iCs/>
              </w:rPr>
              <w:t xml:space="preserve"> PMID: 23055123.</w:t>
            </w:r>
          </w:p>
        </w:tc>
        <w:tc>
          <w:tcPr>
            <w:tcW w:w="9281" w:type="dxa"/>
          </w:tcPr>
          <w:p w14:paraId="27BE58CE" w14:textId="065BF1F8" w:rsidR="00CB039C" w:rsidRPr="002E0E97" w:rsidRDefault="00CB039C" w:rsidP="00CB039C">
            <w:pPr>
              <w:rPr>
                <w:u w:val="single"/>
              </w:rPr>
            </w:pPr>
          </w:p>
        </w:tc>
      </w:tr>
      <w:tr w:rsidR="00CB039C" w:rsidRPr="002E0E97" w14:paraId="3D1D3ACA" w14:textId="77777777" w:rsidTr="00CB039C">
        <w:trPr>
          <w:trHeight w:val="360"/>
        </w:trPr>
        <w:tc>
          <w:tcPr>
            <w:tcW w:w="709" w:type="dxa"/>
          </w:tcPr>
          <w:p w14:paraId="05F1F273" w14:textId="77777777" w:rsidR="00CB039C" w:rsidRPr="00E43744" w:rsidRDefault="00CB039C" w:rsidP="00CB039C">
            <w:pPr>
              <w:numPr>
                <w:ilvl w:val="0"/>
                <w:numId w:val="4"/>
              </w:numPr>
              <w:ind w:left="360"/>
            </w:pPr>
          </w:p>
        </w:tc>
        <w:tc>
          <w:tcPr>
            <w:tcW w:w="9281" w:type="dxa"/>
          </w:tcPr>
          <w:p w14:paraId="44C38B17" w14:textId="77777777" w:rsidR="00CB039C" w:rsidRPr="000D48B2" w:rsidRDefault="00CB039C" w:rsidP="00CB039C">
            <w:pPr>
              <w:autoSpaceDE w:val="0"/>
              <w:autoSpaceDN w:val="0"/>
              <w:adjustRightInd w:val="0"/>
              <w:rPr>
                <w:rStyle w:val="highlight"/>
                <w:iCs/>
              </w:rPr>
            </w:pPr>
            <w:r w:rsidRPr="000D48B2">
              <w:rPr>
                <w:rStyle w:val="highlight"/>
                <w:iCs/>
              </w:rPr>
              <w:t>Rhyee SH, Farrugia L, Wiegand T, Smith EA, Wax PM, Brent J; Toxicology Investigators Consortium (Cited contributor). The Toxicology investigators consortium case registry – the 2013 experience. J Med Toxicol. 2014 Dec;10(4):342-59. doi: 10.1007/s13181-014-0417-0.</w:t>
            </w:r>
          </w:p>
          <w:p w14:paraId="143F0BA7" w14:textId="1CBBBD43" w:rsidR="00CB039C" w:rsidRPr="002E0E97" w:rsidRDefault="00CB039C" w:rsidP="00CB039C">
            <w:pPr>
              <w:rPr>
                <w:u w:val="single"/>
              </w:rPr>
            </w:pPr>
            <w:r w:rsidRPr="000D48B2">
              <w:rPr>
                <w:rStyle w:val="highlight"/>
                <w:iCs/>
              </w:rPr>
              <w:t>PMID: 25119250.</w:t>
            </w:r>
          </w:p>
        </w:tc>
        <w:tc>
          <w:tcPr>
            <w:tcW w:w="9281" w:type="dxa"/>
          </w:tcPr>
          <w:p w14:paraId="2DEECC38" w14:textId="115C1284" w:rsidR="00CB039C" w:rsidRPr="002E0E97" w:rsidRDefault="00CB039C" w:rsidP="00CB039C">
            <w:pPr>
              <w:rPr>
                <w:u w:val="single"/>
              </w:rPr>
            </w:pPr>
          </w:p>
        </w:tc>
      </w:tr>
      <w:tr w:rsidR="00CB039C" w:rsidRPr="002E0E97" w14:paraId="3B5574B8" w14:textId="77777777" w:rsidTr="00CB039C">
        <w:trPr>
          <w:trHeight w:val="360"/>
        </w:trPr>
        <w:tc>
          <w:tcPr>
            <w:tcW w:w="709" w:type="dxa"/>
          </w:tcPr>
          <w:p w14:paraId="190A7190" w14:textId="77777777" w:rsidR="00CB039C" w:rsidRPr="00E43744" w:rsidRDefault="00CB039C" w:rsidP="00CB039C">
            <w:pPr>
              <w:numPr>
                <w:ilvl w:val="0"/>
                <w:numId w:val="4"/>
              </w:numPr>
              <w:ind w:left="360"/>
            </w:pPr>
          </w:p>
        </w:tc>
        <w:tc>
          <w:tcPr>
            <w:tcW w:w="9281" w:type="dxa"/>
          </w:tcPr>
          <w:p w14:paraId="36385B2B" w14:textId="695866E3" w:rsidR="00CB039C" w:rsidRPr="002E0E97" w:rsidRDefault="00CB039C" w:rsidP="00CB039C">
            <w:pPr>
              <w:rPr>
                <w:u w:val="single"/>
              </w:rPr>
            </w:pPr>
            <w:r w:rsidRPr="000D48B2">
              <w:rPr>
                <w:rFonts w:eastAsia="StoneSansStd-Medium"/>
                <w:b/>
                <w:iCs/>
              </w:rPr>
              <w:t>Kleinschmidt</w:t>
            </w:r>
            <w:r w:rsidRPr="000D48B2">
              <w:rPr>
                <w:rFonts w:eastAsia="StoneSansStd-Medium"/>
                <w:iCs/>
              </w:rPr>
              <w:t xml:space="preserve"> K, Levy P, Wyman A, Dasta J, Mayer S, Main, A, Pollack C, Shorr A, Froehlich J, Multz A, Peacock F, for the STAT Investigators. Emergency Department Patients With Acute Severe Hypertension: A Comparison of Those Admitted Versus Discharged in Studying the Treatment of Acute Hypertension Registry. </w:t>
            </w:r>
            <w:r w:rsidRPr="000D48B2">
              <w:rPr>
                <w:iCs/>
              </w:rPr>
              <w:t>Crit Pathways in Cardiol 2014;13: 66–72. PMID: 24827883.</w:t>
            </w:r>
          </w:p>
        </w:tc>
        <w:tc>
          <w:tcPr>
            <w:tcW w:w="9281" w:type="dxa"/>
          </w:tcPr>
          <w:p w14:paraId="40B35876" w14:textId="51AEB3E6" w:rsidR="00CB039C" w:rsidRPr="002E0E97" w:rsidRDefault="00CB039C" w:rsidP="00CB039C">
            <w:pPr>
              <w:rPr>
                <w:u w:val="single"/>
              </w:rPr>
            </w:pPr>
          </w:p>
        </w:tc>
      </w:tr>
      <w:tr w:rsidR="00CB039C" w:rsidRPr="002E0E97" w14:paraId="4625378A" w14:textId="77777777" w:rsidTr="00CB039C">
        <w:trPr>
          <w:trHeight w:val="360"/>
        </w:trPr>
        <w:tc>
          <w:tcPr>
            <w:tcW w:w="709" w:type="dxa"/>
          </w:tcPr>
          <w:p w14:paraId="4CE306B1" w14:textId="77777777" w:rsidR="00CB039C" w:rsidRPr="00E43744" w:rsidRDefault="00CB039C" w:rsidP="00CB039C">
            <w:pPr>
              <w:numPr>
                <w:ilvl w:val="0"/>
                <w:numId w:val="4"/>
              </w:numPr>
              <w:ind w:left="360"/>
            </w:pPr>
          </w:p>
        </w:tc>
        <w:tc>
          <w:tcPr>
            <w:tcW w:w="9281" w:type="dxa"/>
          </w:tcPr>
          <w:p w14:paraId="5DDCD321" w14:textId="7F701177" w:rsidR="00CB039C" w:rsidRPr="002E0E97" w:rsidRDefault="00CB039C" w:rsidP="00CB039C">
            <w:pPr>
              <w:rPr>
                <w:u w:val="single"/>
              </w:rPr>
            </w:pPr>
            <w:r w:rsidRPr="000D48B2">
              <w:rPr>
                <w:rFonts w:asciiTheme="majorBidi" w:hAnsiTheme="majorBidi" w:cstheme="majorBidi"/>
                <w:iCs/>
              </w:rPr>
              <w:t xml:space="preserve">Botch-Jones S, Johnson R, </w:t>
            </w:r>
            <w:r w:rsidRPr="000D48B2">
              <w:rPr>
                <w:rFonts w:asciiTheme="majorBidi" w:hAnsiTheme="majorBidi" w:cstheme="majorBidi"/>
                <w:b/>
                <w:bCs/>
                <w:iCs/>
              </w:rPr>
              <w:t>Kleinschmidt K</w:t>
            </w:r>
            <w:r w:rsidRPr="000D48B2">
              <w:rPr>
                <w:rFonts w:asciiTheme="majorBidi" w:hAnsiTheme="majorBidi" w:cstheme="majorBidi"/>
                <w:iCs/>
              </w:rPr>
              <w:t>, Bashaw S, Ordonez J. Diphenhydramine’s Role in Death Investigations: An Examination of Diphenhydramine Prevalence in 2 US Geographical Areas. Am J Forensic Med Pathol 2014; 35:181-185. PMID: 25051196</w:t>
            </w:r>
          </w:p>
        </w:tc>
        <w:tc>
          <w:tcPr>
            <w:tcW w:w="9281" w:type="dxa"/>
          </w:tcPr>
          <w:p w14:paraId="3C849A6E" w14:textId="2B0E4794" w:rsidR="00CB039C" w:rsidRPr="002E0E97" w:rsidRDefault="00CB039C" w:rsidP="00CB039C">
            <w:pPr>
              <w:rPr>
                <w:u w:val="single"/>
              </w:rPr>
            </w:pPr>
          </w:p>
        </w:tc>
      </w:tr>
      <w:tr w:rsidR="00CB039C" w:rsidRPr="002E0E97" w14:paraId="2A414318" w14:textId="77777777" w:rsidTr="00CB039C">
        <w:trPr>
          <w:trHeight w:val="360"/>
        </w:trPr>
        <w:tc>
          <w:tcPr>
            <w:tcW w:w="709" w:type="dxa"/>
          </w:tcPr>
          <w:p w14:paraId="5346CE9A" w14:textId="77777777" w:rsidR="00CB039C" w:rsidRPr="00E43744" w:rsidRDefault="00CB039C" w:rsidP="00CB039C">
            <w:pPr>
              <w:numPr>
                <w:ilvl w:val="0"/>
                <w:numId w:val="4"/>
              </w:numPr>
              <w:ind w:left="360"/>
            </w:pPr>
          </w:p>
        </w:tc>
        <w:tc>
          <w:tcPr>
            <w:tcW w:w="9281" w:type="dxa"/>
          </w:tcPr>
          <w:p w14:paraId="095AFDDE" w14:textId="77777777" w:rsidR="00CB039C" w:rsidRPr="00BD088E" w:rsidRDefault="00CB039C" w:rsidP="00CB039C">
            <w:pPr>
              <w:pStyle w:val="NoSpacing"/>
              <w:rPr>
                <w:rFonts w:asciiTheme="majorBidi" w:hAnsiTheme="majorBidi" w:cstheme="majorBidi"/>
                <w:iCs/>
              </w:rPr>
            </w:pPr>
            <w:r w:rsidRPr="00BD088E">
              <w:rPr>
                <w:rFonts w:asciiTheme="majorBidi" w:hAnsiTheme="majorBidi" w:cstheme="majorBidi"/>
                <w:iCs/>
              </w:rPr>
              <w:t xml:space="preserve">Rhyee SH, Farrugia L, Wiegand T, Smith EA, Wax PM, Brent J; </w:t>
            </w:r>
            <w:r w:rsidRPr="00BD088E">
              <w:rPr>
                <w:rFonts w:asciiTheme="majorBidi" w:hAnsiTheme="majorBidi" w:cstheme="majorBidi"/>
                <w:b/>
                <w:iCs/>
              </w:rPr>
              <w:t>Toxicology Investigators Consortium.</w:t>
            </w:r>
            <w:r>
              <w:rPr>
                <w:rFonts w:asciiTheme="majorBidi" w:hAnsiTheme="majorBidi" w:cstheme="majorBidi"/>
                <w:iCs/>
              </w:rPr>
              <w:t xml:space="preserve"> </w:t>
            </w:r>
            <w:r w:rsidRPr="00BD088E">
              <w:rPr>
                <w:rFonts w:asciiTheme="majorBidi" w:hAnsiTheme="majorBidi" w:cstheme="majorBidi"/>
                <w:iCs/>
              </w:rPr>
              <w:t>The toxicology investigators consortium case registry-the 2013 experience.</w:t>
            </w:r>
          </w:p>
          <w:p w14:paraId="3C443CCF" w14:textId="02C9D60A" w:rsidR="00CB039C" w:rsidRPr="002E0E97" w:rsidRDefault="00CB039C" w:rsidP="00CB039C">
            <w:pPr>
              <w:rPr>
                <w:u w:val="single"/>
              </w:rPr>
            </w:pPr>
            <w:r w:rsidRPr="00BD088E">
              <w:rPr>
                <w:rFonts w:asciiTheme="majorBidi" w:hAnsiTheme="majorBidi" w:cstheme="majorBidi"/>
                <w:iCs/>
              </w:rPr>
              <w:t>J Med Toxicol. 2014 Dec;10(4):342-59. PMID: 25119250</w:t>
            </w:r>
          </w:p>
        </w:tc>
        <w:tc>
          <w:tcPr>
            <w:tcW w:w="9281" w:type="dxa"/>
          </w:tcPr>
          <w:p w14:paraId="5E70D8FD" w14:textId="7B9C7512" w:rsidR="00CB039C" w:rsidRPr="002E0E97" w:rsidRDefault="00CB039C" w:rsidP="00CB039C">
            <w:pPr>
              <w:rPr>
                <w:u w:val="single"/>
              </w:rPr>
            </w:pPr>
          </w:p>
        </w:tc>
      </w:tr>
      <w:tr w:rsidR="00CB039C" w:rsidRPr="002E0E97" w14:paraId="7746E295" w14:textId="77777777" w:rsidTr="00CB039C">
        <w:trPr>
          <w:trHeight w:val="360"/>
        </w:trPr>
        <w:tc>
          <w:tcPr>
            <w:tcW w:w="709" w:type="dxa"/>
          </w:tcPr>
          <w:p w14:paraId="22981A39" w14:textId="77777777" w:rsidR="00CB039C" w:rsidRPr="00E43744" w:rsidRDefault="00CB039C" w:rsidP="00CB039C">
            <w:pPr>
              <w:numPr>
                <w:ilvl w:val="0"/>
                <w:numId w:val="4"/>
              </w:numPr>
              <w:ind w:left="360"/>
            </w:pPr>
          </w:p>
        </w:tc>
        <w:tc>
          <w:tcPr>
            <w:tcW w:w="9281" w:type="dxa"/>
          </w:tcPr>
          <w:p w14:paraId="719E7FD2" w14:textId="1424ED71" w:rsidR="00CB039C" w:rsidRPr="002E0E97" w:rsidRDefault="00CB039C" w:rsidP="00CB039C">
            <w:pPr>
              <w:rPr>
                <w:u w:val="single"/>
              </w:rPr>
            </w:pPr>
            <w:r w:rsidRPr="000D48B2">
              <w:rPr>
                <w:iCs/>
              </w:rPr>
              <w:t xml:space="preserve">Ordonez JE, </w:t>
            </w:r>
            <w:r w:rsidRPr="000D48B2">
              <w:rPr>
                <w:b/>
                <w:bCs/>
                <w:iCs/>
              </w:rPr>
              <w:t>Kleinschmidt</w:t>
            </w:r>
            <w:r w:rsidRPr="000D48B2">
              <w:rPr>
                <w:iCs/>
              </w:rPr>
              <w:t xml:space="preserve"> </w:t>
            </w:r>
            <w:r w:rsidRPr="000D48B2">
              <w:rPr>
                <w:b/>
                <w:iCs/>
              </w:rPr>
              <w:t>KC</w:t>
            </w:r>
            <w:r w:rsidRPr="000D48B2">
              <w:rPr>
                <w:iCs/>
              </w:rPr>
              <w:t>, Forrester MB. Electronic Cigarette Exposures Reported to Texas Poison Centers. Nicotine Tob Res. 2015 Feb;17(2):209-11. PMID: 25344956.</w:t>
            </w:r>
          </w:p>
        </w:tc>
        <w:tc>
          <w:tcPr>
            <w:tcW w:w="9281" w:type="dxa"/>
          </w:tcPr>
          <w:p w14:paraId="4032C89C" w14:textId="20DDA20D" w:rsidR="00CB039C" w:rsidRPr="002E0E97" w:rsidRDefault="00CB039C" w:rsidP="00CB039C">
            <w:pPr>
              <w:rPr>
                <w:u w:val="single"/>
              </w:rPr>
            </w:pPr>
          </w:p>
        </w:tc>
      </w:tr>
      <w:tr w:rsidR="00CB039C" w:rsidRPr="002E0E97" w14:paraId="4A56D948" w14:textId="77777777" w:rsidTr="00CB039C">
        <w:trPr>
          <w:trHeight w:val="360"/>
        </w:trPr>
        <w:tc>
          <w:tcPr>
            <w:tcW w:w="709" w:type="dxa"/>
          </w:tcPr>
          <w:p w14:paraId="64CE304E" w14:textId="77777777" w:rsidR="00CB039C" w:rsidRPr="00E43744" w:rsidRDefault="00CB039C" w:rsidP="00CB039C">
            <w:pPr>
              <w:numPr>
                <w:ilvl w:val="0"/>
                <w:numId w:val="4"/>
              </w:numPr>
              <w:ind w:left="360"/>
            </w:pPr>
          </w:p>
        </w:tc>
        <w:tc>
          <w:tcPr>
            <w:tcW w:w="9281" w:type="dxa"/>
          </w:tcPr>
          <w:p w14:paraId="0D99CA8B" w14:textId="67B5B72E" w:rsidR="00CB039C" w:rsidRPr="002E0E97" w:rsidRDefault="00CB039C" w:rsidP="00CB039C">
            <w:pPr>
              <w:rPr>
                <w:u w:val="single"/>
              </w:rPr>
            </w:pPr>
            <w:r w:rsidRPr="000D48B2">
              <w:rPr>
                <w:iCs/>
              </w:rPr>
              <w:t xml:space="preserve">Day L, </w:t>
            </w:r>
            <w:r w:rsidRPr="000D48B2">
              <w:rPr>
                <w:b/>
                <w:iCs/>
              </w:rPr>
              <w:t>Kleinschmidt K</w:t>
            </w:r>
            <w:r w:rsidRPr="000D48B2">
              <w:rPr>
                <w:iCs/>
              </w:rPr>
              <w:t>, Feng S. Comparison of Unintentional Exposures to Codeine and Hydrocodone Reported to Texas Poison Centers. J Emerg Med. 2016 May;50(5):744-52. Epub 2016 Feb 15. PMID: 26899518.</w:t>
            </w:r>
          </w:p>
        </w:tc>
        <w:tc>
          <w:tcPr>
            <w:tcW w:w="9281" w:type="dxa"/>
          </w:tcPr>
          <w:p w14:paraId="552011C7" w14:textId="689A96D8" w:rsidR="00CB039C" w:rsidRPr="002E0E97" w:rsidRDefault="00CB039C" w:rsidP="00CB039C">
            <w:pPr>
              <w:rPr>
                <w:u w:val="single"/>
              </w:rPr>
            </w:pPr>
          </w:p>
        </w:tc>
      </w:tr>
      <w:tr w:rsidR="00CB039C" w:rsidRPr="002E0E97" w14:paraId="40D84382" w14:textId="77777777" w:rsidTr="00CB039C">
        <w:trPr>
          <w:trHeight w:val="360"/>
        </w:trPr>
        <w:tc>
          <w:tcPr>
            <w:tcW w:w="709" w:type="dxa"/>
          </w:tcPr>
          <w:p w14:paraId="3920A9AC" w14:textId="77777777" w:rsidR="00CB039C" w:rsidRPr="00E43744" w:rsidRDefault="00CB039C" w:rsidP="00CB039C">
            <w:pPr>
              <w:numPr>
                <w:ilvl w:val="0"/>
                <w:numId w:val="4"/>
              </w:numPr>
              <w:ind w:left="360"/>
            </w:pPr>
          </w:p>
        </w:tc>
        <w:tc>
          <w:tcPr>
            <w:tcW w:w="9281" w:type="dxa"/>
          </w:tcPr>
          <w:p w14:paraId="5D51B261" w14:textId="41415A38" w:rsidR="00CB039C" w:rsidRPr="002E0E97" w:rsidRDefault="00CB039C" w:rsidP="00CB039C">
            <w:pPr>
              <w:rPr>
                <w:u w:val="single"/>
              </w:rPr>
            </w:pPr>
            <w:r w:rsidRPr="000D48B2">
              <w:rPr>
                <w:iCs/>
              </w:rPr>
              <w:t xml:space="preserve">Haynes A, </w:t>
            </w:r>
            <w:r w:rsidRPr="000D48B2">
              <w:rPr>
                <w:b/>
                <w:iCs/>
              </w:rPr>
              <w:t>Kleinschmidt K</w:t>
            </w:r>
            <w:r w:rsidRPr="000D48B2">
              <w:rPr>
                <w:iCs/>
              </w:rPr>
              <w:t>, Forrester M, Young A. Trends in Analgesic Exposures Reported to Texas Poison Centers Following Increased Regulation of Hydrocodone. Clin Toxicol (Phila). 2016 Jun;54(5):434-40. Epub 2016 Feb 26. PMID: 26919555.</w:t>
            </w:r>
          </w:p>
        </w:tc>
        <w:tc>
          <w:tcPr>
            <w:tcW w:w="9281" w:type="dxa"/>
          </w:tcPr>
          <w:p w14:paraId="3519FBA9" w14:textId="5FFBE374" w:rsidR="00CB039C" w:rsidRPr="002E0E97" w:rsidRDefault="00CB039C" w:rsidP="00CB039C">
            <w:pPr>
              <w:rPr>
                <w:u w:val="single"/>
              </w:rPr>
            </w:pPr>
          </w:p>
        </w:tc>
      </w:tr>
      <w:tr w:rsidR="00CB039C" w:rsidRPr="002E0E97" w14:paraId="625B296D" w14:textId="77777777" w:rsidTr="00CB039C">
        <w:trPr>
          <w:trHeight w:val="360"/>
        </w:trPr>
        <w:tc>
          <w:tcPr>
            <w:tcW w:w="709" w:type="dxa"/>
          </w:tcPr>
          <w:p w14:paraId="378A85DC" w14:textId="77777777" w:rsidR="00CB039C" w:rsidRPr="00E43744" w:rsidRDefault="00CB039C" w:rsidP="00CB039C">
            <w:pPr>
              <w:numPr>
                <w:ilvl w:val="0"/>
                <w:numId w:val="4"/>
              </w:numPr>
              <w:ind w:left="360"/>
            </w:pPr>
          </w:p>
        </w:tc>
        <w:tc>
          <w:tcPr>
            <w:tcW w:w="9281" w:type="dxa"/>
          </w:tcPr>
          <w:p w14:paraId="6A2F13D2" w14:textId="032EEF83" w:rsidR="00CB039C" w:rsidRPr="002E0E97" w:rsidRDefault="00CB039C" w:rsidP="00CB039C">
            <w:pPr>
              <w:rPr>
                <w:u w:val="single"/>
              </w:rPr>
            </w:pPr>
            <w:r w:rsidRPr="000D48B2">
              <w:rPr>
                <w:iCs/>
              </w:rPr>
              <w:t xml:space="preserve">Srisuma S, Dazhe C, </w:t>
            </w:r>
            <w:r w:rsidRPr="000D48B2">
              <w:rPr>
                <w:b/>
                <w:iCs/>
              </w:rPr>
              <w:t>Kleinschmidt K</w:t>
            </w:r>
            <w:r w:rsidRPr="000D48B2">
              <w:rPr>
                <w:iCs/>
              </w:rPr>
              <w:t>, Heffner A, &amp; Lavonas E. Missed opportunities?: An evaluation of potentially preventable poisoning deaths. Clin Tox 2016. Jun;54(5):441-6. Epub 2016 Mar 21. PMID: 26998958.</w:t>
            </w:r>
          </w:p>
        </w:tc>
        <w:tc>
          <w:tcPr>
            <w:tcW w:w="9281" w:type="dxa"/>
          </w:tcPr>
          <w:p w14:paraId="583E1FEA" w14:textId="223519E4" w:rsidR="00CB039C" w:rsidRPr="002E0E97" w:rsidRDefault="00CB039C" w:rsidP="00CB039C">
            <w:pPr>
              <w:rPr>
                <w:u w:val="single"/>
              </w:rPr>
            </w:pPr>
          </w:p>
        </w:tc>
      </w:tr>
      <w:tr w:rsidR="00CB039C" w:rsidRPr="002E0E97" w14:paraId="745D576B" w14:textId="77777777" w:rsidTr="00CB039C">
        <w:trPr>
          <w:trHeight w:val="360"/>
        </w:trPr>
        <w:tc>
          <w:tcPr>
            <w:tcW w:w="709" w:type="dxa"/>
          </w:tcPr>
          <w:p w14:paraId="310B2CE0" w14:textId="77777777" w:rsidR="00CB039C" w:rsidRPr="00E43744" w:rsidRDefault="00CB039C" w:rsidP="00CB039C">
            <w:pPr>
              <w:numPr>
                <w:ilvl w:val="0"/>
                <w:numId w:val="4"/>
              </w:numPr>
              <w:ind w:left="360"/>
            </w:pPr>
          </w:p>
        </w:tc>
        <w:tc>
          <w:tcPr>
            <w:tcW w:w="9281" w:type="dxa"/>
          </w:tcPr>
          <w:p w14:paraId="5EE3AFAA" w14:textId="3AA72DE9" w:rsidR="00CB039C" w:rsidRPr="002E0E97" w:rsidRDefault="00CB039C" w:rsidP="00CB039C">
            <w:pPr>
              <w:rPr>
                <w:u w:val="single"/>
              </w:rPr>
            </w:pPr>
            <w:r w:rsidRPr="000D48B2">
              <w:rPr>
                <w:iCs/>
              </w:rPr>
              <w:t xml:space="preserve">Schulte J, Domanski K, Smith EA, Menendez A, </w:t>
            </w:r>
            <w:r w:rsidRPr="000D48B2">
              <w:rPr>
                <w:b/>
                <w:iCs/>
              </w:rPr>
              <w:t>Kleinschmidt K</w:t>
            </w:r>
            <w:r w:rsidRPr="000D48B2">
              <w:rPr>
                <w:iCs/>
              </w:rPr>
              <w:t>, Roth B. Childhood Victims of Snakebites: 2000–2013. Pediatrics. 2016 Nov;138(5): e20160491. PMID: 27940763.</w:t>
            </w:r>
          </w:p>
        </w:tc>
        <w:tc>
          <w:tcPr>
            <w:tcW w:w="9281" w:type="dxa"/>
          </w:tcPr>
          <w:p w14:paraId="14C56917" w14:textId="2B1850E2" w:rsidR="00CB039C" w:rsidRPr="002E0E97" w:rsidRDefault="00CB039C" w:rsidP="00CB039C">
            <w:pPr>
              <w:rPr>
                <w:u w:val="single"/>
              </w:rPr>
            </w:pPr>
          </w:p>
        </w:tc>
      </w:tr>
      <w:tr w:rsidR="00CB039C" w:rsidRPr="002E0E97" w14:paraId="162EF0A1" w14:textId="77777777" w:rsidTr="00CB039C">
        <w:trPr>
          <w:trHeight w:val="360"/>
        </w:trPr>
        <w:tc>
          <w:tcPr>
            <w:tcW w:w="709" w:type="dxa"/>
          </w:tcPr>
          <w:p w14:paraId="521F7B91" w14:textId="77777777" w:rsidR="00CB039C" w:rsidRPr="00E43744" w:rsidRDefault="00CB039C" w:rsidP="00CB039C">
            <w:pPr>
              <w:numPr>
                <w:ilvl w:val="0"/>
                <w:numId w:val="4"/>
              </w:numPr>
              <w:ind w:left="360"/>
            </w:pPr>
          </w:p>
        </w:tc>
        <w:tc>
          <w:tcPr>
            <w:tcW w:w="9281" w:type="dxa"/>
          </w:tcPr>
          <w:p w14:paraId="51FA7185" w14:textId="3A991BC3" w:rsidR="00CB039C" w:rsidRPr="002E0E97" w:rsidRDefault="00CB039C" w:rsidP="00CB039C">
            <w:pPr>
              <w:rPr>
                <w:u w:val="single"/>
              </w:rPr>
            </w:pPr>
            <w:r w:rsidRPr="000D48B2">
              <w:rPr>
                <w:iCs/>
              </w:rPr>
              <w:t xml:space="preserve">Fleming S, Cooley J, Johnson L, Frazee C, Domanski K, </w:t>
            </w:r>
            <w:r w:rsidRPr="00CD4C53">
              <w:rPr>
                <w:b/>
                <w:bCs/>
                <w:iCs/>
              </w:rPr>
              <w:t>Kleinschmidt K</w:t>
            </w:r>
            <w:r w:rsidRPr="000D48B2">
              <w:rPr>
                <w:iCs/>
              </w:rPr>
              <w:t>, Garg U. Analysis of U-47700, a Novel Synthetic Opioid, in Human Urine by LC–MS–MS and LC–QToF. Journal of Analytical Toxicology 2017. Apr 1;41(3):173-180. PMID: 28035035</w:t>
            </w:r>
          </w:p>
        </w:tc>
        <w:tc>
          <w:tcPr>
            <w:tcW w:w="9281" w:type="dxa"/>
          </w:tcPr>
          <w:p w14:paraId="1CD44384" w14:textId="5FD6E41F" w:rsidR="00CB039C" w:rsidRPr="002E0E97" w:rsidRDefault="00CB039C" w:rsidP="00CB039C">
            <w:pPr>
              <w:rPr>
                <w:u w:val="single"/>
              </w:rPr>
            </w:pPr>
          </w:p>
        </w:tc>
      </w:tr>
      <w:tr w:rsidR="00CB039C" w:rsidRPr="002E0E97" w14:paraId="36FCE023" w14:textId="77777777" w:rsidTr="00CB039C">
        <w:trPr>
          <w:trHeight w:val="360"/>
        </w:trPr>
        <w:tc>
          <w:tcPr>
            <w:tcW w:w="709" w:type="dxa"/>
          </w:tcPr>
          <w:p w14:paraId="23498977" w14:textId="77777777" w:rsidR="00CB039C" w:rsidRPr="00E43744" w:rsidRDefault="00CB039C" w:rsidP="00CB039C">
            <w:pPr>
              <w:numPr>
                <w:ilvl w:val="0"/>
                <w:numId w:val="4"/>
              </w:numPr>
              <w:ind w:left="360"/>
            </w:pPr>
          </w:p>
        </w:tc>
        <w:tc>
          <w:tcPr>
            <w:tcW w:w="9281" w:type="dxa"/>
          </w:tcPr>
          <w:p w14:paraId="68CBEDE5" w14:textId="1ECAE9B3" w:rsidR="00CB039C" w:rsidRPr="002E0E97" w:rsidRDefault="00CB039C" w:rsidP="00CB039C">
            <w:pPr>
              <w:rPr>
                <w:u w:val="single"/>
              </w:rPr>
            </w:pPr>
            <w:r w:rsidRPr="000D48B2">
              <w:rPr>
                <w:iCs/>
              </w:rPr>
              <w:t xml:space="preserve">Gerardo C, Quackenbush E, Lewis B, Rose SR, Greene S, Toschlog E, Charlton N, Mullins M, Schwartz R, Denning D, Sharma K, </w:t>
            </w:r>
            <w:r w:rsidRPr="000D48B2">
              <w:rPr>
                <w:b/>
                <w:iCs/>
              </w:rPr>
              <w:t>Kleinschmidt K</w:t>
            </w:r>
            <w:r w:rsidRPr="000D48B2">
              <w:rPr>
                <w:iCs/>
              </w:rPr>
              <w:t>, Bush S, Ryan S, Gasior M, AndersonV, Lavonas E. The Efﬁcacy of Crotalidae Polyvalent Immune Fab (Ovine) Antivenom Versus Placebo Plus Optional Rescue Therapy on Recovery From Copperhead Snake Envenomation: A Randomized, Double-Blind, Placebo-Controlled, Clinical Trial. DOI: http://dx.doi.org/10.1016/j.annemergmed.2017.04.034. Ann Emerg Med 2017 August. 70(2):233-244. PMID: 28601268.</w:t>
            </w:r>
          </w:p>
        </w:tc>
        <w:tc>
          <w:tcPr>
            <w:tcW w:w="9281" w:type="dxa"/>
          </w:tcPr>
          <w:p w14:paraId="572B6635" w14:textId="0FE1E99D" w:rsidR="00CB039C" w:rsidRPr="002E0E97" w:rsidRDefault="00CB039C" w:rsidP="00CB039C">
            <w:pPr>
              <w:rPr>
                <w:u w:val="single"/>
              </w:rPr>
            </w:pPr>
          </w:p>
        </w:tc>
      </w:tr>
      <w:tr w:rsidR="00CB039C" w:rsidRPr="002E0E97" w14:paraId="30BB216E" w14:textId="77777777" w:rsidTr="00CB039C">
        <w:trPr>
          <w:trHeight w:val="360"/>
        </w:trPr>
        <w:tc>
          <w:tcPr>
            <w:tcW w:w="709" w:type="dxa"/>
          </w:tcPr>
          <w:p w14:paraId="3785AC21" w14:textId="77777777" w:rsidR="00CB039C" w:rsidRPr="00E43744" w:rsidRDefault="00CB039C" w:rsidP="00CB039C">
            <w:pPr>
              <w:numPr>
                <w:ilvl w:val="0"/>
                <w:numId w:val="4"/>
              </w:numPr>
              <w:ind w:left="360"/>
            </w:pPr>
          </w:p>
        </w:tc>
        <w:tc>
          <w:tcPr>
            <w:tcW w:w="9281" w:type="dxa"/>
          </w:tcPr>
          <w:p w14:paraId="28772CBD" w14:textId="6974340B" w:rsidR="00CB039C" w:rsidRPr="002E0E97" w:rsidRDefault="00CB039C" w:rsidP="00CB039C">
            <w:pPr>
              <w:rPr>
                <w:u w:val="single"/>
              </w:rPr>
            </w:pPr>
            <w:r w:rsidRPr="000D48B2">
              <w:rPr>
                <w:iCs/>
              </w:rPr>
              <w:t xml:space="preserve">Spyres MB, Ruha AM, </w:t>
            </w:r>
            <w:r w:rsidRPr="000D48B2">
              <w:rPr>
                <w:b/>
                <w:iCs/>
              </w:rPr>
              <w:t>Kleinschmidt K</w:t>
            </w:r>
            <w:r w:rsidRPr="000D48B2">
              <w:rPr>
                <w:iCs/>
              </w:rPr>
              <w:t>, Vohra R, Smith E, Padilla-Jones A. Epidemiology and clinical outcomes of snakebite in the elderly: a ToxIC database study. Pages 1-5. Published online in Clin Tox: 13 Jul 2017. Clin Tox 2018. 56(2):108-112. PMID: 28703020.</w:t>
            </w:r>
          </w:p>
        </w:tc>
        <w:tc>
          <w:tcPr>
            <w:tcW w:w="9281" w:type="dxa"/>
          </w:tcPr>
          <w:p w14:paraId="1E2947FB" w14:textId="72725D6E" w:rsidR="00CB039C" w:rsidRPr="002E0E97" w:rsidRDefault="00CB039C" w:rsidP="00CB039C">
            <w:pPr>
              <w:rPr>
                <w:u w:val="single"/>
              </w:rPr>
            </w:pPr>
          </w:p>
        </w:tc>
      </w:tr>
      <w:tr w:rsidR="00CB039C" w:rsidRPr="002E0E97" w14:paraId="5F84CC42" w14:textId="77777777" w:rsidTr="00CB039C">
        <w:trPr>
          <w:trHeight w:val="360"/>
        </w:trPr>
        <w:tc>
          <w:tcPr>
            <w:tcW w:w="709" w:type="dxa"/>
          </w:tcPr>
          <w:p w14:paraId="2DAFED84" w14:textId="77777777" w:rsidR="00CB039C" w:rsidRPr="00E43744" w:rsidRDefault="00CB039C" w:rsidP="00CB039C">
            <w:pPr>
              <w:numPr>
                <w:ilvl w:val="0"/>
                <w:numId w:val="4"/>
              </w:numPr>
              <w:ind w:left="360"/>
            </w:pPr>
          </w:p>
        </w:tc>
        <w:tc>
          <w:tcPr>
            <w:tcW w:w="9281" w:type="dxa"/>
          </w:tcPr>
          <w:p w14:paraId="2837E45E" w14:textId="29FD76CB" w:rsidR="00CB039C" w:rsidRPr="002E0E97" w:rsidRDefault="00CB039C" w:rsidP="00CB039C">
            <w:pPr>
              <w:rPr>
                <w:u w:val="single"/>
              </w:rPr>
            </w:pPr>
            <w:r w:rsidRPr="000D48B2">
              <w:rPr>
                <w:iCs/>
              </w:rPr>
              <w:t xml:space="preserve">Ruha J, </w:t>
            </w:r>
            <w:r w:rsidRPr="000D48B2">
              <w:rPr>
                <w:b/>
                <w:iCs/>
              </w:rPr>
              <w:t>Kleinschmidt K</w:t>
            </w:r>
            <w:r w:rsidRPr="000D48B2">
              <w:rPr>
                <w:iCs/>
              </w:rPr>
              <w:t>, Spyres M, Padilla-Jones A, Greene S, Wax P, Brent J. The Epidemiology, Clinical Course, and Management of Snakebites in the North American Snakebite Registry. J Med Tox Dec 2017. 13(4):309-320. PMID: 28975491.</w:t>
            </w:r>
          </w:p>
        </w:tc>
        <w:tc>
          <w:tcPr>
            <w:tcW w:w="9281" w:type="dxa"/>
          </w:tcPr>
          <w:p w14:paraId="5137AA15" w14:textId="7EFC1829" w:rsidR="00CB039C" w:rsidRPr="002E0E97" w:rsidRDefault="00CB039C" w:rsidP="00CB039C">
            <w:pPr>
              <w:rPr>
                <w:u w:val="single"/>
              </w:rPr>
            </w:pPr>
          </w:p>
        </w:tc>
      </w:tr>
      <w:tr w:rsidR="00CB039C" w:rsidRPr="002E0E97" w14:paraId="7A6CD39F" w14:textId="77777777" w:rsidTr="00CB039C">
        <w:trPr>
          <w:trHeight w:val="360"/>
        </w:trPr>
        <w:tc>
          <w:tcPr>
            <w:tcW w:w="709" w:type="dxa"/>
          </w:tcPr>
          <w:p w14:paraId="5BBFE024" w14:textId="77777777" w:rsidR="00CB039C" w:rsidRPr="00E43744" w:rsidRDefault="00CB039C" w:rsidP="00CB039C">
            <w:pPr>
              <w:numPr>
                <w:ilvl w:val="0"/>
                <w:numId w:val="4"/>
              </w:numPr>
              <w:ind w:left="360"/>
            </w:pPr>
          </w:p>
        </w:tc>
        <w:tc>
          <w:tcPr>
            <w:tcW w:w="9281" w:type="dxa"/>
          </w:tcPr>
          <w:p w14:paraId="6341B9E5" w14:textId="7BC319B1" w:rsidR="00CB039C" w:rsidRPr="002E0E97" w:rsidRDefault="00CB039C" w:rsidP="00CB039C">
            <w:pPr>
              <w:rPr>
                <w:u w:val="single"/>
              </w:rPr>
            </w:pPr>
            <w:r w:rsidRPr="000D48B2">
              <w:rPr>
                <w:iCs/>
              </w:rPr>
              <w:t>Farrugia LA, Rhyee SH, Calello DP, Campleman SL, Riederer AM, Malashock HR, Pizon A, Wiegand T, Wax PM, Brent J; Toxicology Investigators Consortium Study Group (Cited contributor). The Toxicology Investigators consortium case registry – the 2016 experience. J Med Toxicol. 2017 Sep;13(3):203-226. doi: 10.1007/s13181-017-0627-3. Epub 2017 Aug 1.PMID: 28766237.</w:t>
            </w:r>
          </w:p>
        </w:tc>
        <w:tc>
          <w:tcPr>
            <w:tcW w:w="9281" w:type="dxa"/>
          </w:tcPr>
          <w:p w14:paraId="6B06AECD" w14:textId="0340AD37" w:rsidR="00CB039C" w:rsidRPr="002E0E97" w:rsidRDefault="00CB039C" w:rsidP="00CB039C">
            <w:pPr>
              <w:rPr>
                <w:u w:val="single"/>
              </w:rPr>
            </w:pPr>
          </w:p>
        </w:tc>
      </w:tr>
      <w:tr w:rsidR="00CB039C" w:rsidRPr="002E0E97" w14:paraId="526B9CE1" w14:textId="77777777" w:rsidTr="00CB039C">
        <w:trPr>
          <w:trHeight w:val="360"/>
        </w:trPr>
        <w:tc>
          <w:tcPr>
            <w:tcW w:w="709" w:type="dxa"/>
          </w:tcPr>
          <w:p w14:paraId="5F4EA76E" w14:textId="77777777" w:rsidR="00CB039C" w:rsidRPr="00E43744" w:rsidRDefault="00CB039C" w:rsidP="00CB039C">
            <w:pPr>
              <w:numPr>
                <w:ilvl w:val="0"/>
                <w:numId w:val="4"/>
              </w:numPr>
              <w:ind w:left="360"/>
            </w:pPr>
          </w:p>
        </w:tc>
        <w:tc>
          <w:tcPr>
            <w:tcW w:w="9281" w:type="dxa"/>
          </w:tcPr>
          <w:p w14:paraId="7A7690E6" w14:textId="06BD943D" w:rsidR="00CB039C" w:rsidRPr="002E0E97" w:rsidRDefault="00CB039C" w:rsidP="00CB039C">
            <w:pPr>
              <w:rPr>
                <w:u w:val="single"/>
              </w:rPr>
            </w:pPr>
            <w:r w:rsidRPr="000D48B2">
              <w:rPr>
                <w:iCs/>
              </w:rPr>
              <w:t xml:space="preserve">Schulte J, </w:t>
            </w:r>
            <w:r w:rsidRPr="000D48B2">
              <w:rPr>
                <w:b/>
                <w:iCs/>
              </w:rPr>
              <w:t>Kleinschmidt K</w:t>
            </w:r>
            <w:r w:rsidRPr="000D48B2">
              <w:rPr>
                <w:iCs/>
              </w:rPr>
              <w:t xml:space="preserve">, Domanski K, Smith E, Haynes A, Roth B. Differences between snakebites with concomitant use of alcohol or drugs and single snakebites. Southern Medical </w:t>
            </w:r>
            <w:r w:rsidRPr="000D48B2">
              <w:rPr>
                <w:iCs/>
              </w:rPr>
              <w:lastRenderedPageBreak/>
              <w:t>Journal, Feb 2018. 111(2):113-117. PMID: 29394429.</w:t>
            </w:r>
          </w:p>
        </w:tc>
        <w:tc>
          <w:tcPr>
            <w:tcW w:w="9281" w:type="dxa"/>
          </w:tcPr>
          <w:p w14:paraId="677A1B06" w14:textId="6B8578C2" w:rsidR="00CB039C" w:rsidRPr="002E0E97" w:rsidRDefault="00CB039C" w:rsidP="00CB039C">
            <w:pPr>
              <w:rPr>
                <w:u w:val="single"/>
              </w:rPr>
            </w:pPr>
          </w:p>
        </w:tc>
      </w:tr>
      <w:tr w:rsidR="00CB039C" w:rsidRPr="002E0E97" w14:paraId="74464245" w14:textId="77777777" w:rsidTr="00CB039C">
        <w:trPr>
          <w:trHeight w:val="360"/>
        </w:trPr>
        <w:tc>
          <w:tcPr>
            <w:tcW w:w="709" w:type="dxa"/>
          </w:tcPr>
          <w:p w14:paraId="7947E435" w14:textId="77777777" w:rsidR="00CB039C" w:rsidRPr="00E43744" w:rsidRDefault="00CB039C" w:rsidP="00CB039C">
            <w:pPr>
              <w:numPr>
                <w:ilvl w:val="0"/>
                <w:numId w:val="4"/>
              </w:numPr>
              <w:ind w:left="360"/>
            </w:pPr>
          </w:p>
        </w:tc>
        <w:tc>
          <w:tcPr>
            <w:tcW w:w="9281" w:type="dxa"/>
          </w:tcPr>
          <w:p w14:paraId="28399B0D" w14:textId="31ECA23B" w:rsidR="00CB039C" w:rsidRPr="002E0E97" w:rsidRDefault="00CB039C" w:rsidP="00CB039C">
            <w:pPr>
              <w:rPr>
                <w:u w:val="single"/>
              </w:rPr>
            </w:pPr>
            <w:r w:rsidRPr="000D48B2">
              <w:rPr>
                <w:b/>
                <w:iCs/>
              </w:rPr>
              <w:t>Kurt Kleinschmidt</w:t>
            </w:r>
            <w:r w:rsidRPr="000D48B2">
              <w:rPr>
                <w:iCs/>
              </w:rPr>
              <w:t>, Anne-Michelle Ruha, Sharan Campleman, Jeffrey Brent &amp; Paul Wax (2018): Acute adverse events associated with the administration of Crotalidae polyvalent immune Fab antivenom within the North American Snakebite Registry. Clinical Toxicology, Published On-Line, April 24, 2018. 56(11):1115-1120. PMID: 29688079.</w:t>
            </w:r>
          </w:p>
        </w:tc>
        <w:tc>
          <w:tcPr>
            <w:tcW w:w="9281" w:type="dxa"/>
          </w:tcPr>
          <w:p w14:paraId="560AB81E" w14:textId="31A1D372" w:rsidR="00CB039C" w:rsidRPr="002E0E97" w:rsidRDefault="00CB039C" w:rsidP="00CB039C">
            <w:pPr>
              <w:rPr>
                <w:u w:val="single"/>
              </w:rPr>
            </w:pPr>
          </w:p>
        </w:tc>
      </w:tr>
      <w:tr w:rsidR="00CB039C" w:rsidRPr="002E0E97" w14:paraId="59110828" w14:textId="77777777" w:rsidTr="00CB039C">
        <w:trPr>
          <w:trHeight w:val="360"/>
        </w:trPr>
        <w:tc>
          <w:tcPr>
            <w:tcW w:w="709" w:type="dxa"/>
          </w:tcPr>
          <w:p w14:paraId="7D2826BC" w14:textId="77777777" w:rsidR="00CB039C" w:rsidRPr="00E43744" w:rsidRDefault="00CB039C" w:rsidP="00CB039C">
            <w:pPr>
              <w:numPr>
                <w:ilvl w:val="0"/>
                <w:numId w:val="4"/>
              </w:numPr>
              <w:ind w:left="360"/>
            </w:pPr>
          </w:p>
        </w:tc>
        <w:tc>
          <w:tcPr>
            <w:tcW w:w="9281" w:type="dxa"/>
          </w:tcPr>
          <w:p w14:paraId="6012FBE9" w14:textId="5E188281" w:rsidR="00CB039C" w:rsidRPr="002E0E97" w:rsidRDefault="00CB039C" w:rsidP="00CB039C">
            <w:pPr>
              <w:rPr>
                <w:u w:val="single"/>
              </w:rPr>
            </w:pPr>
            <w:r w:rsidRPr="000D48B2">
              <w:rPr>
                <w:iCs/>
              </w:rPr>
              <w:t xml:space="preserve">Anderson V, Gerardo C, Rapp-Olsson M, Bush S, Mullins M, Greene S, Toschlog E, Quackenbush E, Rose SR, Schwartz R, Charlton N, Lewis B, </w:t>
            </w:r>
            <w:r w:rsidRPr="000D48B2">
              <w:rPr>
                <w:b/>
                <w:iCs/>
              </w:rPr>
              <w:t>Kleinschmidt</w:t>
            </w:r>
            <w:r w:rsidRPr="000D48B2">
              <w:rPr>
                <w:iCs/>
              </w:rPr>
              <w:t xml:space="preserve"> K, Sharma K Lavonas E. Early administration of Fab antivenom resulted in faster limb recovery in copperhead snake envenomation patients. Clinical Toxicology 2018. DOI: 10.1080/15563650.2018.1491982. Published On-Line September 3, 2018. Clinical Toxicology 2019, 57(1):25-30. PMID: 30175628.</w:t>
            </w:r>
          </w:p>
        </w:tc>
        <w:tc>
          <w:tcPr>
            <w:tcW w:w="9281" w:type="dxa"/>
          </w:tcPr>
          <w:p w14:paraId="08630059" w14:textId="44FE0502" w:rsidR="00CB039C" w:rsidRPr="002E0E97" w:rsidRDefault="00CB039C" w:rsidP="00CB039C">
            <w:pPr>
              <w:rPr>
                <w:u w:val="single"/>
              </w:rPr>
            </w:pPr>
          </w:p>
        </w:tc>
      </w:tr>
      <w:tr w:rsidR="00CB039C" w:rsidRPr="002E0E97" w14:paraId="4484B797" w14:textId="77777777" w:rsidTr="00CB039C">
        <w:trPr>
          <w:trHeight w:val="360"/>
        </w:trPr>
        <w:tc>
          <w:tcPr>
            <w:tcW w:w="709" w:type="dxa"/>
          </w:tcPr>
          <w:p w14:paraId="643A4041" w14:textId="77777777" w:rsidR="00CB039C" w:rsidRPr="00E43744" w:rsidRDefault="00CB039C" w:rsidP="00CB039C">
            <w:pPr>
              <w:numPr>
                <w:ilvl w:val="0"/>
                <w:numId w:val="4"/>
              </w:numPr>
              <w:ind w:left="360"/>
            </w:pPr>
          </w:p>
        </w:tc>
        <w:tc>
          <w:tcPr>
            <w:tcW w:w="9281" w:type="dxa"/>
          </w:tcPr>
          <w:p w14:paraId="4BA1F861" w14:textId="6D537D3B" w:rsidR="00CB039C" w:rsidRPr="002E0E97" w:rsidRDefault="00CB039C" w:rsidP="00CB039C">
            <w:pPr>
              <w:rPr>
                <w:u w:val="single"/>
              </w:rPr>
            </w:pPr>
            <w:r w:rsidRPr="000D48B2">
              <w:rPr>
                <w:iCs/>
              </w:rPr>
              <w:t xml:space="preserve">Mullins M, Gerardo C, Bush S, Rose SR, Greene S, Quackenbush E, Lewis B, Anderson V, </w:t>
            </w:r>
            <w:r w:rsidRPr="000D48B2">
              <w:rPr>
                <w:b/>
                <w:iCs/>
              </w:rPr>
              <w:t>Kleinschmidt K,</w:t>
            </w:r>
            <w:r w:rsidRPr="000D48B2">
              <w:rPr>
                <w:iCs/>
              </w:rPr>
              <w:t xml:space="preserve"> Schwarz R, Charlton N, Toschlog E, Sharma K, Denning D, Lavonas E. Adverse Events in the Efficacy of Crotalidae Polyvalent Immune Fab Antivenom vs Placebo in Recovery from Copperhead Snakebite Trial. S Med Journal 2018. 111(12): 716-720. PMID: 30512122.</w:t>
            </w:r>
          </w:p>
        </w:tc>
        <w:tc>
          <w:tcPr>
            <w:tcW w:w="9281" w:type="dxa"/>
          </w:tcPr>
          <w:p w14:paraId="29BFF773" w14:textId="5356FFD9" w:rsidR="00CB039C" w:rsidRPr="002E0E97" w:rsidRDefault="00CB039C" w:rsidP="00CB039C">
            <w:pPr>
              <w:rPr>
                <w:u w:val="single"/>
              </w:rPr>
            </w:pPr>
          </w:p>
        </w:tc>
      </w:tr>
      <w:tr w:rsidR="00CB039C" w:rsidRPr="002E0E97" w14:paraId="497DD49A" w14:textId="77777777" w:rsidTr="00CB039C">
        <w:trPr>
          <w:trHeight w:val="360"/>
        </w:trPr>
        <w:tc>
          <w:tcPr>
            <w:tcW w:w="709" w:type="dxa"/>
          </w:tcPr>
          <w:p w14:paraId="7C6A1AF5" w14:textId="77777777" w:rsidR="00CB039C" w:rsidRPr="00E43744" w:rsidRDefault="00CB039C" w:rsidP="00CB039C">
            <w:pPr>
              <w:numPr>
                <w:ilvl w:val="0"/>
                <w:numId w:val="4"/>
              </w:numPr>
              <w:ind w:left="360"/>
            </w:pPr>
          </w:p>
        </w:tc>
        <w:tc>
          <w:tcPr>
            <w:tcW w:w="9281" w:type="dxa"/>
          </w:tcPr>
          <w:p w14:paraId="047C8E7C" w14:textId="36F82FA1" w:rsidR="00CB039C" w:rsidRPr="002E0E97" w:rsidRDefault="00CB039C" w:rsidP="00CB039C">
            <w:pPr>
              <w:rPr>
                <w:u w:val="single"/>
              </w:rPr>
            </w:pPr>
            <w:r w:rsidRPr="000D48B2">
              <w:rPr>
                <w:iCs/>
              </w:rPr>
              <w:t>Kao L, Pizon A; ACMT Fellowship Directors Committee (Cited contributor). Medical Toxicology Fellowship Training is available to applicants from many specialties. J Med Toxicol. 2018 Sep;14(3):177-178. doi: 10.1007/s13181-018-0664-6. Epub 2018 May 21. PMID: 29785474.</w:t>
            </w:r>
          </w:p>
        </w:tc>
        <w:tc>
          <w:tcPr>
            <w:tcW w:w="9281" w:type="dxa"/>
          </w:tcPr>
          <w:p w14:paraId="0D993473" w14:textId="1FC28532" w:rsidR="00CB039C" w:rsidRPr="002E0E97" w:rsidRDefault="00CB039C" w:rsidP="00CB039C">
            <w:pPr>
              <w:rPr>
                <w:u w:val="single"/>
              </w:rPr>
            </w:pPr>
          </w:p>
        </w:tc>
      </w:tr>
      <w:tr w:rsidR="00CB039C" w:rsidRPr="002E0E97" w14:paraId="6AA16289" w14:textId="77777777" w:rsidTr="00CB039C">
        <w:trPr>
          <w:trHeight w:val="360"/>
        </w:trPr>
        <w:tc>
          <w:tcPr>
            <w:tcW w:w="709" w:type="dxa"/>
          </w:tcPr>
          <w:p w14:paraId="789DC797" w14:textId="77777777" w:rsidR="00CB039C" w:rsidRPr="00E43744" w:rsidRDefault="00CB039C" w:rsidP="00CB039C">
            <w:pPr>
              <w:numPr>
                <w:ilvl w:val="0"/>
                <w:numId w:val="4"/>
              </w:numPr>
              <w:ind w:left="360"/>
            </w:pPr>
          </w:p>
        </w:tc>
        <w:tc>
          <w:tcPr>
            <w:tcW w:w="9281" w:type="dxa"/>
          </w:tcPr>
          <w:p w14:paraId="03DB8E5E" w14:textId="6A47FC3E" w:rsidR="00CB039C" w:rsidRPr="002E0E97" w:rsidRDefault="00CB039C" w:rsidP="00CB039C">
            <w:pPr>
              <w:rPr>
                <w:u w:val="single"/>
              </w:rPr>
            </w:pPr>
            <w:r w:rsidRPr="00543D67">
              <w:rPr>
                <w:iCs/>
              </w:rPr>
              <w:t xml:space="preserve">Kao L, Pizon A; </w:t>
            </w:r>
            <w:r w:rsidRPr="00543D67">
              <w:rPr>
                <w:b/>
                <w:iCs/>
              </w:rPr>
              <w:t>ACMT Fellowship Directors Committee</w:t>
            </w:r>
            <w:r w:rsidRPr="00543D67">
              <w:rPr>
                <w:iCs/>
              </w:rPr>
              <w:t>.</w:t>
            </w:r>
            <w:r>
              <w:rPr>
                <w:iCs/>
              </w:rPr>
              <w:t xml:space="preserve"> </w:t>
            </w:r>
            <w:r w:rsidRPr="00543D67">
              <w:rPr>
                <w:iCs/>
              </w:rPr>
              <w:t>Medical Toxicology Fellowship Training Is Available to Applicants from Many Specialties.</w:t>
            </w:r>
            <w:r>
              <w:rPr>
                <w:iCs/>
              </w:rPr>
              <w:t xml:space="preserve"> </w:t>
            </w:r>
            <w:r w:rsidRPr="00543D67">
              <w:rPr>
                <w:iCs/>
              </w:rPr>
              <w:t>J Med Toxicol. 2018 Sep;14(3):177-178. Epub 2018 May 21.</w:t>
            </w:r>
            <w:r>
              <w:rPr>
                <w:iCs/>
              </w:rPr>
              <w:t xml:space="preserve"> </w:t>
            </w:r>
            <w:r w:rsidRPr="00543D67">
              <w:rPr>
                <w:iCs/>
              </w:rPr>
              <w:t>PMID: 29785474</w:t>
            </w:r>
          </w:p>
        </w:tc>
        <w:tc>
          <w:tcPr>
            <w:tcW w:w="9281" w:type="dxa"/>
          </w:tcPr>
          <w:p w14:paraId="57FEF247" w14:textId="3972CAD1" w:rsidR="00CB039C" w:rsidRPr="002E0E97" w:rsidRDefault="00CB039C" w:rsidP="00CB039C">
            <w:pPr>
              <w:rPr>
                <w:u w:val="single"/>
              </w:rPr>
            </w:pPr>
          </w:p>
        </w:tc>
      </w:tr>
      <w:tr w:rsidR="00CB039C" w:rsidRPr="002E0E97" w14:paraId="73D61857" w14:textId="77777777" w:rsidTr="00CB039C">
        <w:trPr>
          <w:trHeight w:val="360"/>
        </w:trPr>
        <w:tc>
          <w:tcPr>
            <w:tcW w:w="709" w:type="dxa"/>
          </w:tcPr>
          <w:p w14:paraId="268B83FA" w14:textId="77777777" w:rsidR="00CB039C" w:rsidRPr="00E43744" w:rsidRDefault="00CB039C" w:rsidP="00CB039C">
            <w:pPr>
              <w:numPr>
                <w:ilvl w:val="0"/>
                <w:numId w:val="4"/>
              </w:numPr>
              <w:ind w:left="360"/>
            </w:pPr>
          </w:p>
        </w:tc>
        <w:tc>
          <w:tcPr>
            <w:tcW w:w="9281" w:type="dxa"/>
          </w:tcPr>
          <w:p w14:paraId="004FDEE5" w14:textId="66A4BEAC" w:rsidR="00CB039C" w:rsidRPr="002E0E97" w:rsidRDefault="00CB039C" w:rsidP="00CB039C">
            <w:pPr>
              <w:rPr>
                <w:u w:val="single"/>
              </w:rPr>
            </w:pPr>
            <w:r w:rsidRPr="000D48B2">
              <w:rPr>
                <w:iCs/>
              </w:rPr>
              <w:t xml:space="preserve">Gerardo CJ, Vissoci JRN, de Oliveira LP, Anderson VE, Quackenbush E, Lewis B, Rose S, Greene S, Toschlog E, Charlton N, Mullins M, Schwartz R, Denning D, Sharma K, </w:t>
            </w:r>
            <w:r w:rsidRPr="000D48B2">
              <w:rPr>
                <w:b/>
                <w:iCs/>
              </w:rPr>
              <w:t>Kleinschmidt</w:t>
            </w:r>
            <w:r w:rsidRPr="000D48B2">
              <w:rPr>
                <w:iCs/>
              </w:rPr>
              <w:t xml:space="preserve"> K, Bush S, Brandehoff N, Lavonas E. The validity, reliability and minimal clinically important difference of the patient specific functional scale in snake envenomation. PLoS ONE 2019. 14(3): e0213077. ttps://doi.org/10.1371/journal.pone.0213077. PMID 30835744.</w:t>
            </w:r>
          </w:p>
        </w:tc>
        <w:tc>
          <w:tcPr>
            <w:tcW w:w="9281" w:type="dxa"/>
          </w:tcPr>
          <w:p w14:paraId="5152E2DD" w14:textId="18F168D8" w:rsidR="00CB039C" w:rsidRPr="002E0E97" w:rsidRDefault="00CB039C" w:rsidP="00CB039C">
            <w:pPr>
              <w:rPr>
                <w:u w:val="single"/>
              </w:rPr>
            </w:pPr>
          </w:p>
        </w:tc>
      </w:tr>
      <w:tr w:rsidR="00CB039C" w:rsidRPr="002E0E97" w14:paraId="2C54A7F6" w14:textId="77777777" w:rsidTr="00CB039C">
        <w:trPr>
          <w:trHeight w:val="360"/>
        </w:trPr>
        <w:tc>
          <w:tcPr>
            <w:tcW w:w="709" w:type="dxa"/>
          </w:tcPr>
          <w:p w14:paraId="59A57700" w14:textId="77777777" w:rsidR="00CB039C" w:rsidRPr="00E43744" w:rsidRDefault="00CB039C" w:rsidP="00CB039C">
            <w:pPr>
              <w:numPr>
                <w:ilvl w:val="0"/>
                <w:numId w:val="4"/>
              </w:numPr>
              <w:ind w:left="360"/>
            </w:pPr>
          </w:p>
        </w:tc>
        <w:tc>
          <w:tcPr>
            <w:tcW w:w="9281" w:type="dxa"/>
          </w:tcPr>
          <w:p w14:paraId="4C23A2AB" w14:textId="5933B8C1" w:rsidR="00CB039C" w:rsidRPr="002E0E97" w:rsidRDefault="00CB039C" w:rsidP="00CB039C">
            <w:pPr>
              <w:rPr>
                <w:u w:val="single"/>
              </w:rPr>
            </w:pPr>
            <w:r w:rsidRPr="000D48B2">
              <w:rPr>
                <w:iCs/>
              </w:rPr>
              <w:t xml:space="preserve">Freiermuth C, Lavonas E, Anderson V, </w:t>
            </w:r>
            <w:r w:rsidRPr="000D48B2">
              <w:rPr>
                <w:b/>
                <w:iCs/>
              </w:rPr>
              <w:t>Kleinschmidt</w:t>
            </w:r>
            <w:r w:rsidRPr="000D48B2">
              <w:rPr>
                <w:iCs/>
              </w:rPr>
              <w:t xml:space="preserve"> K, Sharma K, Rapp-Olsson M, Gerardo C, &amp; Copperhead Recovery Workgroup. Antivenom Treatment Is Associated with Fewer Patients using Opioids after Copperhead Envenomation. West J Emerg Med. 2019; 20(3):497–505. PMID 31123552.</w:t>
            </w:r>
          </w:p>
        </w:tc>
        <w:tc>
          <w:tcPr>
            <w:tcW w:w="9281" w:type="dxa"/>
          </w:tcPr>
          <w:p w14:paraId="3BD31836" w14:textId="1326A20E" w:rsidR="00CB039C" w:rsidRPr="002E0E97" w:rsidRDefault="00CB039C" w:rsidP="00CB039C">
            <w:pPr>
              <w:rPr>
                <w:u w:val="single"/>
              </w:rPr>
            </w:pPr>
          </w:p>
        </w:tc>
      </w:tr>
      <w:tr w:rsidR="00CB039C" w:rsidRPr="002E0E97" w14:paraId="4EB78831" w14:textId="77777777" w:rsidTr="00CB039C">
        <w:trPr>
          <w:trHeight w:val="360"/>
        </w:trPr>
        <w:tc>
          <w:tcPr>
            <w:tcW w:w="709" w:type="dxa"/>
          </w:tcPr>
          <w:p w14:paraId="3DB0AED5" w14:textId="77777777" w:rsidR="00CB039C" w:rsidRPr="00E43744" w:rsidRDefault="00CB039C" w:rsidP="00CB039C">
            <w:pPr>
              <w:numPr>
                <w:ilvl w:val="0"/>
                <w:numId w:val="4"/>
              </w:numPr>
              <w:ind w:left="360"/>
            </w:pPr>
          </w:p>
        </w:tc>
        <w:tc>
          <w:tcPr>
            <w:tcW w:w="9281" w:type="dxa"/>
          </w:tcPr>
          <w:p w14:paraId="211450D8" w14:textId="3043B003" w:rsidR="00CB039C" w:rsidRPr="002E0E97" w:rsidRDefault="00CB039C" w:rsidP="00CB039C">
            <w:pPr>
              <w:rPr>
                <w:u w:val="single"/>
              </w:rPr>
            </w:pPr>
            <w:r w:rsidRPr="000D48B2">
              <w:rPr>
                <w:rStyle w:val="authors"/>
                <w:iCs/>
                <w:color w:val="333333"/>
                <w:shd w:val="clear" w:color="auto" w:fill="FFFFFF"/>
              </w:rPr>
              <w:t xml:space="preserve">K. Domanski, K. C. </w:t>
            </w:r>
            <w:r w:rsidRPr="000D48B2">
              <w:rPr>
                <w:rStyle w:val="authors"/>
                <w:b/>
                <w:iCs/>
                <w:color w:val="333333"/>
                <w:shd w:val="clear" w:color="auto" w:fill="FFFFFF"/>
              </w:rPr>
              <w:t>Kleinschmidt</w:t>
            </w:r>
            <w:r w:rsidRPr="000D48B2">
              <w:rPr>
                <w:rStyle w:val="authors"/>
                <w:iCs/>
                <w:color w:val="333333"/>
                <w:shd w:val="clear" w:color="auto" w:fill="FFFFFF"/>
              </w:rPr>
              <w:t>, S. Greene, A. M. Ruha, V. Berbata, N. Onisko, S. Campleman, J. Brent &amp; P. Wax</w:t>
            </w:r>
            <w:r w:rsidRPr="000D48B2">
              <w:rPr>
                <w:iCs/>
                <w:color w:val="333333"/>
                <w:shd w:val="clear" w:color="auto" w:fill="FFFFFF"/>
              </w:rPr>
              <w:t> </w:t>
            </w:r>
            <w:r w:rsidRPr="000D48B2">
              <w:rPr>
                <w:rStyle w:val="Date1"/>
                <w:rFonts w:eastAsiaTheme="majorEastAsia"/>
                <w:iCs/>
                <w:color w:val="333333"/>
                <w:shd w:val="clear" w:color="auto" w:fill="FFFFFF"/>
              </w:rPr>
              <w:t xml:space="preserve">(2019). </w:t>
            </w:r>
            <w:r w:rsidRPr="000D48B2">
              <w:rPr>
                <w:rStyle w:val="arttitle"/>
                <w:iCs/>
                <w:color w:val="333333"/>
                <w:shd w:val="clear" w:color="auto" w:fill="FFFFFF"/>
              </w:rPr>
              <w:t>Cottonmouth snake bites reported to the ToxIC North American snakebite registry 2013–2017,</w:t>
            </w:r>
            <w:r w:rsidRPr="000D48B2">
              <w:rPr>
                <w:iCs/>
                <w:color w:val="333333"/>
                <w:shd w:val="clear" w:color="auto" w:fill="FFFFFF"/>
              </w:rPr>
              <w:t> </w:t>
            </w:r>
            <w:r w:rsidRPr="000D48B2">
              <w:rPr>
                <w:rStyle w:val="serialtitle"/>
                <w:iCs/>
                <w:color w:val="333333"/>
                <w:shd w:val="clear" w:color="auto" w:fill="FFFFFF"/>
              </w:rPr>
              <w:t xml:space="preserve">Clinical Toxicology 2019. </w:t>
            </w:r>
            <w:r w:rsidRPr="000D48B2">
              <w:rPr>
                <w:rStyle w:val="doilink"/>
                <w:iCs/>
                <w:color w:val="333333"/>
                <w:shd w:val="clear" w:color="auto" w:fill="FFFFFF"/>
              </w:rPr>
              <w:t>DOI: </w:t>
            </w:r>
            <w:hyperlink r:id="rId34" w:history="1">
              <w:r w:rsidRPr="000D48B2">
                <w:rPr>
                  <w:rStyle w:val="Hyperlink"/>
                  <w:rFonts w:eastAsiaTheme="majorEastAsia"/>
                  <w:iCs/>
                  <w:color w:val="333333"/>
                </w:rPr>
                <w:t>10.1080/15563650.2019.1627367</w:t>
              </w:r>
            </w:hyperlink>
            <w:r w:rsidRPr="000D48B2">
              <w:rPr>
                <w:rStyle w:val="Hyperlink"/>
                <w:rFonts w:eastAsiaTheme="majorEastAsia"/>
                <w:iCs/>
                <w:color w:val="333333"/>
              </w:rPr>
              <w:t xml:space="preserve">. Published On-Line 6/13/2019. PMID: 31190571 </w:t>
            </w:r>
          </w:p>
        </w:tc>
        <w:tc>
          <w:tcPr>
            <w:tcW w:w="9281" w:type="dxa"/>
          </w:tcPr>
          <w:p w14:paraId="3E2FE6D6" w14:textId="0E244915" w:rsidR="00CB039C" w:rsidRPr="002E0E97" w:rsidRDefault="00CB039C" w:rsidP="00CB039C">
            <w:pPr>
              <w:rPr>
                <w:u w:val="single"/>
              </w:rPr>
            </w:pPr>
          </w:p>
        </w:tc>
      </w:tr>
      <w:tr w:rsidR="00CB039C" w:rsidRPr="002E0E97" w14:paraId="18ABE6DB" w14:textId="77777777" w:rsidTr="00CB039C">
        <w:trPr>
          <w:trHeight w:val="360"/>
        </w:trPr>
        <w:tc>
          <w:tcPr>
            <w:tcW w:w="709" w:type="dxa"/>
          </w:tcPr>
          <w:p w14:paraId="6BAF1B0C" w14:textId="77777777" w:rsidR="00CB039C" w:rsidRPr="00E43744" w:rsidRDefault="00CB039C" w:rsidP="00CB039C">
            <w:pPr>
              <w:numPr>
                <w:ilvl w:val="0"/>
                <w:numId w:val="4"/>
              </w:numPr>
              <w:ind w:left="360"/>
            </w:pPr>
          </w:p>
        </w:tc>
        <w:tc>
          <w:tcPr>
            <w:tcW w:w="9281" w:type="dxa"/>
          </w:tcPr>
          <w:p w14:paraId="2FC42C25" w14:textId="77777777" w:rsidR="00CB039C" w:rsidRPr="000D48B2" w:rsidRDefault="00CB039C" w:rsidP="00CB039C">
            <w:pPr>
              <w:pStyle w:val="NoSpacing"/>
              <w:tabs>
                <w:tab w:val="left" w:pos="6345"/>
              </w:tabs>
              <w:rPr>
                <w:iCs/>
              </w:rPr>
            </w:pPr>
            <w:r w:rsidRPr="000D48B2">
              <w:rPr>
                <w:iCs/>
              </w:rPr>
              <w:t xml:space="preserve">Lavonas EJ, Burnham RI, Schwarz J, Quackenbush E, Lewis B, Rose SR, Greene S, Toschlog EA, Charlton NP, Mullins ME, Schwartz R, Denning D, Sharma K, </w:t>
            </w:r>
            <w:r w:rsidRPr="000D48B2">
              <w:rPr>
                <w:b/>
                <w:iCs/>
              </w:rPr>
              <w:t>Kleinschmidt</w:t>
            </w:r>
            <w:r w:rsidRPr="000D48B2">
              <w:rPr>
                <w:iCs/>
              </w:rPr>
              <w:t xml:space="preserve"> K, Bush SP, Anderson VE, Ginde AA, Gerardo CJ. Recovery from Copperhead Snake Envenomation: Role of Age, Sex, Bite Location, Severity, and Treatment. J Med Toxicol. Published On-Line 9-3-2019. </w:t>
            </w:r>
            <w:hyperlink r:id="rId35" w:history="1">
              <w:r w:rsidRPr="000D48B2">
                <w:rPr>
                  <w:rStyle w:val="Hyperlink"/>
                  <w:rFonts w:eastAsiaTheme="majorEastAsia"/>
                  <w:iCs/>
                  <w:color w:val="auto"/>
                </w:rPr>
                <w:t>https://doi.org/10.1007/s13181-019-00733-y</w:t>
              </w:r>
            </w:hyperlink>
            <w:r w:rsidRPr="000D48B2">
              <w:rPr>
                <w:iCs/>
              </w:rPr>
              <w:t xml:space="preserve"> </w:t>
            </w:r>
          </w:p>
          <w:p w14:paraId="56C2286D" w14:textId="13DE651B" w:rsidR="00CB039C" w:rsidRPr="002E0E97" w:rsidRDefault="00CB039C" w:rsidP="00CB039C">
            <w:pPr>
              <w:rPr>
                <w:u w:val="single"/>
              </w:rPr>
            </w:pPr>
            <w:r w:rsidRPr="000D48B2">
              <w:rPr>
                <w:iCs/>
                <w:shd w:val="clear" w:color="auto" w:fill="FFFFFF"/>
              </w:rPr>
              <w:t>2020 Jan;16(1):17-23</w:t>
            </w:r>
            <w:r w:rsidRPr="000D48B2">
              <w:rPr>
                <w:iCs/>
              </w:rPr>
              <w:t xml:space="preserve"> PMID: 31482319</w:t>
            </w:r>
          </w:p>
        </w:tc>
        <w:tc>
          <w:tcPr>
            <w:tcW w:w="9281" w:type="dxa"/>
          </w:tcPr>
          <w:p w14:paraId="37AD914C" w14:textId="236E3A60" w:rsidR="00CB039C" w:rsidRPr="002E0E97" w:rsidRDefault="00CB039C" w:rsidP="00CB039C">
            <w:pPr>
              <w:rPr>
                <w:u w:val="single"/>
              </w:rPr>
            </w:pPr>
          </w:p>
        </w:tc>
      </w:tr>
      <w:tr w:rsidR="00CB039C" w:rsidRPr="002E0E97" w14:paraId="6EADE9F5" w14:textId="77777777" w:rsidTr="00CB039C">
        <w:trPr>
          <w:trHeight w:val="360"/>
        </w:trPr>
        <w:tc>
          <w:tcPr>
            <w:tcW w:w="709" w:type="dxa"/>
          </w:tcPr>
          <w:p w14:paraId="232C9E1E" w14:textId="77777777" w:rsidR="00CB039C" w:rsidRPr="00E43744" w:rsidRDefault="00CB039C" w:rsidP="00CB039C">
            <w:pPr>
              <w:numPr>
                <w:ilvl w:val="0"/>
                <w:numId w:val="4"/>
              </w:numPr>
              <w:ind w:left="360"/>
            </w:pPr>
          </w:p>
        </w:tc>
        <w:tc>
          <w:tcPr>
            <w:tcW w:w="9281" w:type="dxa"/>
          </w:tcPr>
          <w:p w14:paraId="177D176E" w14:textId="55D9723B" w:rsidR="00CB039C" w:rsidRPr="002E0E97" w:rsidRDefault="00CB039C" w:rsidP="00CB039C">
            <w:pPr>
              <w:rPr>
                <w:u w:val="single"/>
              </w:rPr>
            </w:pPr>
            <w:r w:rsidRPr="000D48B2">
              <w:rPr>
                <w:iCs/>
              </w:rPr>
              <w:t xml:space="preserve">Theophanous R, Vissoci J, Wen F, Griffin M, Anderson V, Mullins M, Brandehoff N, Quackenbush E, Bush S, Toschlog E, Greene S, Sharma K, </w:t>
            </w:r>
            <w:r w:rsidRPr="000D48B2">
              <w:rPr>
                <w:b/>
                <w:iCs/>
              </w:rPr>
              <w:t>Kleinschmidt</w:t>
            </w:r>
            <w:r w:rsidRPr="000D48B2">
              <w:rPr>
                <w:iCs/>
              </w:rPr>
              <w:t xml:space="preserve"> K, Charlton N, Rose SR, Schwartz R, Lewis B, Lavonas, E, Gerardo C. Validity and reliability of telephone administration of the patient specific functional scale for the assessment of recovery from snakebite envenomation. PLOS Neglected Tropical Diseases. </w:t>
            </w:r>
            <w:r w:rsidRPr="000D48B2">
              <w:rPr>
                <w:rFonts w:eastAsiaTheme="majorEastAsia"/>
                <w:iCs/>
              </w:rPr>
              <w:lastRenderedPageBreak/>
              <w:t>https://doi.org/10.1371/journal.pntd.0007935</w:t>
            </w:r>
            <w:r w:rsidRPr="000D48B2">
              <w:rPr>
                <w:iCs/>
              </w:rPr>
              <w:t>. On-line on December 13, 2019. PMID: 31834923</w:t>
            </w:r>
          </w:p>
        </w:tc>
        <w:tc>
          <w:tcPr>
            <w:tcW w:w="9281" w:type="dxa"/>
          </w:tcPr>
          <w:p w14:paraId="01BA99E0" w14:textId="7195B63C" w:rsidR="00CB039C" w:rsidRPr="002E0E97" w:rsidRDefault="00CB039C" w:rsidP="00CB039C">
            <w:pPr>
              <w:rPr>
                <w:u w:val="single"/>
              </w:rPr>
            </w:pPr>
          </w:p>
        </w:tc>
      </w:tr>
      <w:tr w:rsidR="00CB039C" w:rsidRPr="002E0E97" w14:paraId="2EE2DAB4" w14:textId="77777777" w:rsidTr="00CB039C">
        <w:trPr>
          <w:trHeight w:val="360"/>
        </w:trPr>
        <w:tc>
          <w:tcPr>
            <w:tcW w:w="709" w:type="dxa"/>
          </w:tcPr>
          <w:p w14:paraId="60FCA0BF" w14:textId="77777777" w:rsidR="00CB039C" w:rsidRPr="00E43744" w:rsidRDefault="00CB039C" w:rsidP="00CB039C">
            <w:pPr>
              <w:numPr>
                <w:ilvl w:val="0"/>
                <w:numId w:val="4"/>
              </w:numPr>
              <w:ind w:left="360"/>
            </w:pPr>
          </w:p>
        </w:tc>
        <w:tc>
          <w:tcPr>
            <w:tcW w:w="9281" w:type="dxa"/>
          </w:tcPr>
          <w:p w14:paraId="41FA0D49" w14:textId="12002ED5" w:rsidR="00CB039C" w:rsidRPr="002E0E97" w:rsidRDefault="00CB039C" w:rsidP="00CB039C">
            <w:pPr>
              <w:rPr>
                <w:u w:val="single"/>
              </w:rPr>
            </w:pPr>
            <w:r w:rsidRPr="000D48B2">
              <w:rPr>
                <w:rStyle w:val="authors"/>
                <w:iCs/>
                <w:color w:val="333333"/>
                <w:shd w:val="clear" w:color="auto" w:fill="FFFFFF"/>
              </w:rPr>
              <w:t xml:space="preserve">Schulte J, Haynes A, Smith E, Fleming J, </w:t>
            </w:r>
            <w:r w:rsidRPr="000D48B2">
              <w:rPr>
                <w:rStyle w:val="authors"/>
                <w:b/>
                <w:iCs/>
                <w:color w:val="333333"/>
                <w:shd w:val="clear" w:color="auto" w:fill="FFFFFF"/>
              </w:rPr>
              <w:t>Kleinschmidt K</w:t>
            </w:r>
            <w:r w:rsidRPr="000D48B2">
              <w:rPr>
                <w:rStyle w:val="authors"/>
                <w:iCs/>
                <w:color w:val="333333"/>
                <w:shd w:val="clear" w:color="auto" w:fill="FFFFFF"/>
              </w:rPr>
              <w:t xml:space="preserve">, Roth B. Trends in Snakebites Related to Texas Tropical Storms and Hurricanes, 2000–2017. J Wild Environ Med. Published online: April 21, 2020. </w:t>
            </w:r>
            <w:r w:rsidRPr="000D48B2">
              <w:rPr>
                <w:iCs/>
                <w:color w:val="5B616B"/>
                <w:shd w:val="clear" w:color="auto" w:fill="FFFFFF"/>
              </w:rPr>
              <w:t xml:space="preserve">2020 Jun;31(2):197-201. </w:t>
            </w:r>
            <w:r w:rsidRPr="000D48B2">
              <w:rPr>
                <w:rStyle w:val="authors"/>
                <w:iCs/>
                <w:color w:val="333333"/>
                <w:shd w:val="clear" w:color="auto" w:fill="FFFFFF"/>
              </w:rPr>
              <w:t xml:space="preserve">PMID: </w:t>
            </w:r>
            <w:r w:rsidRPr="000D48B2">
              <w:rPr>
                <w:bCs/>
                <w:iCs/>
                <w:color w:val="212121"/>
                <w:szCs w:val="15"/>
                <w:lang w:val="en"/>
              </w:rPr>
              <w:t>32331949</w:t>
            </w:r>
            <w:r w:rsidRPr="000D48B2">
              <w:rPr>
                <w:rStyle w:val="authors"/>
                <w:iCs/>
                <w:color w:val="333333"/>
                <w:sz w:val="44"/>
                <w:shd w:val="clear" w:color="auto" w:fill="FFFFFF"/>
              </w:rPr>
              <w:t xml:space="preserve"> </w:t>
            </w:r>
          </w:p>
        </w:tc>
        <w:tc>
          <w:tcPr>
            <w:tcW w:w="9281" w:type="dxa"/>
          </w:tcPr>
          <w:p w14:paraId="56AFBC97" w14:textId="34F8A5B6" w:rsidR="00CB039C" w:rsidRPr="002E0E97" w:rsidRDefault="00CB039C" w:rsidP="00CB039C">
            <w:pPr>
              <w:rPr>
                <w:u w:val="single"/>
              </w:rPr>
            </w:pPr>
          </w:p>
        </w:tc>
      </w:tr>
      <w:tr w:rsidR="00CB039C" w:rsidRPr="002E0E97" w14:paraId="10DC67F7" w14:textId="77777777" w:rsidTr="00CB039C">
        <w:trPr>
          <w:trHeight w:val="360"/>
        </w:trPr>
        <w:tc>
          <w:tcPr>
            <w:tcW w:w="709" w:type="dxa"/>
          </w:tcPr>
          <w:p w14:paraId="7923D336" w14:textId="77777777" w:rsidR="00CB039C" w:rsidRPr="00E43744" w:rsidRDefault="00CB039C" w:rsidP="00CB039C">
            <w:pPr>
              <w:numPr>
                <w:ilvl w:val="0"/>
                <w:numId w:val="4"/>
              </w:numPr>
              <w:ind w:left="360"/>
            </w:pPr>
          </w:p>
        </w:tc>
        <w:tc>
          <w:tcPr>
            <w:tcW w:w="9281" w:type="dxa"/>
          </w:tcPr>
          <w:p w14:paraId="2C115C59" w14:textId="77777777" w:rsidR="00CB039C" w:rsidRPr="004F52F9" w:rsidRDefault="00CB039C" w:rsidP="00CB039C">
            <w:pPr>
              <w:pStyle w:val="NoSpacing"/>
              <w:tabs>
                <w:tab w:val="left" w:pos="6345"/>
              </w:tabs>
              <w:rPr>
                <w:rStyle w:val="authors"/>
                <w:iCs/>
                <w:color w:val="333333"/>
                <w:shd w:val="clear" w:color="auto" w:fill="FFFFFF"/>
              </w:rPr>
            </w:pPr>
            <w:r w:rsidRPr="004F52F9">
              <w:rPr>
                <w:rStyle w:val="authors"/>
                <w:iCs/>
                <w:color w:val="333333"/>
                <w:shd w:val="clear" w:color="auto" w:fill="FFFFFF"/>
              </w:rPr>
              <w:t xml:space="preserve">Levine M, Ruha AM, Wolk B, Caravati M, Brent J, Campleman S, Wax P; </w:t>
            </w:r>
            <w:r w:rsidRPr="004F52F9">
              <w:rPr>
                <w:rStyle w:val="authors"/>
                <w:b/>
                <w:iCs/>
                <w:color w:val="333333"/>
                <w:shd w:val="clear" w:color="auto" w:fill="FFFFFF"/>
              </w:rPr>
              <w:t>ToxIC North American Snakebite Study Group</w:t>
            </w:r>
            <w:r w:rsidRPr="004F52F9">
              <w:rPr>
                <w:rStyle w:val="authors"/>
                <w:iCs/>
                <w:color w:val="333333"/>
                <w:shd w:val="clear" w:color="auto" w:fill="FFFFFF"/>
              </w:rPr>
              <w:t>.</w:t>
            </w:r>
            <w:r>
              <w:rPr>
                <w:rStyle w:val="authors"/>
                <w:iCs/>
                <w:color w:val="333333"/>
                <w:shd w:val="clear" w:color="auto" w:fill="FFFFFF"/>
              </w:rPr>
              <w:t xml:space="preserve"> </w:t>
            </w:r>
            <w:r w:rsidRPr="004F52F9">
              <w:rPr>
                <w:rStyle w:val="authors"/>
                <w:iCs/>
                <w:color w:val="333333"/>
                <w:shd w:val="clear" w:color="auto" w:fill="FFFFFF"/>
              </w:rPr>
              <w:t>When It Comes to Snakebites, Kids Are Little Adults: a Comparison of Adults and Children with Rattlesnake Bites.</w:t>
            </w:r>
            <w:r>
              <w:rPr>
                <w:rStyle w:val="authors"/>
                <w:iCs/>
                <w:color w:val="333333"/>
                <w:shd w:val="clear" w:color="auto" w:fill="FFFFFF"/>
              </w:rPr>
              <w:t xml:space="preserve"> </w:t>
            </w:r>
          </w:p>
          <w:p w14:paraId="16017999" w14:textId="31109A4D" w:rsidR="00CB039C" w:rsidRPr="002E0E97" w:rsidRDefault="00CB039C" w:rsidP="00CB039C">
            <w:pPr>
              <w:rPr>
                <w:u w:val="single"/>
              </w:rPr>
            </w:pPr>
            <w:r w:rsidRPr="004F52F9">
              <w:rPr>
                <w:rStyle w:val="authors"/>
                <w:iCs/>
                <w:color w:val="333333"/>
                <w:shd w:val="clear" w:color="auto" w:fill="FFFFFF"/>
              </w:rPr>
              <w:t xml:space="preserve">J Med Toxicol. 2020 Oct;16(4):444-451. </w:t>
            </w:r>
            <w:r>
              <w:rPr>
                <w:rStyle w:val="authors"/>
                <w:iCs/>
                <w:color w:val="333333"/>
                <w:shd w:val="clear" w:color="auto" w:fill="FFFFFF"/>
              </w:rPr>
              <w:t>E</w:t>
            </w:r>
            <w:r w:rsidRPr="004F52F9">
              <w:rPr>
                <w:rStyle w:val="authors"/>
                <w:iCs/>
                <w:color w:val="333333"/>
                <w:shd w:val="clear" w:color="auto" w:fill="FFFFFF"/>
              </w:rPr>
              <w:t>pub 2020 May 11.</w:t>
            </w:r>
            <w:r>
              <w:rPr>
                <w:rStyle w:val="authors"/>
                <w:iCs/>
                <w:color w:val="333333"/>
                <w:shd w:val="clear" w:color="auto" w:fill="FFFFFF"/>
              </w:rPr>
              <w:t xml:space="preserve"> </w:t>
            </w:r>
            <w:r w:rsidRPr="004F52F9">
              <w:rPr>
                <w:rStyle w:val="authors"/>
                <w:iCs/>
                <w:color w:val="333333"/>
                <w:shd w:val="clear" w:color="auto" w:fill="FFFFFF"/>
              </w:rPr>
              <w:t>PMID: 32394223</w:t>
            </w:r>
          </w:p>
        </w:tc>
        <w:tc>
          <w:tcPr>
            <w:tcW w:w="9281" w:type="dxa"/>
          </w:tcPr>
          <w:p w14:paraId="6E6AC38A" w14:textId="30DC7F04" w:rsidR="00CB039C" w:rsidRPr="002E0E97" w:rsidRDefault="00CB039C" w:rsidP="00CB039C">
            <w:pPr>
              <w:rPr>
                <w:u w:val="single"/>
              </w:rPr>
            </w:pPr>
          </w:p>
        </w:tc>
      </w:tr>
      <w:tr w:rsidR="00CB039C" w:rsidRPr="002E0E97" w14:paraId="6879C572" w14:textId="77777777" w:rsidTr="00CB039C">
        <w:trPr>
          <w:trHeight w:val="360"/>
        </w:trPr>
        <w:tc>
          <w:tcPr>
            <w:tcW w:w="709" w:type="dxa"/>
          </w:tcPr>
          <w:p w14:paraId="41F4A0D6" w14:textId="77777777" w:rsidR="00CB039C" w:rsidRPr="00E43744" w:rsidRDefault="00CB039C" w:rsidP="00CB039C">
            <w:pPr>
              <w:numPr>
                <w:ilvl w:val="0"/>
                <w:numId w:val="4"/>
              </w:numPr>
              <w:ind w:left="360"/>
            </w:pPr>
          </w:p>
        </w:tc>
        <w:tc>
          <w:tcPr>
            <w:tcW w:w="9281" w:type="dxa"/>
          </w:tcPr>
          <w:p w14:paraId="66A580A2" w14:textId="64FC38E3" w:rsidR="00CB039C" w:rsidRPr="002E0E97" w:rsidRDefault="00CB039C" w:rsidP="00CB039C">
            <w:pPr>
              <w:rPr>
                <w:u w:val="single"/>
              </w:rPr>
            </w:pPr>
            <w:r w:rsidRPr="000D48B2">
              <w:rPr>
                <w:iCs/>
              </w:rPr>
              <w:t xml:space="preserve">Todd Phillips, Joann M. Schulte, Eric Anthony Smith, Brett Roth &amp; Kurt C. </w:t>
            </w:r>
            <w:r w:rsidRPr="000D48B2">
              <w:rPr>
                <w:b/>
                <w:iCs/>
              </w:rPr>
              <w:t>Kleinschmidt</w:t>
            </w:r>
            <w:r w:rsidRPr="000D48B2">
              <w:rPr>
                <w:iCs/>
              </w:rPr>
              <w:t xml:space="preserve">. COVID-19 and contamination: impact on exposures to alcohol-based hand sanitizers reported to Texas Poison Control Centers, 2020. Clinical Toxicology. 2021. Published online: 19 Feb 2021. </w:t>
            </w:r>
            <w:r w:rsidRPr="000D48B2">
              <w:rPr>
                <w:iCs/>
                <w:shd w:val="clear" w:color="auto" w:fill="FFFFFF"/>
              </w:rPr>
              <w:t>PMID: </w:t>
            </w:r>
            <w:r w:rsidRPr="000D48B2">
              <w:rPr>
                <w:rStyle w:val="docsum-pmid"/>
                <w:rFonts w:eastAsiaTheme="minorEastAsia"/>
                <w:iCs/>
                <w:shd w:val="clear" w:color="auto" w:fill="FFFFFF"/>
              </w:rPr>
              <w:t>33605823</w:t>
            </w:r>
          </w:p>
        </w:tc>
        <w:tc>
          <w:tcPr>
            <w:tcW w:w="9281" w:type="dxa"/>
          </w:tcPr>
          <w:p w14:paraId="60CB0B34" w14:textId="51A29E73" w:rsidR="00CB039C" w:rsidRPr="002E0E97" w:rsidRDefault="00CB039C" w:rsidP="00CB039C">
            <w:pPr>
              <w:rPr>
                <w:u w:val="single"/>
              </w:rPr>
            </w:pPr>
          </w:p>
        </w:tc>
      </w:tr>
      <w:tr w:rsidR="00CB039C" w:rsidRPr="002E0E97" w14:paraId="72117919" w14:textId="77777777" w:rsidTr="00CB039C">
        <w:trPr>
          <w:trHeight w:val="360"/>
        </w:trPr>
        <w:tc>
          <w:tcPr>
            <w:tcW w:w="709" w:type="dxa"/>
          </w:tcPr>
          <w:p w14:paraId="6BBD817F" w14:textId="77777777" w:rsidR="00CB039C" w:rsidRPr="00E43744" w:rsidRDefault="00CB039C" w:rsidP="00CB039C">
            <w:pPr>
              <w:numPr>
                <w:ilvl w:val="0"/>
                <w:numId w:val="4"/>
              </w:numPr>
              <w:ind w:left="360"/>
            </w:pPr>
          </w:p>
        </w:tc>
        <w:tc>
          <w:tcPr>
            <w:tcW w:w="9281" w:type="dxa"/>
          </w:tcPr>
          <w:p w14:paraId="4755F89A" w14:textId="3B1F5028" w:rsidR="00CB039C" w:rsidRPr="002E0E97" w:rsidRDefault="00CB039C" w:rsidP="00CB039C">
            <w:pPr>
              <w:rPr>
                <w:u w:val="single"/>
              </w:rPr>
            </w:pPr>
            <w:r w:rsidRPr="000D48B2">
              <w:rPr>
                <w:rStyle w:val="authors"/>
                <w:iCs/>
                <w:color w:val="333333"/>
                <w:shd w:val="clear" w:color="auto" w:fill="FFFFFF"/>
              </w:rPr>
              <w:t xml:space="preserve">Xierali I, Day P, </w:t>
            </w:r>
            <w:r w:rsidRPr="000D48B2">
              <w:rPr>
                <w:rStyle w:val="authors"/>
                <w:b/>
                <w:iCs/>
                <w:color w:val="333333"/>
                <w:shd w:val="clear" w:color="auto" w:fill="FFFFFF"/>
              </w:rPr>
              <w:t>Kleinschmidt</w:t>
            </w:r>
            <w:r w:rsidRPr="000D48B2">
              <w:rPr>
                <w:rStyle w:val="authors"/>
                <w:iCs/>
                <w:color w:val="333333"/>
                <w:shd w:val="clear" w:color="auto" w:fill="FFFFFF"/>
              </w:rPr>
              <w:t xml:space="preserve"> K, Strenth C, Schneider FD, Kale N. Emergency Department Presentation of Opioid Use Disorder and Alcohol Use Disorder. Journal of Substance Abuse Treatment. Published on-line March 3, 2021. </w:t>
            </w:r>
            <w:r w:rsidRPr="000D48B2">
              <w:rPr>
                <w:iCs/>
                <w:color w:val="212121"/>
              </w:rPr>
              <w:t>PMID: 34134862</w:t>
            </w:r>
          </w:p>
        </w:tc>
        <w:tc>
          <w:tcPr>
            <w:tcW w:w="9281" w:type="dxa"/>
          </w:tcPr>
          <w:p w14:paraId="601DCB6A" w14:textId="7644C567" w:rsidR="00CB039C" w:rsidRPr="002E0E97" w:rsidRDefault="00CB039C" w:rsidP="00CB039C">
            <w:pPr>
              <w:rPr>
                <w:u w:val="single"/>
              </w:rPr>
            </w:pPr>
          </w:p>
        </w:tc>
      </w:tr>
      <w:tr w:rsidR="00CB039C" w:rsidRPr="002E0E97" w14:paraId="41A2AB35" w14:textId="77777777" w:rsidTr="00CB039C">
        <w:trPr>
          <w:trHeight w:val="360"/>
        </w:trPr>
        <w:tc>
          <w:tcPr>
            <w:tcW w:w="709" w:type="dxa"/>
          </w:tcPr>
          <w:p w14:paraId="2C4BC642" w14:textId="77777777" w:rsidR="00CB039C" w:rsidRPr="00E43744" w:rsidRDefault="00CB039C" w:rsidP="00CB039C">
            <w:pPr>
              <w:numPr>
                <w:ilvl w:val="0"/>
                <w:numId w:val="4"/>
              </w:numPr>
              <w:ind w:left="360"/>
            </w:pPr>
          </w:p>
        </w:tc>
        <w:tc>
          <w:tcPr>
            <w:tcW w:w="9281" w:type="dxa"/>
          </w:tcPr>
          <w:p w14:paraId="3B52D364" w14:textId="77777777" w:rsidR="00CB039C" w:rsidRPr="006522AD" w:rsidRDefault="00CB039C" w:rsidP="00CB039C">
            <w:pPr>
              <w:pStyle w:val="NoSpacing"/>
              <w:rPr>
                <w:rStyle w:val="authors"/>
                <w:iCs/>
                <w:color w:val="333333"/>
                <w:shd w:val="clear" w:color="auto" w:fill="FFFFFF"/>
              </w:rPr>
            </w:pPr>
            <w:r w:rsidRPr="006522AD">
              <w:rPr>
                <w:rStyle w:val="authors"/>
                <w:iCs/>
                <w:color w:val="333333"/>
                <w:shd w:val="clear" w:color="auto" w:fill="FFFFFF"/>
              </w:rPr>
              <w:t xml:space="preserve">Greene S, Ruha AM, Campleman S, Brent J, Wax P; </w:t>
            </w:r>
            <w:r w:rsidRPr="006522AD">
              <w:rPr>
                <w:rStyle w:val="authors"/>
                <w:b/>
                <w:iCs/>
                <w:color w:val="333333"/>
                <w:shd w:val="clear" w:color="auto" w:fill="FFFFFF"/>
              </w:rPr>
              <w:t>ToxIC Snakebite Study Group.</w:t>
            </w:r>
          </w:p>
          <w:p w14:paraId="73847A64" w14:textId="77777777" w:rsidR="00CB039C" w:rsidRPr="006522AD" w:rsidRDefault="00CB039C" w:rsidP="00CB039C">
            <w:pPr>
              <w:pStyle w:val="NoSpacing"/>
              <w:rPr>
                <w:rStyle w:val="authors"/>
                <w:iCs/>
                <w:color w:val="333333"/>
                <w:shd w:val="clear" w:color="auto" w:fill="FFFFFF"/>
              </w:rPr>
            </w:pPr>
            <w:r w:rsidRPr="006522AD">
              <w:rPr>
                <w:rStyle w:val="authors"/>
                <w:iCs/>
                <w:color w:val="333333"/>
                <w:shd w:val="clear" w:color="auto" w:fill="FFFFFF"/>
              </w:rPr>
              <w:t>Epidemiology, Clinical Features, and Management of Texas Coral Snake (Micrurus tener) Envenomations Reported to the North American Snakebite Registry.</w:t>
            </w:r>
          </w:p>
          <w:p w14:paraId="51032A69" w14:textId="3C585114" w:rsidR="00CB039C" w:rsidRPr="002E0E97" w:rsidRDefault="00CB039C" w:rsidP="00CB039C">
            <w:pPr>
              <w:rPr>
                <w:u w:val="single"/>
              </w:rPr>
            </w:pPr>
            <w:r w:rsidRPr="006522AD">
              <w:rPr>
                <w:rStyle w:val="authors"/>
                <w:iCs/>
                <w:color w:val="333333"/>
                <w:shd w:val="clear" w:color="auto" w:fill="FFFFFF"/>
              </w:rPr>
              <w:t>J Med Toxicol. 2021 Jan;17(1):51-56. Epub 2020 Aug 14.</w:t>
            </w:r>
            <w:r>
              <w:rPr>
                <w:rStyle w:val="authors"/>
                <w:iCs/>
                <w:color w:val="333333"/>
                <w:shd w:val="clear" w:color="auto" w:fill="FFFFFF"/>
              </w:rPr>
              <w:t xml:space="preserve"> </w:t>
            </w:r>
            <w:r w:rsidRPr="006522AD">
              <w:rPr>
                <w:rStyle w:val="authors"/>
                <w:iCs/>
                <w:color w:val="333333"/>
                <w:shd w:val="clear" w:color="auto" w:fill="FFFFFF"/>
              </w:rPr>
              <w:t>PMID: 32803694</w:t>
            </w:r>
          </w:p>
        </w:tc>
        <w:tc>
          <w:tcPr>
            <w:tcW w:w="9281" w:type="dxa"/>
          </w:tcPr>
          <w:p w14:paraId="72019449" w14:textId="482F1345" w:rsidR="00CB039C" w:rsidRPr="002E0E97" w:rsidRDefault="00CB039C" w:rsidP="00CB039C">
            <w:pPr>
              <w:rPr>
                <w:u w:val="single"/>
              </w:rPr>
            </w:pPr>
          </w:p>
        </w:tc>
      </w:tr>
      <w:tr w:rsidR="00CB039C" w:rsidRPr="002E0E97" w14:paraId="01B7EF29" w14:textId="77777777" w:rsidTr="00CB039C">
        <w:trPr>
          <w:trHeight w:val="360"/>
        </w:trPr>
        <w:tc>
          <w:tcPr>
            <w:tcW w:w="709" w:type="dxa"/>
          </w:tcPr>
          <w:p w14:paraId="392A8176" w14:textId="77777777" w:rsidR="00CB039C" w:rsidRPr="00E43744" w:rsidRDefault="00CB039C" w:rsidP="00CB039C">
            <w:pPr>
              <w:numPr>
                <w:ilvl w:val="0"/>
                <w:numId w:val="4"/>
              </w:numPr>
              <w:ind w:left="360"/>
            </w:pPr>
          </w:p>
        </w:tc>
        <w:tc>
          <w:tcPr>
            <w:tcW w:w="9281" w:type="dxa"/>
          </w:tcPr>
          <w:p w14:paraId="7DF0C505" w14:textId="232B44C2" w:rsidR="00CB039C" w:rsidRPr="002E0E97" w:rsidRDefault="00CB039C" w:rsidP="00CB039C">
            <w:pPr>
              <w:rPr>
                <w:u w:val="single"/>
              </w:rPr>
            </w:pPr>
            <w:r w:rsidRPr="00436828">
              <w:rPr>
                <w:rStyle w:val="authors"/>
                <w:iCs/>
                <w:color w:val="333333"/>
                <w:shd w:val="clear" w:color="auto" w:fill="FFFFFF"/>
              </w:rPr>
              <w:t xml:space="preserve">Long </w:t>
            </w:r>
            <w:r>
              <w:rPr>
                <w:rStyle w:val="authors"/>
                <w:iCs/>
                <w:color w:val="333333"/>
                <w:shd w:val="clear" w:color="auto" w:fill="FFFFFF"/>
              </w:rPr>
              <w:t xml:space="preserve">A, </w:t>
            </w:r>
            <w:r w:rsidRPr="00436828">
              <w:rPr>
                <w:rStyle w:val="authors"/>
                <w:iCs/>
                <w:color w:val="333333"/>
                <w:shd w:val="clear" w:color="auto" w:fill="FFFFFF"/>
              </w:rPr>
              <w:t>Magrath</w:t>
            </w:r>
            <w:r>
              <w:rPr>
                <w:rStyle w:val="authors"/>
                <w:iCs/>
                <w:color w:val="333333"/>
                <w:shd w:val="clear" w:color="auto" w:fill="FFFFFF"/>
              </w:rPr>
              <w:t xml:space="preserve"> M, </w:t>
            </w:r>
            <w:r w:rsidRPr="00436828">
              <w:rPr>
                <w:rStyle w:val="authors"/>
                <w:iCs/>
                <w:color w:val="333333"/>
                <w:shd w:val="clear" w:color="auto" w:fill="FFFFFF"/>
              </w:rPr>
              <w:t>Mihalopoulos</w:t>
            </w:r>
            <w:r>
              <w:rPr>
                <w:rStyle w:val="authors"/>
                <w:iCs/>
                <w:color w:val="333333"/>
                <w:shd w:val="clear" w:color="auto" w:fill="FFFFFF"/>
              </w:rPr>
              <w:t xml:space="preserve"> M, </w:t>
            </w:r>
            <w:r w:rsidRPr="00436828">
              <w:rPr>
                <w:rStyle w:val="authors"/>
                <w:iCs/>
                <w:color w:val="333333"/>
                <w:shd w:val="clear" w:color="auto" w:fill="FFFFFF"/>
              </w:rPr>
              <w:t>Rule</w:t>
            </w:r>
            <w:r>
              <w:rPr>
                <w:rStyle w:val="authors"/>
                <w:iCs/>
                <w:color w:val="333333"/>
                <w:shd w:val="clear" w:color="auto" w:fill="FFFFFF"/>
              </w:rPr>
              <w:t xml:space="preserve"> J, </w:t>
            </w:r>
            <w:r w:rsidRPr="00436828">
              <w:rPr>
                <w:rStyle w:val="authors"/>
                <w:iCs/>
                <w:color w:val="333333"/>
                <w:shd w:val="clear" w:color="auto" w:fill="FFFFFF"/>
              </w:rPr>
              <w:t>Agrawal</w:t>
            </w:r>
            <w:r>
              <w:rPr>
                <w:rStyle w:val="authors"/>
                <w:iCs/>
                <w:color w:val="333333"/>
                <w:shd w:val="clear" w:color="auto" w:fill="FFFFFF"/>
              </w:rPr>
              <w:t xml:space="preserve"> D, </w:t>
            </w:r>
            <w:r w:rsidRPr="00436828">
              <w:rPr>
                <w:rStyle w:val="authors"/>
                <w:iCs/>
                <w:color w:val="333333"/>
                <w:shd w:val="clear" w:color="auto" w:fill="FFFFFF"/>
              </w:rPr>
              <w:t>Haley</w:t>
            </w:r>
            <w:r>
              <w:rPr>
                <w:rStyle w:val="authors"/>
                <w:iCs/>
                <w:color w:val="333333"/>
                <w:shd w:val="clear" w:color="auto" w:fill="FFFFFF"/>
              </w:rPr>
              <w:t xml:space="preserve"> R, </w:t>
            </w:r>
            <w:r w:rsidRPr="00436828">
              <w:rPr>
                <w:rStyle w:val="authors"/>
                <w:b/>
                <w:iCs/>
                <w:color w:val="333333"/>
                <w:shd w:val="clear" w:color="auto" w:fill="FFFFFF"/>
              </w:rPr>
              <w:t>Kleinschmidt</w:t>
            </w:r>
            <w:r>
              <w:rPr>
                <w:rStyle w:val="authors"/>
                <w:iCs/>
                <w:color w:val="333333"/>
                <w:shd w:val="clear" w:color="auto" w:fill="FFFFFF"/>
              </w:rPr>
              <w:t xml:space="preserve"> K, L</w:t>
            </w:r>
            <w:r w:rsidRPr="00436828">
              <w:rPr>
                <w:rStyle w:val="authors"/>
                <w:iCs/>
                <w:color w:val="333333"/>
                <w:shd w:val="clear" w:color="auto" w:fill="FFFFFF"/>
              </w:rPr>
              <w:t>ee</w:t>
            </w:r>
            <w:r>
              <w:rPr>
                <w:rStyle w:val="authors"/>
                <w:iCs/>
                <w:color w:val="333333"/>
                <w:shd w:val="clear" w:color="auto" w:fill="FFFFFF"/>
              </w:rPr>
              <w:t xml:space="preserve"> W. </w:t>
            </w:r>
            <w:r w:rsidRPr="00436828">
              <w:rPr>
                <w:rStyle w:val="authors"/>
                <w:iCs/>
                <w:color w:val="333333"/>
                <w:shd w:val="clear" w:color="auto" w:fill="FFFFFF"/>
              </w:rPr>
              <w:t xml:space="preserve"> Changes in Epidemiology of Acetaminophen Overdoses in an Urban County Hospital After 20 Years</w:t>
            </w:r>
            <w:r>
              <w:rPr>
                <w:rStyle w:val="authors"/>
                <w:iCs/>
                <w:color w:val="333333"/>
                <w:shd w:val="clear" w:color="auto" w:fill="FFFFFF"/>
              </w:rPr>
              <w:t xml:space="preserve">. </w:t>
            </w:r>
            <w:r w:rsidRPr="00436828">
              <w:rPr>
                <w:rStyle w:val="authors"/>
                <w:iCs/>
                <w:color w:val="333333"/>
                <w:shd w:val="clear" w:color="auto" w:fill="FFFFFF"/>
              </w:rPr>
              <w:t>Am J Gastroenterol</w:t>
            </w:r>
            <w:r>
              <w:rPr>
                <w:rStyle w:val="authors"/>
                <w:iCs/>
                <w:color w:val="333333"/>
                <w:shd w:val="clear" w:color="auto" w:fill="FFFFFF"/>
              </w:rPr>
              <w:t xml:space="preserve">ogy </w:t>
            </w:r>
            <w:r w:rsidRPr="00436828">
              <w:rPr>
                <w:rStyle w:val="authors"/>
                <w:iCs/>
                <w:color w:val="333333"/>
                <w:shd w:val="clear" w:color="auto" w:fill="FFFFFF"/>
              </w:rPr>
              <w:t>2022 Aug 1;117(8):1324-1328. Epub 2022 May 5.</w:t>
            </w:r>
            <w:r>
              <w:rPr>
                <w:rStyle w:val="authors"/>
                <w:iCs/>
                <w:color w:val="333333"/>
                <w:shd w:val="clear" w:color="auto" w:fill="FFFFFF"/>
              </w:rPr>
              <w:t xml:space="preserve"> PMID 35926495</w:t>
            </w:r>
          </w:p>
        </w:tc>
        <w:tc>
          <w:tcPr>
            <w:tcW w:w="9281" w:type="dxa"/>
          </w:tcPr>
          <w:p w14:paraId="2EB570DF" w14:textId="017EF104" w:rsidR="00CB039C" w:rsidRPr="002E0E97" w:rsidRDefault="00CB039C" w:rsidP="00CB039C">
            <w:pPr>
              <w:rPr>
                <w:u w:val="single"/>
              </w:rPr>
            </w:pPr>
          </w:p>
        </w:tc>
      </w:tr>
      <w:tr w:rsidR="00CB039C" w:rsidRPr="002E0E97" w14:paraId="04F2691F" w14:textId="77777777" w:rsidTr="00CB039C">
        <w:trPr>
          <w:trHeight w:val="360"/>
        </w:trPr>
        <w:tc>
          <w:tcPr>
            <w:tcW w:w="709" w:type="dxa"/>
          </w:tcPr>
          <w:p w14:paraId="23159B72" w14:textId="77777777" w:rsidR="00CB039C" w:rsidRPr="00E43744" w:rsidRDefault="00CB039C" w:rsidP="00CB039C">
            <w:pPr>
              <w:numPr>
                <w:ilvl w:val="0"/>
                <w:numId w:val="4"/>
              </w:numPr>
              <w:ind w:left="360"/>
            </w:pPr>
          </w:p>
        </w:tc>
        <w:tc>
          <w:tcPr>
            <w:tcW w:w="9281" w:type="dxa"/>
          </w:tcPr>
          <w:p w14:paraId="18A902DD" w14:textId="4DF98DCF" w:rsidR="00CB039C" w:rsidRPr="002E0E97" w:rsidRDefault="00CB039C" w:rsidP="00CB039C">
            <w:pPr>
              <w:rPr>
                <w:u w:val="single"/>
              </w:rPr>
            </w:pPr>
            <w:r w:rsidRPr="002A608D">
              <w:rPr>
                <w:rStyle w:val="authors"/>
                <w:iCs/>
                <w:color w:val="333333"/>
                <w:shd w:val="clear" w:color="auto" w:fill="FFFFFF"/>
              </w:rPr>
              <w:t xml:space="preserve">Love JS, Karshenas DL, Spyres MB, Farrugia LA, Kang AM, Nguyen H, Campleman SL, Li S, Wax PM, Brent J, Aldy K; </w:t>
            </w:r>
            <w:r w:rsidRPr="002A608D">
              <w:rPr>
                <w:rStyle w:val="authors"/>
                <w:b/>
                <w:iCs/>
                <w:color w:val="333333"/>
                <w:shd w:val="clear" w:color="auto" w:fill="FFFFFF"/>
              </w:rPr>
              <w:t>Toxicology Investigators Consortium Study Group</w:t>
            </w:r>
            <w:r w:rsidRPr="002A608D">
              <w:rPr>
                <w:rStyle w:val="authors"/>
                <w:iCs/>
                <w:color w:val="333333"/>
                <w:shd w:val="clear" w:color="auto" w:fill="FFFFFF"/>
              </w:rPr>
              <w:t>.</w:t>
            </w:r>
            <w:r>
              <w:rPr>
                <w:rStyle w:val="authors"/>
                <w:iCs/>
                <w:color w:val="333333"/>
                <w:shd w:val="clear" w:color="auto" w:fill="FFFFFF"/>
              </w:rPr>
              <w:t xml:space="preserve"> </w:t>
            </w:r>
            <w:r w:rsidRPr="002A608D">
              <w:rPr>
                <w:rStyle w:val="authors"/>
                <w:iCs/>
                <w:color w:val="333333"/>
                <w:shd w:val="clear" w:color="auto" w:fill="FFFFFF"/>
              </w:rPr>
              <w:t>The Toxicology Investigators Consortium Case Registry-the 2021 Annual Report.</w:t>
            </w:r>
            <w:r>
              <w:rPr>
                <w:rStyle w:val="authors"/>
                <w:iCs/>
                <w:color w:val="333333"/>
                <w:shd w:val="clear" w:color="auto" w:fill="FFFFFF"/>
              </w:rPr>
              <w:t xml:space="preserve"> </w:t>
            </w:r>
            <w:r w:rsidRPr="002A608D">
              <w:rPr>
                <w:rStyle w:val="authors"/>
                <w:iCs/>
                <w:color w:val="333333"/>
                <w:shd w:val="clear" w:color="auto" w:fill="FFFFFF"/>
              </w:rPr>
              <w:t>J Med Toxicol. 2022 Oct;18(4):267-296. Epub 2022 Sep 7.</w:t>
            </w:r>
            <w:r>
              <w:rPr>
                <w:rStyle w:val="authors"/>
                <w:iCs/>
                <w:color w:val="333333"/>
                <w:shd w:val="clear" w:color="auto" w:fill="FFFFFF"/>
              </w:rPr>
              <w:t xml:space="preserve"> </w:t>
            </w:r>
            <w:r w:rsidRPr="002A608D">
              <w:rPr>
                <w:rStyle w:val="authors"/>
                <w:iCs/>
                <w:color w:val="333333"/>
                <w:shd w:val="clear" w:color="auto" w:fill="FFFFFF"/>
              </w:rPr>
              <w:t>PMID: 36070069</w:t>
            </w:r>
          </w:p>
        </w:tc>
        <w:tc>
          <w:tcPr>
            <w:tcW w:w="9281" w:type="dxa"/>
          </w:tcPr>
          <w:p w14:paraId="0EF916F5" w14:textId="18C35538" w:rsidR="00CB039C" w:rsidRPr="002E0E97" w:rsidRDefault="00CB039C" w:rsidP="00CB039C">
            <w:pPr>
              <w:rPr>
                <w:u w:val="single"/>
              </w:rPr>
            </w:pPr>
          </w:p>
        </w:tc>
      </w:tr>
      <w:tr w:rsidR="00CB039C" w:rsidRPr="002E0E97" w14:paraId="655D06A2" w14:textId="77777777" w:rsidTr="00CB039C">
        <w:trPr>
          <w:trHeight w:val="360"/>
        </w:trPr>
        <w:tc>
          <w:tcPr>
            <w:tcW w:w="709" w:type="dxa"/>
          </w:tcPr>
          <w:p w14:paraId="0DF307B1" w14:textId="77777777" w:rsidR="00CB039C" w:rsidRPr="00E43744" w:rsidRDefault="00CB039C" w:rsidP="00CB039C">
            <w:pPr>
              <w:numPr>
                <w:ilvl w:val="0"/>
                <w:numId w:val="4"/>
              </w:numPr>
              <w:ind w:left="360"/>
            </w:pPr>
          </w:p>
        </w:tc>
        <w:tc>
          <w:tcPr>
            <w:tcW w:w="9281" w:type="dxa"/>
          </w:tcPr>
          <w:p w14:paraId="69BC611A" w14:textId="79C2150A" w:rsidR="00CB039C" w:rsidRPr="002E0E97" w:rsidRDefault="00CB039C" w:rsidP="00CB039C">
            <w:pPr>
              <w:rPr>
                <w:u w:val="single"/>
              </w:rPr>
            </w:pPr>
            <w:bookmarkStart w:id="1" w:name="_Hlk139267300"/>
            <w:r w:rsidRPr="00F950A1">
              <w:rPr>
                <w:color w:val="000000"/>
                <w:shd w:val="clear" w:color="auto" w:fill="FFFFFF"/>
              </w:rPr>
              <w:t xml:space="preserve">Harris, Elizabeth; Harms, Michael; Cao, Dazhe; Prestwood, Courtney; DeBinya, Lister; </w:t>
            </w:r>
            <w:r w:rsidRPr="00F950A1">
              <w:rPr>
                <w:b/>
                <w:bCs/>
                <w:color w:val="000000"/>
                <w:shd w:val="clear" w:color="auto" w:fill="FFFFFF"/>
              </w:rPr>
              <w:t>Kleinschmidt</w:t>
            </w:r>
            <w:r w:rsidRPr="00F950A1">
              <w:rPr>
                <w:color w:val="000000"/>
                <w:shd w:val="clear" w:color="auto" w:fill="FFFFFF"/>
              </w:rPr>
              <w:t xml:space="preserve">, Kurt; Young, Amy; Saha, Srishti; Rule, Jody; Alvarez, Kristin; Das, Sandeep R.; Lee, William M. Declining rates of opioid/acetaminophen combination product overdose: 2011–2020. Hepatology Communications 7(4):e0067, Apr 2023. </w:t>
            </w:r>
            <w:r w:rsidRPr="005C0701">
              <w:rPr>
                <w:color w:val="212121"/>
              </w:rPr>
              <w:t>PMID: 36972394</w:t>
            </w:r>
            <w:bookmarkEnd w:id="1"/>
          </w:p>
        </w:tc>
        <w:tc>
          <w:tcPr>
            <w:tcW w:w="9281" w:type="dxa"/>
          </w:tcPr>
          <w:p w14:paraId="3F7ACED1" w14:textId="26DF90A2" w:rsidR="00CB039C" w:rsidRPr="002E0E97" w:rsidRDefault="00CB039C" w:rsidP="00CB039C">
            <w:pPr>
              <w:rPr>
                <w:u w:val="single"/>
              </w:rPr>
            </w:pPr>
          </w:p>
        </w:tc>
      </w:tr>
      <w:tr w:rsidR="00CB039C" w:rsidRPr="002E0E97" w14:paraId="5AF18460" w14:textId="77777777" w:rsidTr="00CB039C">
        <w:trPr>
          <w:trHeight w:val="360"/>
        </w:trPr>
        <w:tc>
          <w:tcPr>
            <w:tcW w:w="709" w:type="dxa"/>
          </w:tcPr>
          <w:p w14:paraId="754BC19B" w14:textId="77777777" w:rsidR="00CB039C" w:rsidRPr="00E43744" w:rsidRDefault="00CB039C" w:rsidP="00CB039C">
            <w:pPr>
              <w:numPr>
                <w:ilvl w:val="0"/>
                <w:numId w:val="4"/>
              </w:numPr>
              <w:ind w:left="360"/>
            </w:pPr>
          </w:p>
        </w:tc>
        <w:tc>
          <w:tcPr>
            <w:tcW w:w="9281" w:type="dxa"/>
          </w:tcPr>
          <w:p w14:paraId="25AE0E7B" w14:textId="77777777" w:rsidR="00CB039C" w:rsidRDefault="00CB039C" w:rsidP="00CB039C">
            <w:pPr>
              <w:pStyle w:val="NoSpacing"/>
              <w:rPr>
                <w:shd w:val="clear" w:color="auto" w:fill="FFFFFF"/>
              </w:rPr>
            </w:pPr>
            <w:r w:rsidRPr="00734241">
              <w:rPr>
                <w:shd w:val="clear" w:color="auto" w:fill="FFFFFF"/>
              </w:rPr>
              <w:t>M</w:t>
            </w:r>
            <w:r>
              <w:rPr>
                <w:shd w:val="clear" w:color="auto" w:fill="FFFFFF"/>
              </w:rPr>
              <w:t xml:space="preserve">. </w:t>
            </w:r>
            <w:r w:rsidRPr="00734241">
              <w:rPr>
                <w:shd w:val="clear" w:color="auto" w:fill="FFFFFF"/>
              </w:rPr>
              <w:t>Levine, J Brent, T Wiegand, B Maguire, N</w:t>
            </w:r>
            <w:r>
              <w:rPr>
                <w:shd w:val="clear" w:color="auto" w:fill="FFFFFF"/>
              </w:rPr>
              <w:t xml:space="preserve"> </w:t>
            </w:r>
            <w:r w:rsidRPr="00734241">
              <w:rPr>
                <w:shd w:val="clear" w:color="auto" w:fill="FFFFFF"/>
              </w:rPr>
              <w:t>Cohen, D Vaerrier, M Beuhler, J Leikin, M Ganetsky,</w:t>
            </w:r>
            <w:r>
              <w:rPr>
                <w:shd w:val="clear" w:color="auto" w:fill="FFFFFF"/>
              </w:rPr>
              <w:t xml:space="preserve"> </w:t>
            </w:r>
            <w:r w:rsidRPr="00734241">
              <w:rPr>
                <w:shd w:val="clear" w:color="auto" w:fill="FFFFFF"/>
              </w:rPr>
              <w:t>S Stellpflug, A Ruha, J Carey, A</w:t>
            </w:r>
            <w:r>
              <w:rPr>
                <w:shd w:val="clear" w:color="auto" w:fill="FFFFFF"/>
              </w:rPr>
              <w:t xml:space="preserve"> </w:t>
            </w:r>
            <w:r w:rsidRPr="00734241">
              <w:rPr>
                <w:shd w:val="clear" w:color="auto" w:fill="FFFFFF"/>
              </w:rPr>
              <w:t>Geib, D</w:t>
            </w:r>
            <w:r>
              <w:rPr>
                <w:shd w:val="clear" w:color="auto" w:fill="FFFFFF"/>
              </w:rPr>
              <w:t xml:space="preserve"> C</w:t>
            </w:r>
            <w:r w:rsidRPr="00734241">
              <w:rPr>
                <w:shd w:val="clear" w:color="auto" w:fill="FFFFFF"/>
              </w:rPr>
              <w:t xml:space="preserve">ao, K </w:t>
            </w:r>
            <w:r w:rsidRPr="00734241">
              <w:rPr>
                <w:b/>
                <w:bCs/>
                <w:shd w:val="clear" w:color="auto" w:fill="FFFFFF"/>
              </w:rPr>
              <w:t>Kleinschmidt</w:t>
            </w:r>
            <w:r w:rsidRPr="00734241">
              <w:rPr>
                <w:shd w:val="clear" w:color="auto" w:fill="FFFFFF"/>
              </w:rPr>
              <w:t>, R Vohra, B Riley, P</w:t>
            </w:r>
            <w:r>
              <w:rPr>
                <w:shd w:val="clear" w:color="auto" w:fill="FFFFFF"/>
              </w:rPr>
              <w:t xml:space="preserve"> </w:t>
            </w:r>
            <w:r w:rsidRPr="00734241">
              <w:rPr>
                <w:shd w:val="clear" w:color="auto" w:fill="FFFFFF"/>
              </w:rPr>
              <w:t>Moore, E Schwarz, M Neavyn, D Rusyniak, S Greene,</w:t>
            </w:r>
            <w:r>
              <w:rPr>
                <w:shd w:val="clear" w:color="auto" w:fill="FFFFFF"/>
              </w:rPr>
              <w:t xml:space="preserve"> </w:t>
            </w:r>
            <w:r w:rsidRPr="00734241">
              <w:rPr>
                <w:shd w:val="clear" w:color="auto" w:fill="FFFFFF"/>
              </w:rPr>
              <w:t>J Nogar, A Manini, M Wermuth, A Pizon, R</w:t>
            </w:r>
            <w:r>
              <w:rPr>
                <w:shd w:val="clear" w:color="auto" w:fill="FFFFFF"/>
              </w:rPr>
              <w:t xml:space="preserve"> </w:t>
            </w:r>
            <w:r w:rsidRPr="00734241">
              <w:rPr>
                <w:shd w:val="clear" w:color="auto" w:fill="FFFFFF"/>
              </w:rPr>
              <w:t>Hendrickson, M</w:t>
            </w:r>
            <w:r>
              <w:rPr>
                <w:shd w:val="clear" w:color="auto" w:fill="FFFFFF"/>
              </w:rPr>
              <w:t xml:space="preserve"> </w:t>
            </w:r>
            <w:r w:rsidRPr="00734241">
              <w:rPr>
                <w:shd w:val="clear" w:color="auto" w:fill="FFFFFF"/>
              </w:rPr>
              <w:t>Griswold, K Aldy, P Wax, M Spyres,</w:t>
            </w:r>
            <w:r>
              <w:rPr>
                <w:shd w:val="clear" w:color="auto" w:fill="FFFFFF"/>
              </w:rPr>
              <w:t xml:space="preserve"> </w:t>
            </w:r>
            <w:r w:rsidRPr="00734241">
              <w:rPr>
                <w:shd w:val="clear" w:color="auto" w:fill="FFFFFF"/>
              </w:rPr>
              <w:t>S Campleman, E Macdonald, Y</w:t>
            </w:r>
            <w:r>
              <w:rPr>
                <w:shd w:val="clear" w:color="auto" w:fill="FFFFFF"/>
              </w:rPr>
              <w:t xml:space="preserve"> </w:t>
            </w:r>
            <w:r w:rsidRPr="00734241">
              <w:rPr>
                <w:shd w:val="clear" w:color="auto" w:fill="FFFFFF"/>
              </w:rPr>
              <w:t>Finkelstein &amp; on behalf of the</w:t>
            </w:r>
            <w:r>
              <w:rPr>
                <w:shd w:val="clear" w:color="auto" w:fill="FFFFFF"/>
              </w:rPr>
              <w:t xml:space="preserve"> </w:t>
            </w:r>
            <w:r w:rsidRPr="00734241">
              <w:rPr>
                <w:shd w:val="clear" w:color="auto" w:fill="FFFFFF"/>
              </w:rPr>
              <w:t>Toxicology Investigators Consortium</w:t>
            </w:r>
            <w:r>
              <w:rPr>
                <w:shd w:val="clear" w:color="auto" w:fill="FFFFFF"/>
              </w:rPr>
              <w:t xml:space="preserve">. </w:t>
            </w:r>
            <w:r w:rsidRPr="00734241">
              <w:rPr>
                <w:shd w:val="clear" w:color="auto" w:fill="FFFFFF"/>
              </w:rPr>
              <w:t>Lipid emulsion therapy during management of the</w:t>
            </w:r>
            <w:r>
              <w:rPr>
                <w:shd w:val="clear" w:color="auto" w:fill="FFFFFF"/>
              </w:rPr>
              <w:t xml:space="preserve"> </w:t>
            </w:r>
            <w:r w:rsidRPr="00734241">
              <w:rPr>
                <w:shd w:val="clear" w:color="auto" w:fill="FFFFFF"/>
              </w:rPr>
              <w:t>critically-ill poisoned patient: a prospective cohort</w:t>
            </w:r>
            <w:r>
              <w:rPr>
                <w:shd w:val="clear" w:color="auto" w:fill="FFFFFF"/>
              </w:rPr>
              <w:t xml:space="preserve"> </w:t>
            </w:r>
            <w:r w:rsidRPr="00734241">
              <w:rPr>
                <w:shd w:val="clear" w:color="auto" w:fill="FFFFFF"/>
              </w:rPr>
              <w:t>study</w:t>
            </w:r>
            <w:r>
              <w:rPr>
                <w:shd w:val="clear" w:color="auto" w:fill="FFFFFF"/>
              </w:rPr>
              <w:t xml:space="preserve">. Clin Tox. Published On-Line Sep. 1, 2023. </w:t>
            </w:r>
          </w:p>
          <w:p w14:paraId="69D4AB96" w14:textId="216E4340" w:rsidR="00CB039C" w:rsidRPr="002E0E97" w:rsidRDefault="00CB039C" w:rsidP="00CB039C">
            <w:pPr>
              <w:rPr>
                <w:u w:val="single"/>
              </w:rPr>
            </w:pPr>
            <w:r w:rsidRPr="00734241">
              <w:rPr>
                <w:shd w:val="clear" w:color="auto" w:fill="FFFFFF"/>
              </w:rPr>
              <w:t>DOI: 10.1080/15563650.2023.2248372</w:t>
            </w:r>
            <w:r>
              <w:rPr>
                <w:shd w:val="clear" w:color="auto" w:fill="FFFFFF"/>
              </w:rPr>
              <w:t xml:space="preserve">.  PMID: </w:t>
            </w:r>
            <w:r w:rsidRPr="006F2E1F">
              <w:rPr>
                <w:shd w:val="clear" w:color="auto" w:fill="FFFFFF"/>
              </w:rPr>
              <w:t>37655788</w:t>
            </w:r>
          </w:p>
        </w:tc>
        <w:tc>
          <w:tcPr>
            <w:tcW w:w="9281" w:type="dxa"/>
          </w:tcPr>
          <w:p w14:paraId="764F4AB2" w14:textId="7AE622DE" w:rsidR="00CB039C" w:rsidRPr="002E0E97" w:rsidRDefault="00CB039C" w:rsidP="00CB039C">
            <w:pPr>
              <w:rPr>
                <w:u w:val="single"/>
              </w:rPr>
            </w:pPr>
          </w:p>
        </w:tc>
      </w:tr>
    </w:tbl>
    <w:p w14:paraId="58F44B0C" w14:textId="77777777" w:rsidR="00E43744" w:rsidRPr="002E0E97" w:rsidRDefault="00E43744" w:rsidP="00B4095F">
      <w:pPr>
        <w:ind w:left="120"/>
        <w:rPr>
          <w:u w:val="single"/>
        </w:rPr>
      </w:pPr>
    </w:p>
    <w:p w14:paraId="2EF000C6" w14:textId="2D3D279F" w:rsidR="00AD06BD" w:rsidRPr="002E0E97" w:rsidRDefault="00AD06BD" w:rsidP="00B4095F">
      <w:pPr>
        <w:tabs>
          <w:tab w:val="num" w:pos="1800"/>
        </w:tabs>
        <w:ind w:left="120"/>
        <w:rPr>
          <w:u w:val="single"/>
        </w:rPr>
      </w:pPr>
      <w:r w:rsidRPr="002E0E97">
        <w:rPr>
          <w:u w:val="single"/>
        </w:rPr>
        <w:t xml:space="preserve">Reviews, </w:t>
      </w:r>
      <w:r w:rsidR="004E49F7">
        <w:rPr>
          <w:u w:val="single"/>
        </w:rPr>
        <w:t xml:space="preserve">Book </w:t>
      </w:r>
      <w:r w:rsidR="006A19F2">
        <w:rPr>
          <w:u w:val="single"/>
        </w:rPr>
        <w:t>C</w:t>
      </w:r>
      <w:r w:rsidRPr="002E0E97">
        <w:rPr>
          <w:u w:val="single"/>
        </w:rPr>
        <w:t xml:space="preserve">hapters, </w:t>
      </w:r>
      <w:r w:rsidR="006A19F2">
        <w:rPr>
          <w:u w:val="single"/>
        </w:rPr>
        <w:t>M</w:t>
      </w:r>
      <w:r w:rsidRPr="002E0E97">
        <w:rPr>
          <w:u w:val="single"/>
        </w:rPr>
        <w:t xml:space="preserve">onographs and </w:t>
      </w:r>
      <w:r w:rsidR="006A19F2">
        <w:rPr>
          <w:u w:val="single"/>
        </w:rPr>
        <w:t>E</w:t>
      </w:r>
      <w:r w:rsidRPr="002E0E97">
        <w:rPr>
          <w:u w:val="single"/>
        </w:rPr>
        <w:t>ditorials</w:t>
      </w:r>
    </w:p>
    <w:p w14:paraId="485A779B" w14:textId="77777777" w:rsidR="00E43744" w:rsidRPr="002E0E97" w:rsidRDefault="00E43744" w:rsidP="00B4095F">
      <w:pPr>
        <w:tabs>
          <w:tab w:val="num" w:pos="1800"/>
        </w:tabs>
        <w:ind w:left="480"/>
      </w:pPr>
    </w:p>
    <w:tbl>
      <w:tblPr>
        <w:tblStyle w:val="TableGrid"/>
        <w:tblW w:w="19271" w:type="dxa"/>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9"/>
        <w:gridCol w:w="9281"/>
        <w:gridCol w:w="9281"/>
      </w:tblGrid>
      <w:tr w:rsidR="00634425" w:rsidRPr="002E0E97" w14:paraId="66614B4A" w14:textId="77777777" w:rsidTr="00634425">
        <w:trPr>
          <w:trHeight w:val="360"/>
        </w:trPr>
        <w:tc>
          <w:tcPr>
            <w:tcW w:w="709" w:type="dxa"/>
          </w:tcPr>
          <w:p w14:paraId="4C6EC6CA" w14:textId="77777777" w:rsidR="00634425" w:rsidRPr="00E43744" w:rsidRDefault="00634425" w:rsidP="00634425">
            <w:pPr>
              <w:numPr>
                <w:ilvl w:val="0"/>
                <w:numId w:val="5"/>
              </w:numPr>
              <w:ind w:left="360"/>
            </w:pPr>
          </w:p>
        </w:tc>
        <w:tc>
          <w:tcPr>
            <w:tcW w:w="9281" w:type="dxa"/>
          </w:tcPr>
          <w:p w14:paraId="0347D512" w14:textId="7B2367F7" w:rsidR="00634425" w:rsidRPr="002E0E97" w:rsidRDefault="00634425" w:rsidP="00634425">
            <w:pPr>
              <w:rPr>
                <w:u w:val="single"/>
              </w:rPr>
            </w:pPr>
            <w:r w:rsidRPr="000D48B2">
              <w:rPr>
                <w:b/>
                <w:iCs/>
                <w:lang w:val="de-DE"/>
              </w:rPr>
              <w:t>Kleinschmidt</w:t>
            </w:r>
            <w:r w:rsidRPr="000D48B2">
              <w:rPr>
                <w:iCs/>
                <w:lang w:val="de-DE"/>
              </w:rPr>
              <w:t xml:space="preserve"> KC and Delaney KD. </w:t>
            </w:r>
            <w:r w:rsidRPr="000D48B2">
              <w:rPr>
                <w:iCs/>
              </w:rPr>
              <w:t>Ethanol. In: Clinical Management of Poisoning and Drug Overdose, 3rd Ed. pp. 475-90; Saunders; Philadelphia, 1997.</w:t>
            </w:r>
          </w:p>
        </w:tc>
        <w:tc>
          <w:tcPr>
            <w:tcW w:w="9281" w:type="dxa"/>
          </w:tcPr>
          <w:p w14:paraId="50CD1311" w14:textId="06C30948" w:rsidR="00634425" w:rsidRPr="002E0E97" w:rsidRDefault="00634425" w:rsidP="00634425">
            <w:pPr>
              <w:rPr>
                <w:u w:val="single"/>
              </w:rPr>
            </w:pPr>
          </w:p>
        </w:tc>
      </w:tr>
      <w:tr w:rsidR="00634425" w:rsidRPr="002E0E97" w14:paraId="38AFA804" w14:textId="77777777" w:rsidTr="00634425">
        <w:trPr>
          <w:trHeight w:val="360"/>
        </w:trPr>
        <w:tc>
          <w:tcPr>
            <w:tcW w:w="709" w:type="dxa"/>
          </w:tcPr>
          <w:p w14:paraId="3D92471A" w14:textId="77777777" w:rsidR="00634425" w:rsidRPr="00E43744" w:rsidRDefault="00634425" w:rsidP="00634425">
            <w:pPr>
              <w:numPr>
                <w:ilvl w:val="0"/>
                <w:numId w:val="5"/>
              </w:numPr>
              <w:ind w:left="360"/>
            </w:pPr>
          </w:p>
        </w:tc>
        <w:tc>
          <w:tcPr>
            <w:tcW w:w="9281" w:type="dxa"/>
          </w:tcPr>
          <w:p w14:paraId="6AEF4031" w14:textId="77777777" w:rsidR="004D45F6" w:rsidRDefault="00634425" w:rsidP="00634425">
            <w:pPr>
              <w:rPr>
                <w:iCs/>
              </w:rPr>
            </w:pPr>
            <w:r w:rsidRPr="000D48B2">
              <w:rPr>
                <w:b/>
                <w:iCs/>
              </w:rPr>
              <w:t>Kleinschmidt</w:t>
            </w:r>
            <w:r w:rsidRPr="000D48B2">
              <w:rPr>
                <w:iCs/>
              </w:rPr>
              <w:t xml:space="preserve"> KC. Alcohol Emergencies. Critical Decisions in Emergency Medicine </w:t>
            </w:r>
          </w:p>
          <w:p w14:paraId="3C65B92D" w14:textId="7681C1A8" w:rsidR="00634425" w:rsidRPr="002E0E97" w:rsidRDefault="00634425" w:rsidP="00634425">
            <w:pPr>
              <w:rPr>
                <w:u w:val="single"/>
              </w:rPr>
            </w:pPr>
            <w:r w:rsidRPr="000D48B2">
              <w:rPr>
                <w:iCs/>
              </w:rPr>
              <w:t>1997; 12(2):1-8.</w:t>
            </w:r>
          </w:p>
        </w:tc>
        <w:tc>
          <w:tcPr>
            <w:tcW w:w="9281" w:type="dxa"/>
          </w:tcPr>
          <w:p w14:paraId="2FBE7588" w14:textId="75C5B2B5" w:rsidR="00634425" w:rsidRPr="002E0E97" w:rsidRDefault="00634425" w:rsidP="00634425">
            <w:pPr>
              <w:rPr>
                <w:u w:val="single"/>
              </w:rPr>
            </w:pPr>
          </w:p>
        </w:tc>
      </w:tr>
      <w:tr w:rsidR="00634425" w:rsidRPr="002E0E97" w14:paraId="79F538FA" w14:textId="77777777" w:rsidTr="00634425">
        <w:trPr>
          <w:trHeight w:val="360"/>
        </w:trPr>
        <w:tc>
          <w:tcPr>
            <w:tcW w:w="709" w:type="dxa"/>
          </w:tcPr>
          <w:p w14:paraId="17D82164" w14:textId="77777777" w:rsidR="00634425" w:rsidRPr="00E43744" w:rsidRDefault="00634425" w:rsidP="00634425">
            <w:pPr>
              <w:numPr>
                <w:ilvl w:val="0"/>
                <w:numId w:val="5"/>
              </w:numPr>
              <w:ind w:left="360"/>
            </w:pPr>
          </w:p>
        </w:tc>
        <w:tc>
          <w:tcPr>
            <w:tcW w:w="9281" w:type="dxa"/>
          </w:tcPr>
          <w:p w14:paraId="4B6F9494" w14:textId="77777777" w:rsidR="004D45F6" w:rsidRDefault="00634425" w:rsidP="00634425">
            <w:pPr>
              <w:rPr>
                <w:iCs/>
              </w:rPr>
            </w:pPr>
            <w:r w:rsidRPr="000D48B2">
              <w:rPr>
                <w:b/>
                <w:iCs/>
              </w:rPr>
              <w:t>Kleinschmidt</w:t>
            </w:r>
            <w:r w:rsidRPr="000D48B2">
              <w:rPr>
                <w:iCs/>
              </w:rPr>
              <w:t xml:space="preserve"> K. Elder Abuse: A Collective Review. Ann Emerg Med October 1997; </w:t>
            </w:r>
          </w:p>
          <w:p w14:paraId="647AD006" w14:textId="777E82DF" w:rsidR="00634425" w:rsidRPr="002E0E97" w:rsidRDefault="00634425" w:rsidP="00634425">
            <w:pPr>
              <w:rPr>
                <w:u w:val="single"/>
              </w:rPr>
            </w:pPr>
            <w:r w:rsidRPr="000D48B2">
              <w:rPr>
                <w:iCs/>
              </w:rPr>
              <w:t>30:463-472.</w:t>
            </w:r>
          </w:p>
        </w:tc>
        <w:tc>
          <w:tcPr>
            <w:tcW w:w="9281" w:type="dxa"/>
          </w:tcPr>
          <w:p w14:paraId="5985B81E" w14:textId="257DC1A6" w:rsidR="00634425" w:rsidRPr="002E0E97" w:rsidRDefault="00634425" w:rsidP="00634425">
            <w:pPr>
              <w:rPr>
                <w:u w:val="single"/>
              </w:rPr>
            </w:pPr>
          </w:p>
        </w:tc>
      </w:tr>
      <w:tr w:rsidR="00634425" w:rsidRPr="002E0E97" w14:paraId="0E8B9FB0" w14:textId="77777777" w:rsidTr="00634425">
        <w:trPr>
          <w:trHeight w:val="360"/>
        </w:trPr>
        <w:tc>
          <w:tcPr>
            <w:tcW w:w="709" w:type="dxa"/>
          </w:tcPr>
          <w:p w14:paraId="389C4D99" w14:textId="77777777" w:rsidR="00634425" w:rsidRPr="00E43744" w:rsidRDefault="00634425" w:rsidP="00634425">
            <w:pPr>
              <w:numPr>
                <w:ilvl w:val="0"/>
                <w:numId w:val="5"/>
              </w:numPr>
              <w:ind w:left="360"/>
            </w:pPr>
          </w:p>
        </w:tc>
        <w:tc>
          <w:tcPr>
            <w:tcW w:w="9281" w:type="dxa"/>
          </w:tcPr>
          <w:p w14:paraId="3C977E50" w14:textId="4262AEF4" w:rsidR="00634425" w:rsidRPr="002E0E97" w:rsidRDefault="00634425" w:rsidP="00634425">
            <w:pPr>
              <w:rPr>
                <w:u w:val="single"/>
              </w:rPr>
            </w:pPr>
            <w:r w:rsidRPr="000D48B2">
              <w:rPr>
                <w:iCs/>
                <w:lang w:val="de-DE"/>
              </w:rPr>
              <w:t xml:space="preserve">Robert Garrison and </w:t>
            </w:r>
            <w:r w:rsidRPr="000D48B2">
              <w:rPr>
                <w:b/>
                <w:iCs/>
                <w:lang w:val="de-DE"/>
              </w:rPr>
              <w:t>Kleinschmidt</w:t>
            </w:r>
            <w:r w:rsidRPr="000D48B2">
              <w:rPr>
                <w:iCs/>
                <w:lang w:val="de-DE"/>
              </w:rPr>
              <w:t xml:space="preserve"> KC. </w:t>
            </w:r>
            <w:r w:rsidRPr="000D48B2">
              <w:rPr>
                <w:iCs/>
              </w:rPr>
              <w:t>Low Molecular Weight Heparin. Critical Decisions in Emergency Medicine 1999; 13(11):11-18.</w:t>
            </w:r>
          </w:p>
        </w:tc>
        <w:tc>
          <w:tcPr>
            <w:tcW w:w="9281" w:type="dxa"/>
          </w:tcPr>
          <w:p w14:paraId="5F59AE96" w14:textId="568B6466" w:rsidR="00634425" w:rsidRPr="002E0E97" w:rsidRDefault="00634425" w:rsidP="00634425">
            <w:pPr>
              <w:rPr>
                <w:u w:val="single"/>
              </w:rPr>
            </w:pPr>
          </w:p>
        </w:tc>
      </w:tr>
      <w:tr w:rsidR="00634425" w:rsidRPr="002E0E97" w14:paraId="02BFEE09" w14:textId="77777777" w:rsidTr="00634425">
        <w:trPr>
          <w:trHeight w:val="360"/>
        </w:trPr>
        <w:tc>
          <w:tcPr>
            <w:tcW w:w="709" w:type="dxa"/>
          </w:tcPr>
          <w:p w14:paraId="4EFDA10C" w14:textId="77777777" w:rsidR="00634425" w:rsidRPr="00E43744" w:rsidRDefault="00634425" w:rsidP="00634425">
            <w:pPr>
              <w:numPr>
                <w:ilvl w:val="0"/>
                <w:numId w:val="5"/>
              </w:numPr>
              <w:ind w:left="360"/>
            </w:pPr>
          </w:p>
        </w:tc>
        <w:tc>
          <w:tcPr>
            <w:tcW w:w="9281" w:type="dxa"/>
          </w:tcPr>
          <w:p w14:paraId="3372EC34" w14:textId="77777777" w:rsidR="004D45F6" w:rsidRDefault="00634425" w:rsidP="00634425">
            <w:pPr>
              <w:rPr>
                <w:iCs/>
              </w:rPr>
            </w:pPr>
            <w:r w:rsidRPr="000D48B2">
              <w:rPr>
                <w:b/>
                <w:iCs/>
                <w:lang w:val="de-DE"/>
              </w:rPr>
              <w:t>Kleinschmidt</w:t>
            </w:r>
            <w:r w:rsidRPr="000D48B2">
              <w:rPr>
                <w:iCs/>
                <w:lang w:val="de-DE"/>
              </w:rPr>
              <w:t xml:space="preserve"> KC and Delaney KD. </w:t>
            </w:r>
            <w:r w:rsidRPr="000D48B2">
              <w:rPr>
                <w:iCs/>
              </w:rPr>
              <w:t xml:space="preserve">Fluids and Electrolytes in Toxicology. </w:t>
            </w:r>
          </w:p>
          <w:p w14:paraId="0E9DEADB" w14:textId="12A3DD71" w:rsidR="00634425" w:rsidRPr="002E0E97" w:rsidRDefault="00634425" w:rsidP="00634425">
            <w:pPr>
              <w:rPr>
                <w:u w:val="single"/>
              </w:rPr>
            </w:pPr>
            <w:r w:rsidRPr="000D48B2">
              <w:rPr>
                <w:iCs/>
              </w:rPr>
              <w:t>In: Clinical Toxicology, 1st Ed.; pp 79-91; Saunders; Philadelphia; 2000.</w:t>
            </w:r>
          </w:p>
        </w:tc>
        <w:tc>
          <w:tcPr>
            <w:tcW w:w="9281" w:type="dxa"/>
          </w:tcPr>
          <w:p w14:paraId="73183541" w14:textId="1AD59410" w:rsidR="00634425" w:rsidRPr="002E0E97" w:rsidRDefault="00634425" w:rsidP="00634425">
            <w:pPr>
              <w:rPr>
                <w:u w:val="single"/>
              </w:rPr>
            </w:pPr>
          </w:p>
        </w:tc>
      </w:tr>
      <w:tr w:rsidR="00634425" w:rsidRPr="002E0E97" w14:paraId="16E1A141" w14:textId="77777777" w:rsidTr="00634425">
        <w:trPr>
          <w:trHeight w:val="360"/>
        </w:trPr>
        <w:tc>
          <w:tcPr>
            <w:tcW w:w="709" w:type="dxa"/>
          </w:tcPr>
          <w:p w14:paraId="40C3D128" w14:textId="77777777" w:rsidR="00634425" w:rsidRPr="00E43744" w:rsidRDefault="00634425" w:rsidP="00634425">
            <w:pPr>
              <w:numPr>
                <w:ilvl w:val="0"/>
                <w:numId w:val="5"/>
              </w:numPr>
              <w:ind w:left="360"/>
            </w:pPr>
          </w:p>
        </w:tc>
        <w:tc>
          <w:tcPr>
            <w:tcW w:w="9281" w:type="dxa"/>
          </w:tcPr>
          <w:p w14:paraId="6025CC2F" w14:textId="1FED0745" w:rsidR="00634425" w:rsidRPr="002E0E97" w:rsidRDefault="00634425" w:rsidP="00634425">
            <w:pPr>
              <w:rPr>
                <w:u w:val="single"/>
              </w:rPr>
            </w:pPr>
            <w:r w:rsidRPr="000D48B2">
              <w:rPr>
                <w:b/>
                <w:iCs/>
                <w:lang w:val="de-DE"/>
              </w:rPr>
              <w:t>Kleinschmidt</w:t>
            </w:r>
            <w:r w:rsidRPr="000D48B2">
              <w:rPr>
                <w:iCs/>
                <w:lang w:val="de-DE"/>
              </w:rPr>
              <w:t xml:space="preserve"> K, Wainscott M, Ford M. Opioids. </w:t>
            </w:r>
            <w:r w:rsidRPr="000D48B2">
              <w:rPr>
                <w:iCs/>
              </w:rPr>
              <w:t>In: Clinical Toxicology. pp 627-639; Saunders; Philadelphia; 2000.</w:t>
            </w:r>
          </w:p>
        </w:tc>
        <w:tc>
          <w:tcPr>
            <w:tcW w:w="9281" w:type="dxa"/>
          </w:tcPr>
          <w:p w14:paraId="333BC42C" w14:textId="5B477A25" w:rsidR="00634425" w:rsidRPr="002E0E97" w:rsidRDefault="00634425" w:rsidP="00634425">
            <w:pPr>
              <w:rPr>
                <w:u w:val="single"/>
              </w:rPr>
            </w:pPr>
          </w:p>
        </w:tc>
      </w:tr>
      <w:tr w:rsidR="00634425" w:rsidRPr="002E0E97" w14:paraId="4A185BEC" w14:textId="77777777" w:rsidTr="00634425">
        <w:trPr>
          <w:trHeight w:val="360"/>
        </w:trPr>
        <w:tc>
          <w:tcPr>
            <w:tcW w:w="709" w:type="dxa"/>
          </w:tcPr>
          <w:p w14:paraId="59DC345A" w14:textId="77777777" w:rsidR="00634425" w:rsidRPr="00E43744" w:rsidRDefault="00634425" w:rsidP="00634425">
            <w:pPr>
              <w:numPr>
                <w:ilvl w:val="0"/>
                <w:numId w:val="5"/>
              </w:numPr>
              <w:ind w:left="360"/>
            </w:pPr>
          </w:p>
        </w:tc>
        <w:tc>
          <w:tcPr>
            <w:tcW w:w="9281" w:type="dxa"/>
          </w:tcPr>
          <w:p w14:paraId="5024DDE3" w14:textId="77777777" w:rsidR="004D45F6" w:rsidRDefault="00634425" w:rsidP="00634425">
            <w:pPr>
              <w:rPr>
                <w:iCs/>
              </w:rPr>
            </w:pPr>
            <w:r w:rsidRPr="000D48B2">
              <w:rPr>
                <w:iCs/>
              </w:rPr>
              <w:t xml:space="preserve">Wainscott MP, </w:t>
            </w:r>
            <w:r w:rsidRPr="000D48B2">
              <w:rPr>
                <w:b/>
                <w:iCs/>
              </w:rPr>
              <w:t>Kleinschmidt</w:t>
            </w:r>
            <w:r w:rsidRPr="000D48B2">
              <w:rPr>
                <w:iCs/>
              </w:rPr>
              <w:t xml:space="preserve"> KC. Disturbances Due to Heat. In: Advances in Medicine, </w:t>
            </w:r>
          </w:p>
          <w:p w14:paraId="013703E7" w14:textId="5ADC4A8D" w:rsidR="00634425" w:rsidRPr="002E0E97" w:rsidRDefault="00634425" w:rsidP="00634425">
            <w:pPr>
              <w:rPr>
                <w:u w:val="single"/>
              </w:rPr>
            </w:pPr>
            <w:r w:rsidRPr="000D48B2">
              <w:rPr>
                <w:iCs/>
              </w:rPr>
              <w:t>pp. 685-687; ABI Publications; Arlington, VA; 2000.</w:t>
            </w:r>
          </w:p>
        </w:tc>
        <w:tc>
          <w:tcPr>
            <w:tcW w:w="9281" w:type="dxa"/>
          </w:tcPr>
          <w:p w14:paraId="6FD14386" w14:textId="251712C0" w:rsidR="00634425" w:rsidRPr="002E0E97" w:rsidRDefault="00634425" w:rsidP="00634425">
            <w:pPr>
              <w:rPr>
                <w:u w:val="single"/>
              </w:rPr>
            </w:pPr>
          </w:p>
        </w:tc>
      </w:tr>
      <w:tr w:rsidR="00634425" w:rsidRPr="002E0E97" w14:paraId="6AF9D0E5" w14:textId="77777777" w:rsidTr="00634425">
        <w:trPr>
          <w:trHeight w:val="360"/>
        </w:trPr>
        <w:tc>
          <w:tcPr>
            <w:tcW w:w="709" w:type="dxa"/>
          </w:tcPr>
          <w:p w14:paraId="7E43FF9A" w14:textId="77777777" w:rsidR="00634425" w:rsidRPr="00E43744" w:rsidRDefault="00634425" w:rsidP="00634425">
            <w:pPr>
              <w:numPr>
                <w:ilvl w:val="0"/>
                <w:numId w:val="5"/>
              </w:numPr>
              <w:ind w:left="360"/>
            </w:pPr>
          </w:p>
        </w:tc>
        <w:tc>
          <w:tcPr>
            <w:tcW w:w="9281" w:type="dxa"/>
          </w:tcPr>
          <w:p w14:paraId="5227A06E" w14:textId="271C3D57" w:rsidR="00634425" w:rsidRPr="002E0E97" w:rsidRDefault="00634425" w:rsidP="00634425">
            <w:pPr>
              <w:rPr>
                <w:u w:val="single"/>
              </w:rPr>
            </w:pPr>
            <w:r w:rsidRPr="000D48B2">
              <w:rPr>
                <w:b/>
                <w:iCs/>
              </w:rPr>
              <w:t>Kleinschmidt</w:t>
            </w:r>
            <w:r w:rsidRPr="000D48B2">
              <w:rPr>
                <w:iCs/>
              </w:rPr>
              <w:t xml:space="preserve"> K. Acute Coronary Syndrome (ACS): An Evidenced Based Review and Outcome Optimizing Guideline for Patients With and Without Procedural Coronary Intervention (PCI). Part 3: Fibrinolytic Therapy, Procedural Coronary Intervention, Multimodal Approaches, Low Molecular Weight Heparin and Treatment Guideline. Emergency Medicine Reports 2000; 21(25):285-296.</w:t>
            </w:r>
          </w:p>
        </w:tc>
        <w:tc>
          <w:tcPr>
            <w:tcW w:w="9281" w:type="dxa"/>
          </w:tcPr>
          <w:p w14:paraId="11B1BF05" w14:textId="369D7894" w:rsidR="00634425" w:rsidRPr="002E0E97" w:rsidRDefault="00634425" w:rsidP="00634425">
            <w:pPr>
              <w:rPr>
                <w:u w:val="single"/>
              </w:rPr>
            </w:pPr>
          </w:p>
        </w:tc>
      </w:tr>
      <w:tr w:rsidR="00634425" w:rsidRPr="002E0E97" w14:paraId="3BD63B95" w14:textId="77777777" w:rsidTr="00634425">
        <w:trPr>
          <w:trHeight w:val="360"/>
        </w:trPr>
        <w:tc>
          <w:tcPr>
            <w:tcW w:w="709" w:type="dxa"/>
          </w:tcPr>
          <w:p w14:paraId="52D93435" w14:textId="77777777" w:rsidR="00634425" w:rsidRPr="00E43744" w:rsidRDefault="00634425" w:rsidP="00634425">
            <w:pPr>
              <w:numPr>
                <w:ilvl w:val="0"/>
                <w:numId w:val="5"/>
              </w:numPr>
              <w:ind w:left="360"/>
            </w:pPr>
          </w:p>
        </w:tc>
        <w:tc>
          <w:tcPr>
            <w:tcW w:w="9281" w:type="dxa"/>
          </w:tcPr>
          <w:p w14:paraId="7229A595" w14:textId="016A05B5" w:rsidR="00634425" w:rsidRPr="002E0E97" w:rsidRDefault="00634425" w:rsidP="00634425">
            <w:pPr>
              <w:rPr>
                <w:u w:val="single"/>
              </w:rPr>
            </w:pPr>
            <w:r w:rsidRPr="000D48B2">
              <w:rPr>
                <w:b/>
                <w:iCs/>
              </w:rPr>
              <w:t>Kleinschmidt</w:t>
            </w:r>
            <w:r w:rsidRPr="000D48B2">
              <w:rPr>
                <w:iCs/>
              </w:rPr>
              <w:t xml:space="preserve"> K. Acute Coronary Syndrome (ACS): Outcome-Optimizing Treatment Guidelines for patients with and without Procedural Coronary Intervention. Part 2: Evidenced-Based Analysis of Antithrombin Therapy-Standard Heparin Versus Low Molecular Weight Heparins. Emergency Medicine Reports 2000; 21(24):273-284.</w:t>
            </w:r>
          </w:p>
        </w:tc>
        <w:tc>
          <w:tcPr>
            <w:tcW w:w="9281" w:type="dxa"/>
          </w:tcPr>
          <w:p w14:paraId="71B4B024" w14:textId="55427905" w:rsidR="00634425" w:rsidRPr="002E0E97" w:rsidRDefault="00634425" w:rsidP="00634425">
            <w:pPr>
              <w:rPr>
                <w:u w:val="single"/>
              </w:rPr>
            </w:pPr>
          </w:p>
        </w:tc>
      </w:tr>
      <w:tr w:rsidR="00634425" w:rsidRPr="002E0E97" w14:paraId="675623C0" w14:textId="77777777" w:rsidTr="00634425">
        <w:trPr>
          <w:trHeight w:val="360"/>
        </w:trPr>
        <w:tc>
          <w:tcPr>
            <w:tcW w:w="709" w:type="dxa"/>
          </w:tcPr>
          <w:p w14:paraId="3315B075" w14:textId="77777777" w:rsidR="00634425" w:rsidRPr="00E43744" w:rsidRDefault="00634425" w:rsidP="00634425">
            <w:pPr>
              <w:numPr>
                <w:ilvl w:val="0"/>
                <w:numId w:val="5"/>
              </w:numPr>
              <w:ind w:left="360"/>
            </w:pPr>
          </w:p>
        </w:tc>
        <w:tc>
          <w:tcPr>
            <w:tcW w:w="9281" w:type="dxa"/>
          </w:tcPr>
          <w:p w14:paraId="2E4A2953" w14:textId="5B698EB9" w:rsidR="00634425" w:rsidRPr="002E0E97" w:rsidRDefault="00634425" w:rsidP="00634425">
            <w:pPr>
              <w:rPr>
                <w:u w:val="single"/>
              </w:rPr>
            </w:pPr>
            <w:r w:rsidRPr="000D48B2">
              <w:rPr>
                <w:b/>
                <w:iCs/>
              </w:rPr>
              <w:t>Kleinschmidt</w:t>
            </w:r>
            <w:r w:rsidRPr="000D48B2">
              <w:rPr>
                <w:iCs/>
              </w:rPr>
              <w:t xml:space="preserve"> K. Acute Coronary Syndrome (ACS): Pharmacotherapeutic Interventions –Treatment Guidelines for Patients with and without Procedural Coronary Interventions. Part 1: Clinical Pathophysiology, Risk Stratification and Antiplatelet Agents. Emergency Medicine Reports 2000; 21(23):257-272.</w:t>
            </w:r>
          </w:p>
        </w:tc>
        <w:tc>
          <w:tcPr>
            <w:tcW w:w="9281" w:type="dxa"/>
          </w:tcPr>
          <w:p w14:paraId="621F56E9" w14:textId="42C22D21" w:rsidR="00634425" w:rsidRPr="002E0E97" w:rsidRDefault="00634425" w:rsidP="00634425">
            <w:pPr>
              <w:rPr>
                <w:u w:val="single"/>
              </w:rPr>
            </w:pPr>
          </w:p>
        </w:tc>
      </w:tr>
      <w:tr w:rsidR="00634425" w:rsidRPr="002E0E97" w14:paraId="5DB9D1A7" w14:textId="77777777" w:rsidTr="00634425">
        <w:trPr>
          <w:trHeight w:val="360"/>
        </w:trPr>
        <w:tc>
          <w:tcPr>
            <w:tcW w:w="709" w:type="dxa"/>
          </w:tcPr>
          <w:p w14:paraId="215B4221" w14:textId="77777777" w:rsidR="00634425" w:rsidRPr="00E43744" w:rsidRDefault="00634425" w:rsidP="00634425">
            <w:pPr>
              <w:numPr>
                <w:ilvl w:val="0"/>
                <w:numId w:val="5"/>
              </w:numPr>
              <w:ind w:left="360"/>
            </w:pPr>
          </w:p>
        </w:tc>
        <w:tc>
          <w:tcPr>
            <w:tcW w:w="9281" w:type="dxa"/>
          </w:tcPr>
          <w:p w14:paraId="61E8CCC4" w14:textId="7B954238" w:rsidR="00634425" w:rsidRPr="002E0E97" w:rsidRDefault="00634425" w:rsidP="00634425">
            <w:pPr>
              <w:rPr>
                <w:u w:val="single"/>
              </w:rPr>
            </w:pPr>
            <w:r w:rsidRPr="000D48B2">
              <w:rPr>
                <w:iCs/>
                <w:lang w:val="de-DE"/>
              </w:rPr>
              <w:t xml:space="preserve">Brady WJ, </w:t>
            </w:r>
            <w:r w:rsidRPr="000D48B2">
              <w:rPr>
                <w:b/>
                <w:iCs/>
                <w:lang w:val="de-DE"/>
              </w:rPr>
              <w:t>Kleinschmidt</w:t>
            </w:r>
            <w:r w:rsidRPr="000D48B2">
              <w:rPr>
                <w:iCs/>
                <w:lang w:val="de-DE"/>
              </w:rPr>
              <w:t xml:space="preserve"> K, Bosker G. </w:t>
            </w:r>
            <w:r w:rsidRPr="000D48B2">
              <w:rPr>
                <w:iCs/>
              </w:rPr>
              <w:t>Acute Myocardial Infarction: Optimizing selection of reperfusion therapies in the coronary care unit and emergency department. Emergency Medicine Consensus Reports. September 4, 2001; pp 1-17.</w:t>
            </w:r>
          </w:p>
        </w:tc>
        <w:tc>
          <w:tcPr>
            <w:tcW w:w="9281" w:type="dxa"/>
          </w:tcPr>
          <w:p w14:paraId="4504A1A3" w14:textId="6E2022ED" w:rsidR="00634425" w:rsidRPr="002E0E97" w:rsidRDefault="00634425" w:rsidP="00634425">
            <w:pPr>
              <w:rPr>
                <w:u w:val="single"/>
              </w:rPr>
            </w:pPr>
          </w:p>
        </w:tc>
      </w:tr>
      <w:tr w:rsidR="00634425" w:rsidRPr="002E0E97" w14:paraId="35A5992C" w14:textId="77777777" w:rsidTr="00634425">
        <w:trPr>
          <w:trHeight w:val="360"/>
        </w:trPr>
        <w:tc>
          <w:tcPr>
            <w:tcW w:w="709" w:type="dxa"/>
          </w:tcPr>
          <w:p w14:paraId="5941119F" w14:textId="77777777" w:rsidR="00634425" w:rsidRPr="00E43744" w:rsidRDefault="00634425" w:rsidP="00634425">
            <w:pPr>
              <w:numPr>
                <w:ilvl w:val="0"/>
                <w:numId w:val="5"/>
              </w:numPr>
              <w:ind w:left="360"/>
            </w:pPr>
          </w:p>
        </w:tc>
        <w:tc>
          <w:tcPr>
            <w:tcW w:w="9281" w:type="dxa"/>
          </w:tcPr>
          <w:p w14:paraId="31E305CA" w14:textId="281A630B" w:rsidR="00634425" w:rsidRPr="002E0E97" w:rsidRDefault="00634425" w:rsidP="00634425">
            <w:pPr>
              <w:rPr>
                <w:u w:val="single"/>
              </w:rPr>
            </w:pPr>
            <w:r w:rsidRPr="000D48B2">
              <w:rPr>
                <w:b/>
                <w:iCs/>
              </w:rPr>
              <w:t>Kleinschmidt</w:t>
            </w:r>
            <w:r w:rsidRPr="000D48B2">
              <w:rPr>
                <w:iCs/>
              </w:rPr>
              <w:t xml:space="preserve"> K, Charles R. Pharmacology of low molecular weight heparins. Emerg Med Clin North Am. 2001 Nov;19(4):1025-49. PMID: 11762273.</w:t>
            </w:r>
          </w:p>
        </w:tc>
        <w:tc>
          <w:tcPr>
            <w:tcW w:w="9281" w:type="dxa"/>
          </w:tcPr>
          <w:p w14:paraId="304DD9B4" w14:textId="3B045FFB" w:rsidR="00634425" w:rsidRPr="002E0E97" w:rsidRDefault="00634425" w:rsidP="00634425">
            <w:pPr>
              <w:rPr>
                <w:u w:val="single"/>
              </w:rPr>
            </w:pPr>
          </w:p>
        </w:tc>
      </w:tr>
      <w:tr w:rsidR="00634425" w:rsidRPr="002E0E97" w14:paraId="2A137F6F" w14:textId="77777777" w:rsidTr="00634425">
        <w:trPr>
          <w:trHeight w:val="360"/>
        </w:trPr>
        <w:tc>
          <w:tcPr>
            <w:tcW w:w="709" w:type="dxa"/>
          </w:tcPr>
          <w:p w14:paraId="238DA400" w14:textId="77777777" w:rsidR="00634425" w:rsidRPr="00E43744" w:rsidRDefault="00634425" w:rsidP="00634425">
            <w:pPr>
              <w:numPr>
                <w:ilvl w:val="0"/>
                <w:numId w:val="5"/>
              </w:numPr>
              <w:ind w:left="360"/>
            </w:pPr>
          </w:p>
        </w:tc>
        <w:tc>
          <w:tcPr>
            <w:tcW w:w="9281" w:type="dxa"/>
          </w:tcPr>
          <w:p w14:paraId="5D4A3A6B" w14:textId="17566AD9" w:rsidR="00634425" w:rsidRPr="002E0E97" w:rsidRDefault="00634425" w:rsidP="00634425">
            <w:pPr>
              <w:rPr>
                <w:u w:val="single"/>
              </w:rPr>
            </w:pPr>
            <w:r w:rsidRPr="000D48B2">
              <w:rPr>
                <w:b/>
                <w:iCs/>
              </w:rPr>
              <w:t>Kleinschmidt</w:t>
            </w:r>
            <w:r w:rsidRPr="000D48B2">
              <w:rPr>
                <w:iCs/>
              </w:rPr>
              <w:t xml:space="preserve"> KC, Charles RC. Pharmacology of Low Molecular Weight Heparins. In: Emergency Medicine Clinics of North America. Saunders; 2001; 19(4):1025-1049.</w:t>
            </w:r>
          </w:p>
        </w:tc>
        <w:tc>
          <w:tcPr>
            <w:tcW w:w="9281" w:type="dxa"/>
          </w:tcPr>
          <w:p w14:paraId="0BD94AB3" w14:textId="6D61D58B" w:rsidR="00634425" w:rsidRPr="002E0E97" w:rsidRDefault="00634425" w:rsidP="00634425">
            <w:pPr>
              <w:rPr>
                <w:u w:val="single"/>
              </w:rPr>
            </w:pPr>
          </w:p>
        </w:tc>
      </w:tr>
      <w:tr w:rsidR="00634425" w:rsidRPr="002E0E97" w14:paraId="64FC756A" w14:textId="77777777" w:rsidTr="00634425">
        <w:trPr>
          <w:trHeight w:val="360"/>
        </w:trPr>
        <w:tc>
          <w:tcPr>
            <w:tcW w:w="709" w:type="dxa"/>
          </w:tcPr>
          <w:p w14:paraId="71BDEC2A" w14:textId="77777777" w:rsidR="00634425" w:rsidRPr="00E43744" w:rsidRDefault="00634425" w:rsidP="00634425">
            <w:pPr>
              <w:numPr>
                <w:ilvl w:val="0"/>
                <w:numId w:val="5"/>
              </w:numPr>
              <w:ind w:left="360"/>
            </w:pPr>
          </w:p>
        </w:tc>
        <w:tc>
          <w:tcPr>
            <w:tcW w:w="9281" w:type="dxa"/>
          </w:tcPr>
          <w:p w14:paraId="75F17B3B" w14:textId="77777777" w:rsidR="004D45F6" w:rsidRDefault="00634425" w:rsidP="00634425">
            <w:pPr>
              <w:rPr>
                <w:iCs/>
              </w:rPr>
            </w:pPr>
            <w:r w:rsidRPr="000D48B2">
              <w:rPr>
                <w:b/>
                <w:iCs/>
              </w:rPr>
              <w:t>Kleinschmidt</w:t>
            </w:r>
            <w:r w:rsidRPr="000D48B2">
              <w:rPr>
                <w:iCs/>
              </w:rPr>
              <w:t xml:space="preserve"> K. Acute Coronary Syndromes: Clinical Pathophysiology. In: Adult and Pediatric Emergency Medicine, 2nd Ed; pp 869</w:t>
            </w:r>
            <w:r w:rsidRPr="000D48B2">
              <w:rPr>
                <w:iCs/>
              </w:rPr>
              <w:noBreakHyphen/>
              <w:t xml:space="preserve">882; American Health Consultants; </w:t>
            </w:r>
          </w:p>
          <w:p w14:paraId="11A4AC46" w14:textId="31611F10" w:rsidR="00634425" w:rsidRPr="002E0E97" w:rsidRDefault="00634425" w:rsidP="00634425">
            <w:pPr>
              <w:rPr>
                <w:u w:val="single"/>
              </w:rPr>
            </w:pPr>
            <w:r w:rsidRPr="000D48B2">
              <w:rPr>
                <w:iCs/>
              </w:rPr>
              <w:t>Atlanta; 2002.</w:t>
            </w:r>
          </w:p>
        </w:tc>
        <w:tc>
          <w:tcPr>
            <w:tcW w:w="9281" w:type="dxa"/>
          </w:tcPr>
          <w:p w14:paraId="1E19F5EE" w14:textId="03AFFDB5" w:rsidR="00634425" w:rsidRPr="002E0E97" w:rsidRDefault="00634425" w:rsidP="00634425">
            <w:pPr>
              <w:rPr>
                <w:u w:val="single"/>
              </w:rPr>
            </w:pPr>
          </w:p>
        </w:tc>
      </w:tr>
      <w:tr w:rsidR="00634425" w:rsidRPr="002E0E97" w14:paraId="7FAE811F" w14:textId="77777777" w:rsidTr="00634425">
        <w:trPr>
          <w:trHeight w:val="360"/>
        </w:trPr>
        <w:tc>
          <w:tcPr>
            <w:tcW w:w="709" w:type="dxa"/>
          </w:tcPr>
          <w:p w14:paraId="5684931E" w14:textId="77777777" w:rsidR="00634425" w:rsidRPr="00E43744" w:rsidRDefault="00634425" w:rsidP="00634425">
            <w:pPr>
              <w:numPr>
                <w:ilvl w:val="0"/>
                <w:numId w:val="5"/>
              </w:numPr>
              <w:ind w:left="360"/>
            </w:pPr>
          </w:p>
        </w:tc>
        <w:tc>
          <w:tcPr>
            <w:tcW w:w="9281" w:type="dxa"/>
          </w:tcPr>
          <w:p w14:paraId="2592CB7D" w14:textId="6A1BAA64" w:rsidR="00634425" w:rsidRPr="002E0E97" w:rsidRDefault="00634425" w:rsidP="00634425">
            <w:pPr>
              <w:rPr>
                <w:u w:val="single"/>
              </w:rPr>
            </w:pPr>
            <w:r w:rsidRPr="000D48B2">
              <w:rPr>
                <w:b/>
                <w:iCs/>
              </w:rPr>
              <w:t>Kleinschmidt</w:t>
            </w:r>
            <w:r w:rsidRPr="000D48B2">
              <w:rPr>
                <w:iCs/>
              </w:rPr>
              <w:t xml:space="preserve"> K. Acute Coronary Syndromes: Antithrombin Therapy. In: Adult and Pediatric Emergency Medicine, 2nd Ed; pp 883-894; American Health Consultants; Atlanta; 2002.</w:t>
            </w:r>
          </w:p>
        </w:tc>
        <w:tc>
          <w:tcPr>
            <w:tcW w:w="9281" w:type="dxa"/>
          </w:tcPr>
          <w:p w14:paraId="370CC356" w14:textId="7571B0A6" w:rsidR="00634425" w:rsidRPr="002E0E97" w:rsidRDefault="00634425" w:rsidP="00634425">
            <w:pPr>
              <w:rPr>
                <w:u w:val="single"/>
              </w:rPr>
            </w:pPr>
          </w:p>
        </w:tc>
      </w:tr>
      <w:tr w:rsidR="00634425" w:rsidRPr="002E0E97" w14:paraId="383CA965" w14:textId="77777777" w:rsidTr="00634425">
        <w:trPr>
          <w:trHeight w:val="360"/>
        </w:trPr>
        <w:tc>
          <w:tcPr>
            <w:tcW w:w="709" w:type="dxa"/>
          </w:tcPr>
          <w:p w14:paraId="7F2D2494" w14:textId="77777777" w:rsidR="00634425" w:rsidRPr="00E43744" w:rsidRDefault="00634425" w:rsidP="00634425">
            <w:pPr>
              <w:numPr>
                <w:ilvl w:val="0"/>
                <w:numId w:val="5"/>
              </w:numPr>
              <w:ind w:left="360"/>
            </w:pPr>
          </w:p>
        </w:tc>
        <w:tc>
          <w:tcPr>
            <w:tcW w:w="9281" w:type="dxa"/>
          </w:tcPr>
          <w:p w14:paraId="789A8644" w14:textId="42649D56" w:rsidR="00634425" w:rsidRPr="002E0E97" w:rsidRDefault="00634425" w:rsidP="00634425">
            <w:pPr>
              <w:rPr>
                <w:u w:val="single"/>
              </w:rPr>
            </w:pPr>
            <w:r w:rsidRPr="000D48B2">
              <w:rPr>
                <w:b/>
                <w:iCs/>
              </w:rPr>
              <w:t>Kleinschmidt</w:t>
            </w:r>
            <w:r w:rsidRPr="000D48B2">
              <w:rPr>
                <w:iCs/>
              </w:rPr>
              <w:t xml:space="preserve"> K. Acute Coronary Syndromes: Treatment Guidelines. In: Adult and Pediatric Emergency Medicine, 2nd Ed; pp 895</w:t>
            </w:r>
            <w:r w:rsidRPr="000D48B2">
              <w:rPr>
                <w:iCs/>
              </w:rPr>
              <w:noBreakHyphen/>
              <w:t>906; American Health Consultants; Atlanta; 2002.</w:t>
            </w:r>
          </w:p>
        </w:tc>
        <w:tc>
          <w:tcPr>
            <w:tcW w:w="9281" w:type="dxa"/>
          </w:tcPr>
          <w:p w14:paraId="01E13862" w14:textId="0B954591" w:rsidR="00634425" w:rsidRPr="002E0E97" w:rsidRDefault="00634425" w:rsidP="00634425">
            <w:pPr>
              <w:rPr>
                <w:u w:val="single"/>
              </w:rPr>
            </w:pPr>
          </w:p>
        </w:tc>
      </w:tr>
      <w:tr w:rsidR="00634425" w:rsidRPr="002E0E97" w14:paraId="78CE56FF" w14:textId="77777777" w:rsidTr="00634425">
        <w:trPr>
          <w:trHeight w:val="360"/>
        </w:trPr>
        <w:tc>
          <w:tcPr>
            <w:tcW w:w="709" w:type="dxa"/>
          </w:tcPr>
          <w:p w14:paraId="7C190B6E" w14:textId="77777777" w:rsidR="00634425" w:rsidRPr="00E43744" w:rsidRDefault="00634425" w:rsidP="00634425">
            <w:pPr>
              <w:numPr>
                <w:ilvl w:val="0"/>
                <w:numId w:val="5"/>
              </w:numPr>
              <w:ind w:left="360"/>
            </w:pPr>
          </w:p>
        </w:tc>
        <w:tc>
          <w:tcPr>
            <w:tcW w:w="9281" w:type="dxa"/>
          </w:tcPr>
          <w:p w14:paraId="243C792F" w14:textId="28F4D25F" w:rsidR="00634425" w:rsidRPr="002E0E97" w:rsidRDefault="00634425" w:rsidP="00634425">
            <w:pPr>
              <w:rPr>
                <w:u w:val="single"/>
              </w:rPr>
            </w:pPr>
            <w:r w:rsidRPr="000D48B2">
              <w:rPr>
                <w:b/>
                <w:iCs/>
              </w:rPr>
              <w:t>Kleinschmidt</w:t>
            </w:r>
            <w:r w:rsidRPr="000D48B2">
              <w:rPr>
                <w:iCs/>
              </w:rPr>
              <w:t xml:space="preserve"> K. Acute Coronary Syndromes: Clinical Pathophysiology. In: Primary and Acute Care Medicine- Principles, Protocols, Pathways, 1</w:t>
            </w:r>
            <w:r w:rsidRPr="000D48B2">
              <w:rPr>
                <w:iCs/>
                <w:vertAlign w:val="superscript"/>
              </w:rPr>
              <w:t>st</w:t>
            </w:r>
            <w:r w:rsidRPr="000D48B2">
              <w:rPr>
                <w:iCs/>
              </w:rPr>
              <w:t xml:space="preserve"> Ed; pp 887</w:t>
            </w:r>
            <w:r w:rsidRPr="000D48B2">
              <w:rPr>
                <w:iCs/>
              </w:rPr>
              <w:noBreakHyphen/>
              <w:t>902; American Health Consultants; Atlanta; 2002.</w:t>
            </w:r>
          </w:p>
        </w:tc>
        <w:tc>
          <w:tcPr>
            <w:tcW w:w="9281" w:type="dxa"/>
          </w:tcPr>
          <w:p w14:paraId="67D88760" w14:textId="5B1DE08D" w:rsidR="00634425" w:rsidRPr="002E0E97" w:rsidRDefault="00634425" w:rsidP="00634425">
            <w:pPr>
              <w:rPr>
                <w:u w:val="single"/>
              </w:rPr>
            </w:pPr>
          </w:p>
        </w:tc>
      </w:tr>
      <w:tr w:rsidR="00634425" w:rsidRPr="002E0E97" w14:paraId="1E7C6E7C" w14:textId="77777777" w:rsidTr="00634425">
        <w:trPr>
          <w:trHeight w:val="360"/>
        </w:trPr>
        <w:tc>
          <w:tcPr>
            <w:tcW w:w="709" w:type="dxa"/>
          </w:tcPr>
          <w:p w14:paraId="2AE64348" w14:textId="77777777" w:rsidR="00634425" w:rsidRPr="00E43744" w:rsidRDefault="00634425" w:rsidP="00634425">
            <w:pPr>
              <w:numPr>
                <w:ilvl w:val="0"/>
                <w:numId w:val="5"/>
              </w:numPr>
              <w:ind w:left="360"/>
            </w:pPr>
          </w:p>
        </w:tc>
        <w:tc>
          <w:tcPr>
            <w:tcW w:w="9281" w:type="dxa"/>
          </w:tcPr>
          <w:p w14:paraId="43F5247C" w14:textId="53375017" w:rsidR="00634425" w:rsidRPr="002E0E97" w:rsidRDefault="00634425" w:rsidP="00634425">
            <w:pPr>
              <w:rPr>
                <w:u w:val="single"/>
              </w:rPr>
            </w:pPr>
            <w:r w:rsidRPr="000D48B2">
              <w:rPr>
                <w:b/>
                <w:iCs/>
              </w:rPr>
              <w:t>Kleinschmidt</w:t>
            </w:r>
            <w:r w:rsidRPr="000D48B2">
              <w:rPr>
                <w:iCs/>
              </w:rPr>
              <w:t xml:space="preserve"> K. Acute Coronary Syndromes: Antithrombin Therapy. In: Primary and Acute Care Medicine- Principles, Protocols, Pathways, 1</w:t>
            </w:r>
            <w:r w:rsidRPr="000D48B2">
              <w:rPr>
                <w:iCs/>
                <w:vertAlign w:val="superscript"/>
              </w:rPr>
              <w:t>st</w:t>
            </w:r>
            <w:r w:rsidRPr="000D48B2">
              <w:rPr>
                <w:iCs/>
              </w:rPr>
              <w:t xml:space="preserve"> Ed; pp 903</w:t>
            </w:r>
            <w:r w:rsidRPr="000D48B2">
              <w:rPr>
                <w:iCs/>
              </w:rPr>
              <w:noBreakHyphen/>
              <w:t>914; American Health Consultants; Atlanta; 2002.</w:t>
            </w:r>
          </w:p>
        </w:tc>
        <w:tc>
          <w:tcPr>
            <w:tcW w:w="9281" w:type="dxa"/>
          </w:tcPr>
          <w:p w14:paraId="5EAFEF4E" w14:textId="3F01D27F" w:rsidR="00634425" w:rsidRPr="002E0E97" w:rsidRDefault="00634425" w:rsidP="00634425">
            <w:pPr>
              <w:rPr>
                <w:u w:val="single"/>
              </w:rPr>
            </w:pPr>
          </w:p>
        </w:tc>
      </w:tr>
      <w:tr w:rsidR="00634425" w:rsidRPr="002E0E97" w14:paraId="00CA8301" w14:textId="77777777" w:rsidTr="00634425">
        <w:trPr>
          <w:trHeight w:val="360"/>
        </w:trPr>
        <w:tc>
          <w:tcPr>
            <w:tcW w:w="709" w:type="dxa"/>
          </w:tcPr>
          <w:p w14:paraId="79599451" w14:textId="77777777" w:rsidR="00634425" w:rsidRPr="00E43744" w:rsidRDefault="00634425" w:rsidP="00634425">
            <w:pPr>
              <w:numPr>
                <w:ilvl w:val="0"/>
                <w:numId w:val="5"/>
              </w:numPr>
              <w:ind w:left="360"/>
            </w:pPr>
          </w:p>
        </w:tc>
        <w:tc>
          <w:tcPr>
            <w:tcW w:w="9281" w:type="dxa"/>
          </w:tcPr>
          <w:p w14:paraId="50D04919" w14:textId="0C086A6F" w:rsidR="00634425" w:rsidRPr="002E0E97" w:rsidRDefault="00634425" w:rsidP="00634425">
            <w:pPr>
              <w:rPr>
                <w:u w:val="single"/>
              </w:rPr>
            </w:pPr>
            <w:r w:rsidRPr="000D48B2">
              <w:rPr>
                <w:b/>
                <w:iCs/>
              </w:rPr>
              <w:t>Kleinschmidt</w:t>
            </w:r>
            <w:r w:rsidRPr="000D48B2">
              <w:rPr>
                <w:iCs/>
              </w:rPr>
              <w:t xml:space="preserve"> K. Acute Coronary Syndromes: Treatment Guidelines. In: Primary and Acute Care Medicine- Principles, Protocols, Pathways, 1</w:t>
            </w:r>
            <w:r w:rsidRPr="000D48B2">
              <w:rPr>
                <w:iCs/>
                <w:vertAlign w:val="superscript"/>
              </w:rPr>
              <w:t>st</w:t>
            </w:r>
            <w:r w:rsidRPr="000D48B2">
              <w:rPr>
                <w:iCs/>
              </w:rPr>
              <w:t xml:space="preserve"> Ed; pp 915</w:t>
            </w:r>
            <w:r w:rsidRPr="000D48B2">
              <w:rPr>
                <w:iCs/>
              </w:rPr>
              <w:noBreakHyphen/>
              <w:t>926; American Health Consultants; Atlanta; 2002.</w:t>
            </w:r>
          </w:p>
        </w:tc>
        <w:tc>
          <w:tcPr>
            <w:tcW w:w="9281" w:type="dxa"/>
          </w:tcPr>
          <w:p w14:paraId="7C9BD1BF" w14:textId="2E85746D" w:rsidR="00634425" w:rsidRPr="002E0E97" w:rsidRDefault="00634425" w:rsidP="00634425">
            <w:pPr>
              <w:rPr>
                <w:u w:val="single"/>
              </w:rPr>
            </w:pPr>
          </w:p>
        </w:tc>
      </w:tr>
      <w:tr w:rsidR="00634425" w:rsidRPr="002E0E97" w14:paraId="679C174D" w14:textId="77777777" w:rsidTr="00634425">
        <w:trPr>
          <w:trHeight w:val="360"/>
        </w:trPr>
        <w:tc>
          <w:tcPr>
            <w:tcW w:w="709" w:type="dxa"/>
          </w:tcPr>
          <w:p w14:paraId="548B4E06" w14:textId="77777777" w:rsidR="00634425" w:rsidRPr="00E43744" w:rsidRDefault="00634425" w:rsidP="00634425">
            <w:pPr>
              <w:numPr>
                <w:ilvl w:val="0"/>
                <w:numId w:val="5"/>
              </w:numPr>
              <w:ind w:left="360"/>
            </w:pPr>
          </w:p>
        </w:tc>
        <w:tc>
          <w:tcPr>
            <w:tcW w:w="9281" w:type="dxa"/>
          </w:tcPr>
          <w:p w14:paraId="159AAAE7" w14:textId="39E7E344" w:rsidR="00634425" w:rsidRPr="002E0E97" w:rsidRDefault="00634425" w:rsidP="00634425">
            <w:pPr>
              <w:rPr>
                <w:u w:val="single"/>
              </w:rPr>
            </w:pPr>
            <w:r w:rsidRPr="000D48B2">
              <w:rPr>
                <w:b/>
                <w:iCs/>
              </w:rPr>
              <w:t>Kleinschmidt</w:t>
            </w:r>
            <w:r w:rsidRPr="000D48B2">
              <w:rPr>
                <w:iCs/>
              </w:rPr>
              <w:t xml:space="preserve"> K. Environmental Emergencies. In: Preparing for The Written Board Exam in Emergency Medicine, 4</w:t>
            </w:r>
            <w:r w:rsidRPr="000D48B2">
              <w:rPr>
                <w:iCs/>
                <w:vertAlign w:val="superscript"/>
              </w:rPr>
              <w:t>th</w:t>
            </w:r>
            <w:r w:rsidRPr="000D48B2">
              <w:rPr>
                <w:iCs/>
              </w:rPr>
              <w:t xml:space="preserve"> Edition, Carol Rivers, Editor; pp 971-1040; Emergency Medicine </w:t>
            </w:r>
            <w:r w:rsidRPr="000D48B2">
              <w:rPr>
                <w:iCs/>
              </w:rPr>
              <w:lastRenderedPageBreak/>
              <w:t>Educational Enterprises, Inc.; Milford; 2003.</w:t>
            </w:r>
          </w:p>
        </w:tc>
        <w:tc>
          <w:tcPr>
            <w:tcW w:w="9281" w:type="dxa"/>
          </w:tcPr>
          <w:p w14:paraId="7F3D2407" w14:textId="61911334" w:rsidR="00634425" w:rsidRPr="002E0E97" w:rsidRDefault="00634425" w:rsidP="00634425">
            <w:pPr>
              <w:rPr>
                <w:u w:val="single"/>
              </w:rPr>
            </w:pPr>
          </w:p>
        </w:tc>
      </w:tr>
      <w:tr w:rsidR="00634425" w:rsidRPr="002E0E97" w14:paraId="161072FD" w14:textId="77777777" w:rsidTr="00634425">
        <w:trPr>
          <w:trHeight w:val="360"/>
        </w:trPr>
        <w:tc>
          <w:tcPr>
            <w:tcW w:w="709" w:type="dxa"/>
          </w:tcPr>
          <w:p w14:paraId="15F307AD" w14:textId="77777777" w:rsidR="00634425" w:rsidRPr="00E43744" w:rsidRDefault="00634425" w:rsidP="00634425">
            <w:pPr>
              <w:numPr>
                <w:ilvl w:val="0"/>
                <w:numId w:val="5"/>
              </w:numPr>
              <w:ind w:left="360"/>
            </w:pPr>
          </w:p>
        </w:tc>
        <w:tc>
          <w:tcPr>
            <w:tcW w:w="9281" w:type="dxa"/>
          </w:tcPr>
          <w:p w14:paraId="7F466436" w14:textId="1006715C" w:rsidR="00634425" w:rsidRPr="002E0E97" w:rsidRDefault="00634425" w:rsidP="00634425">
            <w:pPr>
              <w:rPr>
                <w:u w:val="single"/>
              </w:rPr>
            </w:pPr>
            <w:r w:rsidRPr="000D48B2">
              <w:rPr>
                <w:iCs/>
              </w:rPr>
              <w:t xml:space="preserve">Jimenez C, </w:t>
            </w:r>
            <w:r w:rsidRPr="000D48B2">
              <w:rPr>
                <w:b/>
                <w:iCs/>
              </w:rPr>
              <w:t>Kleinschmidt</w:t>
            </w:r>
            <w:r w:rsidRPr="000D48B2">
              <w:rPr>
                <w:iCs/>
              </w:rPr>
              <w:t xml:space="preserve"> K. B-type Natriuretic Peptides: Clinical Utility in the Emergency Department Setting. Emergency Medicine Reports 2003; 24(16):211-219</w:t>
            </w:r>
            <w:r w:rsidRPr="000D48B2">
              <w:rPr>
                <w:b/>
                <w:iCs/>
              </w:rPr>
              <w:t>.</w:t>
            </w:r>
          </w:p>
        </w:tc>
        <w:tc>
          <w:tcPr>
            <w:tcW w:w="9281" w:type="dxa"/>
          </w:tcPr>
          <w:p w14:paraId="277A3358" w14:textId="699B20CE" w:rsidR="00634425" w:rsidRPr="002E0E97" w:rsidRDefault="00634425" w:rsidP="00634425">
            <w:pPr>
              <w:rPr>
                <w:u w:val="single"/>
              </w:rPr>
            </w:pPr>
          </w:p>
        </w:tc>
      </w:tr>
      <w:tr w:rsidR="00634425" w:rsidRPr="002E0E97" w14:paraId="61C003E0" w14:textId="77777777" w:rsidTr="00634425">
        <w:trPr>
          <w:trHeight w:val="360"/>
        </w:trPr>
        <w:tc>
          <w:tcPr>
            <w:tcW w:w="709" w:type="dxa"/>
          </w:tcPr>
          <w:p w14:paraId="239A16F2" w14:textId="77777777" w:rsidR="00634425" w:rsidRPr="00E43744" w:rsidRDefault="00634425" w:rsidP="00634425">
            <w:pPr>
              <w:numPr>
                <w:ilvl w:val="0"/>
                <w:numId w:val="5"/>
              </w:numPr>
              <w:ind w:left="360"/>
            </w:pPr>
          </w:p>
        </w:tc>
        <w:tc>
          <w:tcPr>
            <w:tcW w:w="9281" w:type="dxa"/>
          </w:tcPr>
          <w:p w14:paraId="13F698DF" w14:textId="62379F1A" w:rsidR="00634425" w:rsidRPr="002E0E97" w:rsidRDefault="00634425" w:rsidP="00634425">
            <w:pPr>
              <w:rPr>
                <w:u w:val="single"/>
              </w:rPr>
            </w:pPr>
            <w:r w:rsidRPr="000D48B2">
              <w:rPr>
                <w:b/>
                <w:iCs/>
                <w:lang w:val="de-DE"/>
              </w:rPr>
              <w:t>Kleinschmidt</w:t>
            </w:r>
            <w:r w:rsidRPr="000D48B2">
              <w:rPr>
                <w:iCs/>
                <w:lang w:val="de-DE"/>
              </w:rPr>
              <w:t xml:space="preserve"> KC and Delaney KD. </w:t>
            </w:r>
            <w:r w:rsidRPr="000D48B2">
              <w:rPr>
                <w:iCs/>
              </w:rPr>
              <w:t>Biochemical and Metabolic Principles. In: Goldfrank’s Toxicologic Emergencies, 8</w:t>
            </w:r>
            <w:r w:rsidRPr="000D48B2">
              <w:rPr>
                <w:iCs/>
                <w:vertAlign w:val="superscript"/>
              </w:rPr>
              <w:t>th</w:t>
            </w:r>
            <w:r w:rsidRPr="000D48B2">
              <w:rPr>
                <w:iCs/>
              </w:rPr>
              <w:t xml:space="preserve"> Ed. pp 199-213; McGraw-Hill; New York; 2006.</w:t>
            </w:r>
          </w:p>
        </w:tc>
        <w:tc>
          <w:tcPr>
            <w:tcW w:w="9281" w:type="dxa"/>
          </w:tcPr>
          <w:p w14:paraId="696EFBD5" w14:textId="4A7F629A" w:rsidR="00634425" w:rsidRPr="002E0E97" w:rsidRDefault="00634425" w:rsidP="00634425">
            <w:pPr>
              <w:rPr>
                <w:u w:val="single"/>
              </w:rPr>
            </w:pPr>
          </w:p>
        </w:tc>
      </w:tr>
      <w:tr w:rsidR="00634425" w:rsidRPr="002E0E97" w14:paraId="24F6CC4C" w14:textId="77777777" w:rsidTr="00634425">
        <w:trPr>
          <w:trHeight w:val="360"/>
        </w:trPr>
        <w:tc>
          <w:tcPr>
            <w:tcW w:w="709" w:type="dxa"/>
          </w:tcPr>
          <w:p w14:paraId="512E3B12" w14:textId="77777777" w:rsidR="00634425" w:rsidRPr="00E43744" w:rsidRDefault="00634425" w:rsidP="00634425">
            <w:pPr>
              <w:numPr>
                <w:ilvl w:val="0"/>
                <w:numId w:val="5"/>
              </w:numPr>
              <w:ind w:left="360"/>
            </w:pPr>
          </w:p>
        </w:tc>
        <w:tc>
          <w:tcPr>
            <w:tcW w:w="9281" w:type="dxa"/>
          </w:tcPr>
          <w:p w14:paraId="7751DDC2" w14:textId="0ADF89A2" w:rsidR="00634425" w:rsidRPr="002E0E97" w:rsidRDefault="00634425" w:rsidP="00634425">
            <w:pPr>
              <w:rPr>
                <w:u w:val="single"/>
              </w:rPr>
            </w:pPr>
            <w:r w:rsidRPr="000D48B2">
              <w:rPr>
                <w:b/>
                <w:iCs/>
              </w:rPr>
              <w:t>Kleinschmidt</w:t>
            </w:r>
            <w:r w:rsidRPr="000D48B2">
              <w:rPr>
                <w:iCs/>
              </w:rPr>
              <w:t xml:space="preserve"> KC. Ethanol. In: Haddad and Winchester’s Clinical Management of Poisoning and Drug Overdose, 4th Ed.; Saunders; Philadelphia; 2007.</w:t>
            </w:r>
          </w:p>
        </w:tc>
        <w:tc>
          <w:tcPr>
            <w:tcW w:w="9281" w:type="dxa"/>
          </w:tcPr>
          <w:p w14:paraId="759D0C89" w14:textId="76535E34" w:rsidR="00634425" w:rsidRPr="002E0E97" w:rsidRDefault="00634425" w:rsidP="00634425">
            <w:pPr>
              <w:rPr>
                <w:u w:val="single"/>
              </w:rPr>
            </w:pPr>
          </w:p>
        </w:tc>
      </w:tr>
      <w:tr w:rsidR="00634425" w:rsidRPr="002E0E97" w14:paraId="39FEFF54" w14:textId="77777777" w:rsidTr="00634425">
        <w:trPr>
          <w:trHeight w:val="360"/>
        </w:trPr>
        <w:tc>
          <w:tcPr>
            <w:tcW w:w="709" w:type="dxa"/>
          </w:tcPr>
          <w:p w14:paraId="5F68A147" w14:textId="77777777" w:rsidR="00634425" w:rsidRPr="00E43744" w:rsidRDefault="00634425" w:rsidP="00634425">
            <w:pPr>
              <w:numPr>
                <w:ilvl w:val="0"/>
                <w:numId w:val="5"/>
              </w:numPr>
              <w:ind w:left="360"/>
            </w:pPr>
          </w:p>
        </w:tc>
        <w:tc>
          <w:tcPr>
            <w:tcW w:w="9281" w:type="dxa"/>
          </w:tcPr>
          <w:p w14:paraId="3A1DB8DF" w14:textId="3CAFAF85" w:rsidR="00634425" w:rsidRPr="002E0E97" w:rsidRDefault="00634425" w:rsidP="00634425">
            <w:pPr>
              <w:rPr>
                <w:u w:val="single"/>
              </w:rPr>
            </w:pPr>
            <w:r w:rsidRPr="000D48B2">
              <w:rPr>
                <w:iCs/>
                <w:lang w:val="de-DE"/>
              </w:rPr>
              <w:t xml:space="preserve">Kutsen K, </w:t>
            </w:r>
            <w:r w:rsidRPr="000D48B2">
              <w:rPr>
                <w:b/>
                <w:iCs/>
                <w:lang w:val="de-DE"/>
              </w:rPr>
              <w:t>Kleinschmidt</w:t>
            </w:r>
            <w:r w:rsidRPr="000D48B2">
              <w:rPr>
                <w:iCs/>
                <w:lang w:val="de-DE"/>
              </w:rPr>
              <w:t xml:space="preserve"> K, Owen H. Chest Pain. </w:t>
            </w:r>
            <w:r w:rsidRPr="000D48B2">
              <w:rPr>
                <w:iCs/>
              </w:rPr>
              <w:t>In: Emergency Medicine Handbook – Critical Concepts for Clinical Practice; pp 279-302; Mosby Elsevier; Philadelphia; 2007.</w:t>
            </w:r>
          </w:p>
        </w:tc>
        <w:tc>
          <w:tcPr>
            <w:tcW w:w="9281" w:type="dxa"/>
          </w:tcPr>
          <w:p w14:paraId="4C0013A8" w14:textId="1AB558D6" w:rsidR="00634425" w:rsidRPr="002E0E97" w:rsidRDefault="00634425" w:rsidP="00634425">
            <w:pPr>
              <w:rPr>
                <w:u w:val="single"/>
              </w:rPr>
            </w:pPr>
          </w:p>
        </w:tc>
      </w:tr>
      <w:tr w:rsidR="00634425" w:rsidRPr="002E0E97" w14:paraId="76B2D5A7" w14:textId="77777777" w:rsidTr="00634425">
        <w:trPr>
          <w:trHeight w:val="360"/>
        </w:trPr>
        <w:tc>
          <w:tcPr>
            <w:tcW w:w="709" w:type="dxa"/>
          </w:tcPr>
          <w:p w14:paraId="25401834" w14:textId="77777777" w:rsidR="00634425" w:rsidRPr="00E43744" w:rsidRDefault="00634425" w:rsidP="00634425">
            <w:pPr>
              <w:numPr>
                <w:ilvl w:val="0"/>
                <w:numId w:val="5"/>
              </w:numPr>
              <w:ind w:left="360"/>
            </w:pPr>
          </w:p>
        </w:tc>
        <w:tc>
          <w:tcPr>
            <w:tcW w:w="9281" w:type="dxa"/>
          </w:tcPr>
          <w:p w14:paraId="34B4782F" w14:textId="3AED467A" w:rsidR="00634425" w:rsidRPr="002E0E97" w:rsidRDefault="00634425" w:rsidP="00634425">
            <w:pPr>
              <w:rPr>
                <w:u w:val="single"/>
              </w:rPr>
            </w:pPr>
            <w:r w:rsidRPr="000D48B2">
              <w:rPr>
                <w:iCs/>
                <w:lang w:val="de-DE"/>
              </w:rPr>
              <w:t xml:space="preserve">Rahl R, </w:t>
            </w:r>
            <w:r w:rsidRPr="000D48B2">
              <w:rPr>
                <w:b/>
                <w:iCs/>
                <w:lang w:val="de-DE"/>
              </w:rPr>
              <w:t>Kleinschmidt</w:t>
            </w:r>
            <w:r w:rsidRPr="000D48B2">
              <w:rPr>
                <w:iCs/>
                <w:lang w:val="de-DE"/>
              </w:rPr>
              <w:t xml:space="preserve"> K. Blood Transfusion Therapy. </w:t>
            </w:r>
            <w:r w:rsidRPr="000D48B2">
              <w:rPr>
                <w:iCs/>
              </w:rPr>
              <w:t>In: Emergency Medicine Handbook – Critical Concepts for Clinical Practice; pp 1111-1119; Mosby Elsevier; Philadelphia; 2007.</w:t>
            </w:r>
          </w:p>
        </w:tc>
        <w:tc>
          <w:tcPr>
            <w:tcW w:w="9281" w:type="dxa"/>
          </w:tcPr>
          <w:p w14:paraId="26ED3FBC" w14:textId="214A2685" w:rsidR="00634425" w:rsidRPr="002E0E97" w:rsidRDefault="00634425" w:rsidP="00634425">
            <w:pPr>
              <w:rPr>
                <w:u w:val="single"/>
              </w:rPr>
            </w:pPr>
          </w:p>
        </w:tc>
      </w:tr>
      <w:tr w:rsidR="00634425" w:rsidRPr="002E0E97" w14:paraId="7BBA2B22" w14:textId="77777777" w:rsidTr="00634425">
        <w:trPr>
          <w:trHeight w:val="360"/>
        </w:trPr>
        <w:tc>
          <w:tcPr>
            <w:tcW w:w="709" w:type="dxa"/>
          </w:tcPr>
          <w:p w14:paraId="602C6C4E" w14:textId="77777777" w:rsidR="00634425" w:rsidRPr="00E43744" w:rsidRDefault="00634425" w:rsidP="00634425">
            <w:pPr>
              <w:numPr>
                <w:ilvl w:val="0"/>
                <w:numId w:val="5"/>
              </w:numPr>
              <w:ind w:left="360"/>
            </w:pPr>
          </w:p>
        </w:tc>
        <w:tc>
          <w:tcPr>
            <w:tcW w:w="9281" w:type="dxa"/>
          </w:tcPr>
          <w:p w14:paraId="0C4C8605" w14:textId="3BB582E6" w:rsidR="00634425" w:rsidRPr="002E0E97" w:rsidRDefault="00634425" w:rsidP="00634425">
            <w:pPr>
              <w:rPr>
                <w:u w:val="single"/>
              </w:rPr>
            </w:pPr>
            <w:r w:rsidRPr="000D48B2">
              <w:rPr>
                <w:b/>
                <w:iCs/>
              </w:rPr>
              <w:t>Kleinschmidt</w:t>
            </w:r>
            <w:r w:rsidRPr="000D48B2">
              <w:rPr>
                <w:iCs/>
              </w:rPr>
              <w:t xml:space="preserve"> K, Pugach S, Young A. Medication Errors. Emergency Medicine Reports. March 2008. S08178:1-10.</w:t>
            </w:r>
          </w:p>
        </w:tc>
        <w:tc>
          <w:tcPr>
            <w:tcW w:w="9281" w:type="dxa"/>
          </w:tcPr>
          <w:p w14:paraId="2343D11E" w14:textId="0A7381F0" w:rsidR="00634425" w:rsidRPr="002E0E97" w:rsidRDefault="00634425" w:rsidP="00634425">
            <w:pPr>
              <w:rPr>
                <w:u w:val="single"/>
              </w:rPr>
            </w:pPr>
          </w:p>
        </w:tc>
      </w:tr>
      <w:tr w:rsidR="00634425" w:rsidRPr="002E0E97" w14:paraId="34F8D965" w14:textId="77777777" w:rsidTr="00634425">
        <w:trPr>
          <w:trHeight w:val="360"/>
        </w:trPr>
        <w:tc>
          <w:tcPr>
            <w:tcW w:w="709" w:type="dxa"/>
          </w:tcPr>
          <w:p w14:paraId="0B42E82F" w14:textId="77777777" w:rsidR="00634425" w:rsidRPr="00E43744" w:rsidRDefault="00634425" w:rsidP="00634425">
            <w:pPr>
              <w:numPr>
                <w:ilvl w:val="0"/>
                <w:numId w:val="5"/>
              </w:numPr>
              <w:ind w:left="360"/>
            </w:pPr>
          </w:p>
        </w:tc>
        <w:tc>
          <w:tcPr>
            <w:tcW w:w="9281" w:type="dxa"/>
          </w:tcPr>
          <w:p w14:paraId="0DDC79C2" w14:textId="3D6B7D75" w:rsidR="00634425" w:rsidRPr="002E0E97" w:rsidRDefault="00634425" w:rsidP="00634425">
            <w:pPr>
              <w:rPr>
                <w:u w:val="single"/>
              </w:rPr>
            </w:pPr>
            <w:r w:rsidRPr="000D48B2">
              <w:rPr>
                <w:iCs/>
              </w:rPr>
              <w:t xml:space="preserve">O’Connell E and </w:t>
            </w:r>
            <w:r w:rsidRPr="000D48B2">
              <w:rPr>
                <w:b/>
                <w:iCs/>
              </w:rPr>
              <w:t>Kleinschmidt</w:t>
            </w:r>
            <w:r w:rsidRPr="000D48B2">
              <w:rPr>
                <w:iCs/>
              </w:rPr>
              <w:t xml:space="preserve"> K. Adult Education Principles. In: Practical Teaching in Emergency Medicine. Editor: Robert L. Rogers. Wiley-Blackwell Publishing. 2009.</w:t>
            </w:r>
          </w:p>
        </w:tc>
        <w:tc>
          <w:tcPr>
            <w:tcW w:w="9281" w:type="dxa"/>
          </w:tcPr>
          <w:p w14:paraId="20D20AE6" w14:textId="6EBE1946" w:rsidR="00634425" w:rsidRPr="002E0E97" w:rsidRDefault="00634425" w:rsidP="00634425">
            <w:pPr>
              <w:rPr>
                <w:u w:val="single"/>
              </w:rPr>
            </w:pPr>
          </w:p>
        </w:tc>
      </w:tr>
      <w:tr w:rsidR="00634425" w:rsidRPr="002E0E97" w14:paraId="2B9CC4FA" w14:textId="77777777" w:rsidTr="00634425">
        <w:trPr>
          <w:trHeight w:val="360"/>
        </w:trPr>
        <w:tc>
          <w:tcPr>
            <w:tcW w:w="709" w:type="dxa"/>
          </w:tcPr>
          <w:p w14:paraId="3CFF2E37" w14:textId="77777777" w:rsidR="00634425" w:rsidRPr="00E43744" w:rsidRDefault="00634425" w:rsidP="00634425">
            <w:pPr>
              <w:numPr>
                <w:ilvl w:val="0"/>
                <w:numId w:val="5"/>
              </w:numPr>
              <w:ind w:left="360"/>
            </w:pPr>
          </w:p>
        </w:tc>
        <w:tc>
          <w:tcPr>
            <w:tcW w:w="9281" w:type="dxa"/>
          </w:tcPr>
          <w:p w14:paraId="1DD4D43E" w14:textId="5FB8CB6B" w:rsidR="00634425" w:rsidRPr="002E0E97" w:rsidRDefault="00634425" w:rsidP="00634425">
            <w:pPr>
              <w:rPr>
                <w:u w:val="single"/>
              </w:rPr>
            </w:pPr>
            <w:r w:rsidRPr="000D48B2">
              <w:rPr>
                <w:iCs/>
              </w:rPr>
              <w:t xml:space="preserve">Weier A and </w:t>
            </w:r>
            <w:r w:rsidRPr="000D48B2">
              <w:rPr>
                <w:b/>
                <w:iCs/>
              </w:rPr>
              <w:t>Kleinschmidt</w:t>
            </w:r>
            <w:r w:rsidRPr="000D48B2">
              <w:rPr>
                <w:iCs/>
              </w:rPr>
              <w:t xml:space="preserve"> K. Toxicology in the Critical Care Unit. In: The Evidence Based Practice of Critical Care. Editors: Deutschman &amp; Neligan. Saunders Elsevier. 2010.</w:t>
            </w:r>
          </w:p>
        </w:tc>
        <w:tc>
          <w:tcPr>
            <w:tcW w:w="9281" w:type="dxa"/>
          </w:tcPr>
          <w:p w14:paraId="249CBA1E" w14:textId="5E37CD88" w:rsidR="00634425" w:rsidRPr="002E0E97" w:rsidRDefault="00634425" w:rsidP="00634425">
            <w:pPr>
              <w:rPr>
                <w:u w:val="single"/>
              </w:rPr>
            </w:pPr>
          </w:p>
        </w:tc>
      </w:tr>
      <w:tr w:rsidR="00634425" w:rsidRPr="002E0E97" w14:paraId="7A265921" w14:textId="77777777" w:rsidTr="00634425">
        <w:trPr>
          <w:trHeight w:val="360"/>
        </w:trPr>
        <w:tc>
          <w:tcPr>
            <w:tcW w:w="709" w:type="dxa"/>
          </w:tcPr>
          <w:p w14:paraId="1F2A9319" w14:textId="77777777" w:rsidR="00634425" w:rsidRPr="00E43744" w:rsidRDefault="00634425" w:rsidP="00634425">
            <w:pPr>
              <w:numPr>
                <w:ilvl w:val="0"/>
                <w:numId w:val="5"/>
              </w:numPr>
              <w:ind w:left="360"/>
            </w:pPr>
          </w:p>
        </w:tc>
        <w:tc>
          <w:tcPr>
            <w:tcW w:w="9281" w:type="dxa"/>
          </w:tcPr>
          <w:p w14:paraId="705C34A6" w14:textId="4F60A083" w:rsidR="00634425" w:rsidRPr="002E0E97" w:rsidRDefault="00634425" w:rsidP="00634425">
            <w:pPr>
              <w:rPr>
                <w:u w:val="single"/>
              </w:rPr>
            </w:pPr>
            <w:r w:rsidRPr="000D48B2">
              <w:rPr>
                <w:b/>
                <w:iCs/>
                <w:lang w:val="de-DE"/>
              </w:rPr>
              <w:t>Kleinschmidt</w:t>
            </w:r>
            <w:r w:rsidRPr="000D48B2">
              <w:rPr>
                <w:iCs/>
                <w:lang w:val="de-DE"/>
              </w:rPr>
              <w:t xml:space="preserve"> KC and Delaney KD. </w:t>
            </w:r>
            <w:r w:rsidRPr="000D48B2">
              <w:rPr>
                <w:iCs/>
              </w:rPr>
              <w:t>Biochemical and Metabolic Principles. In: Goldfrank’s Toxicologic Emergencies, 9</w:t>
            </w:r>
            <w:r w:rsidRPr="000D48B2">
              <w:rPr>
                <w:iCs/>
                <w:vertAlign w:val="superscript"/>
              </w:rPr>
              <w:t>th</w:t>
            </w:r>
            <w:r w:rsidRPr="000D48B2">
              <w:rPr>
                <w:iCs/>
              </w:rPr>
              <w:t xml:space="preserve"> Ed. McGraw-Hill; New York. 2010. </w:t>
            </w:r>
          </w:p>
        </w:tc>
        <w:tc>
          <w:tcPr>
            <w:tcW w:w="9281" w:type="dxa"/>
          </w:tcPr>
          <w:p w14:paraId="3F59FC06" w14:textId="08DF0F57" w:rsidR="00634425" w:rsidRPr="002E0E97" w:rsidRDefault="00634425" w:rsidP="00634425">
            <w:pPr>
              <w:rPr>
                <w:u w:val="single"/>
              </w:rPr>
            </w:pPr>
          </w:p>
        </w:tc>
      </w:tr>
      <w:tr w:rsidR="00634425" w:rsidRPr="002E0E97" w14:paraId="043E0E78" w14:textId="77777777" w:rsidTr="00634425">
        <w:trPr>
          <w:trHeight w:val="360"/>
        </w:trPr>
        <w:tc>
          <w:tcPr>
            <w:tcW w:w="709" w:type="dxa"/>
          </w:tcPr>
          <w:p w14:paraId="499D530D" w14:textId="77777777" w:rsidR="00634425" w:rsidRPr="00E43744" w:rsidRDefault="00634425" w:rsidP="00634425">
            <w:pPr>
              <w:numPr>
                <w:ilvl w:val="0"/>
                <w:numId w:val="5"/>
              </w:numPr>
              <w:ind w:left="360"/>
            </w:pPr>
          </w:p>
        </w:tc>
        <w:tc>
          <w:tcPr>
            <w:tcW w:w="9281" w:type="dxa"/>
          </w:tcPr>
          <w:p w14:paraId="2D2809C5" w14:textId="48FA96DC" w:rsidR="00634425" w:rsidRPr="002E0E97" w:rsidRDefault="00634425" w:rsidP="00634425">
            <w:pPr>
              <w:rPr>
                <w:u w:val="single"/>
              </w:rPr>
            </w:pPr>
            <w:r w:rsidRPr="000D48B2">
              <w:rPr>
                <w:iCs/>
              </w:rPr>
              <w:t xml:space="preserve">Mirtallo J, Dasta J, </w:t>
            </w:r>
            <w:r w:rsidRPr="000D48B2">
              <w:rPr>
                <w:b/>
                <w:iCs/>
              </w:rPr>
              <w:t>Kleinschmidt K</w:t>
            </w:r>
            <w:r w:rsidRPr="000D48B2">
              <w:rPr>
                <w:iCs/>
              </w:rPr>
              <w:t xml:space="preserve">, Varon J. State of the Art Review: Intravenous Fat Emulsions: Current Applications, Safety Profile and Clinical Implications. Ann Pharmacotherapy 2010; 44(4):688-700. </w:t>
            </w:r>
          </w:p>
        </w:tc>
        <w:tc>
          <w:tcPr>
            <w:tcW w:w="9281" w:type="dxa"/>
          </w:tcPr>
          <w:p w14:paraId="3388053F" w14:textId="1C5CBF6A" w:rsidR="00634425" w:rsidRPr="002E0E97" w:rsidRDefault="00634425" w:rsidP="00634425">
            <w:pPr>
              <w:rPr>
                <w:u w:val="single"/>
              </w:rPr>
            </w:pPr>
          </w:p>
        </w:tc>
      </w:tr>
      <w:tr w:rsidR="00634425" w:rsidRPr="002E0E97" w14:paraId="6AEFF5C2" w14:textId="77777777" w:rsidTr="00634425">
        <w:trPr>
          <w:trHeight w:val="360"/>
        </w:trPr>
        <w:tc>
          <w:tcPr>
            <w:tcW w:w="709" w:type="dxa"/>
          </w:tcPr>
          <w:p w14:paraId="3B97A258" w14:textId="77777777" w:rsidR="00634425" w:rsidRPr="00E43744" w:rsidRDefault="00634425" w:rsidP="00634425">
            <w:pPr>
              <w:numPr>
                <w:ilvl w:val="0"/>
                <w:numId w:val="5"/>
              </w:numPr>
              <w:ind w:left="360"/>
            </w:pPr>
          </w:p>
        </w:tc>
        <w:tc>
          <w:tcPr>
            <w:tcW w:w="9281" w:type="dxa"/>
          </w:tcPr>
          <w:p w14:paraId="7AA9BE3D" w14:textId="507A4485" w:rsidR="00634425" w:rsidRPr="002E0E97" w:rsidRDefault="00634425" w:rsidP="00634425">
            <w:pPr>
              <w:rPr>
                <w:u w:val="single"/>
              </w:rPr>
            </w:pPr>
            <w:r w:rsidRPr="000D48B2">
              <w:rPr>
                <w:iCs/>
              </w:rPr>
              <w:t xml:space="preserve">Schwarz E and </w:t>
            </w:r>
            <w:r w:rsidRPr="000D48B2">
              <w:rPr>
                <w:b/>
                <w:iCs/>
              </w:rPr>
              <w:t>Kleinschmidt</w:t>
            </w:r>
            <w:r w:rsidRPr="000D48B2">
              <w:rPr>
                <w:iCs/>
              </w:rPr>
              <w:t xml:space="preserve"> K. Toxic Inhalations. In: Textbook of Critical Care Medicine, 6</w:t>
            </w:r>
            <w:r w:rsidRPr="000D48B2">
              <w:rPr>
                <w:iCs/>
                <w:vertAlign w:val="superscript"/>
              </w:rPr>
              <w:t>th</w:t>
            </w:r>
            <w:r w:rsidRPr="000D48B2">
              <w:rPr>
                <w:iCs/>
              </w:rPr>
              <w:t xml:space="preserve"> Ed. Elsevier; Editor Jean-Louis Vincent. 2011. </w:t>
            </w:r>
          </w:p>
        </w:tc>
        <w:tc>
          <w:tcPr>
            <w:tcW w:w="9281" w:type="dxa"/>
          </w:tcPr>
          <w:p w14:paraId="433BDF3D" w14:textId="740B903F" w:rsidR="00634425" w:rsidRPr="002E0E97" w:rsidRDefault="00634425" w:rsidP="00634425">
            <w:pPr>
              <w:rPr>
                <w:u w:val="single"/>
              </w:rPr>
            </w:pPr>
          </w:p>
        </w:tc>
      </w:tr>
      <w:tr w:rsidR="00634425" w:rsidRPr="002E0E97" w14:paraId="605DAE09" w14:textId="77777777" w:rsidTr="00634425">
        <w:trPr>
          <w:trHeight w:val="360"/>
        </w:trPr>
        <w:tc>
          <w:tcPr>
            <w:tcW w:w="709" w:type="dxa"/>
          </w:tcPr>
          <w:p w14:paraId="51EE422F" w14:textId="77777777" w:rsidR="00634425" w:rsidRPr="00E43744" w:rsidRDefault="00634425" w:rsidP="00634425">
            <w:pPr>
              <w:numPr>
                <w:ilvl w:val="0"/>
                <w:numId w:val="5"/>
              </w:numPr>
              <w:ind w:left="360"/>
            </w:pPr>
          </w:p>
        </w:tc>
        <w:tc>
          <w:tcPr>
            <w:tcW w:w="9281" w:type="dxa"/>
          </w:tcPr>
          <w:p w14:paraId="1D634B09" w14:textId="7DA390E8" w:rsidR="00634425" w:rsidRPr="002E0E97" w:rsidRDefault="00634425" w:rsidP="00634425">
            <w:pPr>
              <w:rPr>
                <w:u w:val="single"/>
              </w:rPr>
            </w:pPr>
            <w:r w:rsidRPr="000D48B2">
              <w:rPr>
                <w:iCs/>
              </w:rPr>
              <w:t xml:space="preserve">Sharma K and </w:t>
            </w:r>
            <w:r w:rsidRPr="000D48B2">
              <w:rPr>
                <w:b/>
                <w:iCs/>
              </w:rPr>
              <w:t>Kleinschmidt</w:t>
            </w:r>
            <w:r w:rsidRPr="000D48B2">
              <w:rPr>
                <w:iCs/>
              </w:rPr>
              <w:t xml:space="preserve"> K. Hydrocarbons. In: Textbook of Critical Care Medicine, 6</w:t>
            </w:r>
            <w:r w:rsidRPr="000D48B2">
              <w:rPr>
                <w:iCs/>
                <w:vertAlign w:val="superscript"/>
              </w:rPr>
              <w:t>th</w:t>
            </w:r>
            <w:r w:rsidRPr="000D48B2">
              <w:rPr>
                <w:iCs/>
              </w:rPr>
              <w:t xml:space="preserve"> Ed. Elsevier; Editor Jean-Louis Vincent. 2011.</w:t>
            </w:r>
          </w:p>
        </w:tc>
        <w:tc>
          <w:tcPr>
            <w:tcW w:w="9281" w:type="dxa"/>
          </w:tcPr>
          <w:p w14:paraId="3C6DEE59" w14:textId="5CF42604" w:rsidR="00634425" w:rsidRPr="002E0E97" w:rsidRDefault="00634425" w:rsidP="00634425">
            <w:pPr>
              <w:rPr>
                <w:u w:val="single"/>
              </w:rPr>
            </w:pPr>
          </w:p>
        </w:tc>
      </w:tr>
      <w:tr w:rsidR="00634425" w:rsidRPr="002E0E97" w14:paraId="29F08CEB" w14:textId="77777777" w:rsidTr="00634425">
        <w:trPr>
          <w:trHeight w:val="360"/>
        </w:trPr>
        <w:tc>
          <w:tcPr>
            <w:tcW w:w="709" w:type="dxa"/>
          </w:tcPr>
          <w:p w14:paraId="4264BFC0" w14:textId="77777777" w:rsidR="00634425" w:rsidRPr="00E43744" w:rsidRDefault="00634425" w:rsidP="00634425">
            <w:pPr>
              <w:numPr>
                <w:ilvl w:val="0"/>
                <w:numId w:val="5"/>
              </w:numPr>
              <w:ind w:left="360"/>
            </w:pPr>
          </w:p>
        </w:tc>
        <w:tc>
          <w:tcPr>
            <w:tcW w:w="9281" w:type="dxa"/>
          </w:tcPr>
          <w:p w14:paraId="5DADF58C" w14:textId="06FB1862" w:rsidR="00634425" w:rsidRPr="002E0E97" w:rsidRDefault="00634425" w:rsidP="00634425">
            <w:pPr>
              <w:rPr>
                <w:u w:val="single"/>
              </w:rPr>
            </w:pPr>
            <w:r w:rsidRPr="000D48B2">
              <w:rPr>
                <w:iCs/>
              </w:rPr>
              <w:t xml:space="preserve">O’Connell E and </w:t>
            </w:r>
            <w:r w:rsidRPr="000D48B2">
              <w:rPr>
                <w:b/>
                <w:iCs/>
              </w:rPr>
              <w:t>Kleinschmidt</w:t>
            </w:r>
            <w:r w:rsidRPr="000D48B2">
              <w:rPr>
                <w:iCs/>
              </w:rPr>
              <w:t xml:space="preserve"> K. Adult Education Principles. In: Practical Teaching in Emergency Medicine, 2</w:t>
            </w:r>
            <w:r w:rsidRPr="000D48B2">
              <w:rPr>
                <w:iCs/>
                <w:vertAlign w:val="superscript"/>
              </w:rPr>
              <w:t>nd</w:t>
            </w:r>
            <w:r w:rsidRPr="000D48B2">
              <w:rPr>
                <w:iCs/>
              </w:rPr>
              <w:t xml:space="preserve"> Ed. Editor: Robert L. Rogers. Wiley-Blackwell Publishing. 2012.</w:t>
            </w:r>
          </w:p>
        </w:tc>
        <w:tc>
          <w:tcPr>
            <w:tcW w:w="9281" w:type="dxa"/>
          </w:tcPr>
          <w:p w14:paraId="2E1D025E" w14:textId="05425B1C" w:rsidR="00634425" w:rsidRPr="002E0E97" w:rsidRDefault="00634425" w:rsidP="00634425">
            <w:pPr>
              <w:rPr>
                <w:u w:val="single"/>
              </w:rPr>
            </w:pPr>
          </w:p>
        </w:tc>
      </w:tr>
      <w:tr w:rsidR="00634425" w:rsidRPr="002E0E97" w14:paraId="79F7B886" w14:textId="77777777" w:rsidTr="00634425">
        <w:trPr>
          <w:trHeight w:val="360"/>
        </w:trPr>
        <w:tc>
          <w:tcPr>
            <w:tcW w:w="709" w:type="dxa"/>
          </w:tcPr>
          <w:p w14:paraId="248BA6DF" w14:textId="77777777" w:rsidR="00634425" w:rsidRPr="00E43744" w:rsidRDefault="00634425" w:rsidP="00634425">
            <w:pPr>
              <w:numPr>
                <w:ilvl w:val="0"/>
                <w:numId w:val="5"/>
              </w:numPr>
              <w:ind w:left="360"/>
            </w:pPr>
          </w:p>
        </w:tc>
        <w:tc>
          <w:tcPr>
            <w:tcW w:w="9281" w:type="dxa"/>
          </w:tcPr>
          <w:p w14:paraId="422F27E6" w14:textId="69E32411" w:rsidR="00634425" w:rsidRPr="002E0E97" w:rsidRDefault="00634425" w:rsidP="00634425">
            <w:pPr>
              <w:rPr>
                <w:u w:val="single"/>
              </w:rPr>
            </w:pPr>
            <w:r w:rsidRPr="000D48B2">
              <w:rPr>
                <w:b/>
                <w:iCs/>
                <w:lang w:val="de-DE"/>
              </w:rPr>
              <w:t>Kleinschmidt</w:t>
            </w:r>
            <w:r w:rsidRPr="000D48B2">
              <w:rPr>
                <w:iCs/>
                <w:lang w:val="de-DE"/>
              </w:rPr>
              <w:t xml:space="preserve"> KC and Delaney KD. </w:t>
            </w:r>
            <w:r w:rsidRPr="000D48B2">
              <w:rPr>
                <w:iCs/>
              </w:rPr>
              <w:t>Biochemical and Metabolic Principles. In: Goldfrank’s Toxicologic Emergencies, 10</w:t>
            </w:r>
            <w:r w:rsidRPr="000D48B2">
              <w:rPr>
                <w:iCs/>
                <w:vertAlign w:val="superscript"/>
              </w:rPr>
              <w:t>th</w:t>
            </w:r>
            <w:r w:rsidRPr="000D48B2">
              <w:rPr>
                <w:iCs/>
              </w:rPr>
              <w:t xml:space="preserve"> Ed. McGraw-Hill; New York. December 2014. </w:t>
            </w:r>
          </w:p>
        </w:tc>
        <w:tc>
          <w:tcPr>
            <w:tcW w:w="9281" w:type="dxa"/>
          </w:tcPr>
          <w:p w14:paraId="1C8D7615" w14:textId="75B1D46C" w:rsidR="00634425" w:rsidRPr="002E0E97" w:rsidRDefault="00634425" w:rsidP="00634425">
            <w:pPr>
              <w:rPr>
                <w:u w:val="single"/>
              </w:rPr>
            </w:pPr>
          </w:p>
        </w:tc>
      </w:tr>
      <w:tr w:rsidR="00634425" w:rsidRPr="002E0E97" w14:paraId="6465946D" w14:textId="77777777" w:rsidTr="00634425">
        <w:trPr>
          <w:trHeight w:val="360"/>
        </w:trPr>
        <w:tc>
          <w:tcPr>
            <w:tcW w:w="709" w:type="dxa"/>
          </w:tcPr>
          <w:p w14:paraId="2CFEBADA" w14:textId="77777777" w:rsidR="00634425" w:rsidRPr="00E43744" w:rsidRDefault="00634425" w:rsidP="00634425">
            <w:pPr>
              <w:numPr>
                <w:ilvl w:val="0"/>
                <w:numId w:val="5"/>
              </w:numPr>
              <w:ind w:left="360"/>
            </w:pPr>
          </w:p>
        </w:tc>
        <w:tc>
          <w:tcPr>
            <w:tcW w:w="9281" w:type="dxa"/>
          </w:tcPr>
          <w:p w14:paraId="6014CC85" w14:textId="49EB906B" w:rsidR="00634425" w:rsidRPr="002E0E97" w:rsidRDefault="00634425" w:rsidP="00634425">
            <w:pPr>
              <w:rPr>
                <w:u w:val="single"/>
              </w:rPr>
            </w:pPr>
            <w:r w:rsidRPr="000D48B2">
              <w:rPr>
                <w:iCs/>
              </w:rPr>
              <w:t xml:space="preserve">Furmaga J and </w:t>
            </w:r>
            <w:r w:rsidRPr="000D48B2">
              <w:rPr>
                <w:b/>
                <w:iCs/>
              </w:rPr>
              <w:t>Kleinschmidt</w:t>
            </w:r>
            <w:r w:rsidRPr="000D48B2">
              <w:rPr>
                <w:iCs/>
              </w:rPr>
              <w:t xml:space="preserve"> K. How do I diagnose and manage patients admitted to the ICU after common poisonings? In: The Evidence Based Practice of Critical Care. Editors: Deutschman &amp; Neligan. Saunders Elsevier. 2015. </w:t>
            </w:r>
          </w:p>
        </w:tc>
        <w:tc>
          <w:tcPr>
            <w:tcW w:w="9281" w:type="dxa"/>
          </w:tcPr>
          <w:p w14:paraId="43530EA4" w14:textId="261A755A" w:rsidR="00634425" w:rsidRPr="002E0E97" w:rsidRDefault="00634425" w:rsidP="00634425">
            <w:pPr>
              <w:rPr>
                <w:u w:val="single"/>
              </w:rPr>
            </w:pPr>
          </w:p>
        </w:tc>
      </w:tr>
      <w:tr w:rsidR="00634425" w:rsidRPr="002E0E97" w14:paraId="0C4086D4" w14:textId="77777777" w:rsidTr="00634425">
        <w:trPr>
          <w:trHeight w:val="360"/>
        </w:trPr>
        <w:tc>
          <w:tcPr>
            <w:tcW w:w="709" w:type="dxa"/>
          </w:tcPr>
          <w:p w14:paraId="5CB082B7" w14:textId="77777777" w:rsidR="00634425" w:rsidRPr="00E43744" w:rsidRDefault="00634425" w:rsidP="00634425">
            <w:pPr>
              <w:numPr>
                <w:ilvl w:val="0"/>
                <w:numId w:val="5"/>
              </w:numPr>
              <w:ind w:left="360"/>
            </w:pPr>
          </w:p>
        </w:tc>
        <w:tc>
          <w:tcPr>
            <w:tcW w:w="9281" w:type="dxa"/>
          </w:tcPr>
          <w:p w14:paraId="531A1E83" w14:textId="6D103674" w:rsidR="00634425" w:rsidRPr="002E0E97" w:rsidRDefault="00634425" w:rsidP="00634425">
            <w:pPr>
              <w:rPr>
                <w:u w:val="single"/>
              </w:rPr>
            </w:pPr>
            <w:r w:rsidRPr="000D48B2">
              <w:rPr>
                <w:iCs/>
              </w:rPr>
              <w:t xml:space="preserve">Furmaga J, </w:t>
            </w:r>
            <w:r w:rsidRPr="000D48B2">
              <w:rPr>
                <w:b/>
                <w:iCs/>
              </w:rPr>
              <w:t>Kleinschmidt</w:t>
            </w:r>
            <w:r w:rsidRPr="000D48B2">
              <w:rPr>
                <w:iCs/>
              </w:rPr>
              <w:t xml:space="preserve"> K, Sharma K. Hydrocarbons and Halogenated Hydrocarbons. In: Critical Care Toxicology: the Diagnosis and Management of the Critically Poisoned Patient. Editor: Jeff Brent. Springer. 2017, On-line - doi:10.1007/978-3-319-20790-2_144-1. Hard Copy 2017. </w:t>
            </w:r>
          </w:p>
        </w:tc>
        <w:tc>
          <w:tcPr>
            <w:tcW w:w="9281" w:type="dxa"/>
          </w:tcPr>
          <w:p w14:paraId="7A939ED0" w14:textId="18F6E774" w:rsidR="00634425" w:rsidRPr="002E0E97" w:rsidRDefault="00634425" w:rsidP="00634425">
            <w:pPr>
              <w:rPr>
                <w:u w:val="single"/>
              </w:rPr>
            </w:pPr>
          </w:p>
        </w:tc>
      </w:tr>
      <w:tr w:rsidR="00634425" w:rsidRPr="002E0E97" w14:paraId="33B5867D" w14:textId="77777777" w:rsidTr="00634425">
        <w:trPr>
          <w:trHeight w:val="360"/>
        </w:trPr>
        <w:tc>
          <w:tcPr>
            <w:tcW w:w="709" w:type="dxa"/>
          </w:tcPr>
          <w:p w14:paraId="669DE0B7" w14:textId="77777777" w:rsidR="00634425" w:rsidRPr="00E43744" w:rsidRDefault="00634425" w:rsidP="00634425">
            <w:pPr>
              <w:numPr>
                <w:ilvl w:val="0"/>
                <w:numId w:val="5"/>
              </w:numPr>
              <w:ind w:left="360"/>
            </w:pPr>
          </w:p>
        </w:tc>
        <w:tc>
          <w:tcPr>
            <w:tcW w:w="9281" w:type="dxa"/>
          </w:tcPr>
          <w:p w14:paraId="3354B94E" w14:textId="2205FB53" w:rsidR="00634425" w:rsidRPr="002E0E97" w:rsidRDefault="00634425" w:rsidP="00634425">
            <w:pPr>
              <w:rPr>
                <w:u w:val="single"/>
              </w:rPr>
            </w:pPr>
            <w:r w:rsidRPr="000D48B2">
              <w:rPr>
                <w:iCs/>
              </w:rPr>
              <w:t xml:space="preserve">Rambaran K, Fleming S, An J, Burkhart S, Furmaga J, </w:t>
            </w:r>
            <w:r w:rsidRPr="000D48B2">
              <w:rPr>
                <w:b/>
                <w:iCs/>
              </w:rPr>
              <w:t>Kleinschmidt K</w:t>
            </w:r>
            <w:r w:rsidRPr="000D48B2">
              <w:rPr>
                <w:iCs/>
              </w:rPr>
              <w:t xml:space="preserve">, Spiekerman M, Alzghari S. U-47700: A Clinical Review of the Literature. J Emerg Med Oct 2017. 53(4):509-519. PMID: 28911989 </w:t>
            </w:r>
          </w:p>
        </w:tc>
        <w:tc>
          <w:tcPr>
            <w:tcW w:w="9281" w:type="dxa"/>
          </w:tcPr>
          <w:p w14:paraId="51C2A80B" w14:textId="2C116B79" w:rsidR="00634425" w:rsidRPr="002E0E97" w:rsidRDefault="00634425" w:rsidP="00634425">
            <w:pPr>
              <w:rPr>
                <w:u w:val="single"/>
              </w:rPr>
            </w:pPr>
          </w:p>
        </w:tc>
      </w:tr>
      <w:tr w:rsidR="00634425" w:rsidRPr="002E0E97" w14:paraId="1E6F29E2" w14:textId="77777777" w:rsidTr="00634425">
        <w:trPr>
          <w:trHeight w:val="360"/>
        </w:trPr>
        <w:tc>
          <w:tcPr>
            <w:tcW w:w="709" w:type="dxa"/>
          </w:tcPr>
          <w:p w14:paraId="6CDC6F21" w14:textId="77777777" w:rsidR="00634425" w:rsidRPr="00E43744" w:rsidRDefault="00634425" w:rsidP="00634425">
            <w:pPr>
              <w:numPr>
                <w:ilvl w:val="0"/>
                <w:numId w:val="5"/>
              </w:numPr>
              <w:ind w:left="360"/>
            </w:pPr>
          </w:p>
        </w:tc>
        <w:tc>
          <w:tcPr>
            <w:tcW w:w="9281" w:type="dxa"/>
          </w:tcPr>
          <w:p w14:paraId="763E0DEB" w14:textId="5A876A4E" w:rsidR="00634425" w:rsidRPr="002E0E97" w:rsidRDefault="00634425" w:rsidP="00634425">
            <w:pPr>
              <w:rPr>
                <w:u w:val="single"/>
              </w:rPr>
            </w:pPr>
            <w:r w:rsidRPr="000D48B2">
              <w:rPr>
                <w:iCs/>
              </w:rPr>
              <w:t xml:space="preserve">Cao J and </w:t>
            </w:r>
            <w:r w:rsidRPr="000D48B2">
              <w:rPr>
                <w:b/>
                <w:iCs/>
              </w:rPr>
              <w:t>Kleinschmidt K</w:t>
            </w:r>
            <w:r w:rsidRPr="000D48B2">
              <w:rPr>
                <w:iCs/>
              </w:rPr>
              <w:t xml:space="preserve">. Biochemical and Metabolic Principles. In: Goldfrank’s Toxicologic Emergencies, 11th Ed. McGraw-Hill; New York. 2019. </w:t>
            </w:r>
          </w:p>
        </w:tc>
        <w:tc>
          <w:tcPr>
            <w:tcW w:w="9281" w:type="dxa"/>
          </w:tcPr>
          <w:p w14:paraId="5FA029C4" w14:textId="5455AF97" w:rsidR="00634425" w:rsidRPr="002E0E97" w:rsidRDefault="00634425" w:rsidP="00634425">
            <w:pPr>
              <w:rPr>
                <w:u w:val="single"/>
              </w:rPr>
            </w:pPr>
          </w:p>
        </w:tc>
      </w:tr>
      <w:tr w:rsidR="00634425" w:rsidRPr="002E0E97" w14:paraId="09E7E427" w14:textId="77777777" w:rsidTr="00634425">
        <w:trPr>
          <w:trHeight w:val="360"/>
        </w:trPr>
        <w:tc>
          <w:tcPr>
            <w:tcW w:w="709" w:type="dxa"/>
          </w:tcPr>
          <w:p w14:paraId="0DFBE9DB" w14:textId="77777777" w:rsidR="00634425" w:rsidRPr="00E43744" w:rsidRDefault="00634425" w:rsidP="00634425">
            <w:pPr>
              <w:numPr>
                <w:ilvl w:val="0"/>
                <w:numId w:val="5"/>
              </w:numPr>
              <w:ind w:left="360"/>
            </w:pPr>
          </w:p>
        </w:tc>
        <w:tc>
          <w:tcPr>
            <w:tcW w:w="9281" w:type="dxa"/>
          </w:tcPr>
          <w:p w14:paraId="794AF560" w14:textId="1806134C" w:rsidR="00634425" w:rsidRPr="002E0E97" w:rsidRDefault="00634425" w:rsidP="00634425">
            <w:pPr>
              <w:rPr>
                <w:u w:val="single"/>
              </w:rPr>
            </w:pPr>
            <w:r w:rsidRPr="000D48B2">
              <w:rPr>
                <w:iCs/>
              </w:rPr>
              <w:t xml:space="preserve">Furmaga J and </w:t>
            </w:r>
            <w:r w:rsidRPr="000D48B2">
              <w:rPr>
                <w:b/>
                <w:iCs/>
              </w:rPr>
              <w:t>Kleinschmidt K</w:t>
            </w:r>
            <w:r w:rsidRPr="000D48B2">
              <w:rPr>
                <w:iCs/>
              </w:rPr>
              <w:t>. How do I diagnose and manage patients admitted to the ICU after common poisonings? In: The Evidence Based Practice of Critical Care; 3rd Ed. Editors: Deutschman &amp; Neligan. Saunders Elsevier. 2019</w:t>
            </w:r>
          </w:p>
        </w:tc>
        <w:tc>
          <w:tcPr>
            <w:tcW w:w="9281" w:type="dxa"/>
          </w:tcPr>
          <w:p w14:paraId="14472F22" w14:textId="45A8D6F3" w:rsidR="00634425" w:rsidRPr="002E0E97" w:rsidRDefault="00634425" w:rsidP="00634425">
            <w:pPr>
              <w:rPr>
                <w:u w:val="single"/>
              </w:rPr>
            </w:pPr>
          </w:p>
        </w:tc>
      </w:tr>
      <w:tr w:rsidR="00E97784" w:rsidRPr="002E0E97" w14:paraId="334094B4" w14:textId="77777777" w:rsidTr="00634425">
        <w:trPr>
          <w:trHeight w:val="360"/>
        </w:trPr>
        <w:tc>
          <w:tcPr>
            <w:tcW w:w="709" w:type="dxa"/>
          </w:tcPr>
          <w:p w14:paraId="5993D9C9" w14:textId="77777777" w:rsidR="00E97784" w:rsidRPr="00E43744" w:rsidRDefault="00E97784" w:rsidP="00634425">
            <w:pPr>
              <w:numPr>
                <w:ilvl w:val="0"/>
                <w:numId w:val="5"/>
              </w:numPr>
              <w:ind w:left="360"/>
            </w:pPr>
          </w:p>
        </w:tc>
        <w:tc>
          <w:tcPr>
            <w:tcW w:w="9281" w:type="dxa"/>
          </w:tcPr>
          <w:p w14:paraId="1816E936" w14:textId="0769A552" w:rsidR="00E97784" w:rsidRPr="000D48B2" w:rsidRDefault="00E97784" w:rsidP="00634425">
            <w:pPr>
              <w:rPr>
                <w:iCs/>
              </w:rPr>
            </w:pPr>
            <w:r>
              <w:rPr>
                <w:iCs/>
              </w:rPr>
              <w:t xml:space="preserve">Andino A and </w:t>
            </w:r>
            <w:r w:rsidRPr="00E97784">
              <w:rPr>
                <w:b/>
                <w:bCs/>
                <w:iCs/>
              </w:rPr>
              <w:t>Kleinschmidt K</w:t>
            </w:r>
            <w:r>
              <w:rPr>
                <w:iCs/>
              </w:rPr>
              <w:t>. Addiction / Substance Use Disorder. In: Fleisher &amp; Ludwig’s 5-Minute Pediatric Emergency Medicine Consult, 3</w:t>
            </w:r>
            <w:r w:rsidRPr="00E97784">
              <w:rPr>
                <w:iCs/>
                <w:vertAlign w:val="superscript"/>
              </w:rPr>
              <w:t>rd</w:t>
            </w:r>
            <w:r>
              <w:rPr>
                <w:iCs/>
              </w:rPr>
              <w:t xml:space="preserve"> Ed. Editors: RJ Hoffman &amp; VJ Wang.                               </w:t>
            </w:r>
            <w:r>
              <w:rPr>
                <w:iCs/>
              </w:rPr>
              <w:lastRenderedPageBreak/>
              <w:t xml:space="preserve">Wolters Kluwer 2024. </w:t>
            </w:r>
          </w:p>
        </w:tc>
        <w:tc>
          <w:tcPr>
            <w:tcW w:w="9281" w:type="dxa"/>
          </w:tcPr>
          <w:p w14:paraId="41FD7364" w14:textId="77777777" w:rsidR="00E97784" w:rsidRPr="002E0E97" w:rsidRDefault="00E97784" w:rsidP="00634425">
            <w:pPr>
              <w:rPr>
                <w:u w:val="single"/>
              </w:rPr>
            </w:pPr>
          </w:p>
        </w:tc>
      </w:tr>
    </w:tbl>
    <w:p w14:paraId="45CD717A" w14:textId="77777777" w:rsidR="00551CC2" w:rsidRPr="002E0E97" w:rsidRDefault="00AD06BD" w:rsidP="00B4095F">
      <w:pPr>
        <w:tabs>
          <w:tab w:val="num" w:pos="1800"/>
        </w:tabs>
        <w:ind w:left="480"/>
      </w:pPr>
      <w:r w:rsidRPr="002E0E97">
        <w:t xml:space="preserve"> </w:t>
      </w:r>
    </w:p>
    <w:p w14:paraId="75872EDB" w14:textId="77777777" w:rsidR="00E43744" w:rsidRPr="002E0E97" w:rsidRDefault="00AD06BD" w:rsidP="00B4095F">
      <w:pPr>
        <w:tabs>
          <w:tab w:val="num" w:pos="1800"/>
        </w:tabs>
        <w:ind w:left="120"/>
        <w:rPr>
          <w:u w:val="single"/>
        </w:rPr>
      </w:pPr>
      <w:r w:rsidRPr="002E0E97">
        <w:rPr>
          <w:u w:val="single"/>
        </w:rPr>
        <w:t>Books/Textbooks</w:t>
      </w:r>
    </w:p>
    <w:p w14:paraId="5E1D8A15" w14:textId="77777777" w:rsidR="00E43744" w:rsidRPr="002E0E97" w:rsidRDefault="00E43744" w:rsidP="00B4095F">
      <w:pPr>
        <w:tabs>
          <w:tab w:val="num" w:pos="1800"/>
        </w:tabs>
        <w:ind w:left="120"/>
        <w:rPr>
          <w:u w:val="single"/>
        </w:rPr>
      </w:pPr>
    </w:p>
    <w:tbl>
      <w:tblPr>
        <w:tblStyle w:val="TableGrid"/>
        <w:tblW w:w="19271" w:type="dxa"/>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9"/>
        <w:gridCol w:w="9281"/>
        <w:gridCol w:w="9281"/>
      </w:tblGrid>
      <w:tr w:rsidR="00215AA2" w:rsidRPr="002E0E97" w14:paraId="0B54C47B" w14:textId="77777777" w:rsidTr="00215AA2">
        <w:trPr>
          <w:trHeight w:val="360"/>
        </w:trPr>
        <w:tc>
          <w:tcPr>
            <w:tcW w:w="709" w:type="dxa"/>
          </w:tcPr>
          <w:p w14:paraId="2E4731A7" w14:textId="77777777" w:rsidR="00215AA2" w:rsidRPr="00E43744" w:rsidRDefault="00215AA2" w:rsidP="00215AA2">
            <w:pPr>
              <w:numPr>
                <w:ilvl w:val="0"/>
                <w:numId w:val="6"/>
              </w:numPr>
              <w:ind w:left="360"/>
            </w:pPr>
          </w:p>
        </w:tc>
        <w:tc>
          <w:tcPr>
            <w:tcW w:w="9281" w:type="dxa"/>
          </w:tcPr>
          <w:p w14:paraId="4D12AF32" w14:textId="0821D2C2" w:rsidR="00215AA2" w:rsidRPr="002E0E97" w:rsidRDefault="00215AA2" w:rsidP="00215AA2">
            <w:pPr>
              <w:rPr>
                <w:u w:val="single"/>
              </w:rPr>
            </w:pPr>
            <w:r w:rsidRPr="000D48B2">
              <w:rPr>
                <w:b/>
                <w:iCs/>
              </w:rPr>
              <w:t>Kleinschmidt</w:t>
            </w:r>
            <w:r w:rsidRPr="000D48B2">
              <w:rPr>
                <w:iCs/>
              </w:rPr>
              <w:t xml:space="preserve"> K, Miller A, Bosker G. Guide to Clinical Trials in Thrombosis Management: Year 2001 Update. American Health Consultants. Atlanta. September 2001. 297 pages. </w:t>
            </w:r>
          </w:p>
        </w:tc>
        <w:tc>
          <w:tcPr>
            <w:tcW w:w="9281" w:type="dxa"/>
          </w:tcPr>
          <w:p w14:paraId="7C48AE54" w14:textId="118C43D3" w:rsidR="00215AA2" w:rsidRPr="002E0E97" w:rsidRDefault="00215AA2" w:rsidP="00215AA2">
            <w:pPr>
              <w:rPr>
                <w:u w:val="single"/>
              </w:rPr>
            </w:pPr>
          </w:p>
        </w:tc>
      </w:tr>
      <w:tr w:rsidR="00215AA2" w:rsidRPr="002E0E97" w14:paraId="2DE8EEC8" w14:textId="77777777" w:rsidTr="00215AA2">
        <w:trPr>
          <w:trHeight w:val="360"/>
        </w:trPr>
        <w:tc>
          <w:tcPr>
            <w:tcW w:w="709" w:type="dxa"/>
          </w:tcPr>
          <w:p w14:paraId="4E024ED1" w14:textId="77777777" w:rsidR="00215AA2" w:rsidRPr="00E43744" w:rsidRDefault="00215AA2" w:rsidP="00215AA2">
            <w:pPr>
              <w:numPr>
                <w:ilvl w:val="0"/>
                <w:numId w:val="6"/>
              </w:numPr>
              <w:ind w:left="360"/>
            </w:pPr>
          </w:p>
        </w:tc>
        <w:tc>
          <w:tcPr>
            <w:tcW w:w="9281" w:type="dxa"/>
          </w:tcPr>
          <w:p w14:paraId="593F35ED" w14:textId="149F19D9" w:rsidR="00215AA2" w:rsidRPr="002E0E97" w:rsidRDefault="00215AA2" w:rsidP="00215AA2">
            <w:pPr>
              <w:rPr>
                <w:u w:val="single"/>
              </w:rPr>
            </w:pPr>
            <w:r w:rsidRPr="000D48B2">
              <w:rPr>
                <w:b/>
                <w:iCs/>
              </w:rPr>
              <w:t>Kleinschmidt</w:t>
            </w:r>
            <w:r w:rsidRPr="000D48B2">
              <w:rPr>
                <w:iCs/>
              </w:rPr>
              <w:t xml:space="preserve"> K, Miller A, Pollack C, Bosker G. Guide to Clinical Trials in Thrombosis Management: Year 2002-2003 Update; 2</w:t>
            </w:r>
            <w:r w:rsidRPr="000D48B2">
              <w:rPr>
                <w:iCs/>
                <w:vertAlign w:val="superscript"/>
              </w:rPr>
              <w:t>nd</w:t>
            </w:r>
            <w:r w:rsidRPr="000D48B2">
              <w:rPr>
                <w:iCs/>
              </w:rPr>
              <w:t xml:space="preserve"> Ed. American Health Consultants. Atlanta. 2002. 449 pages.</w:t>
            </w:r>
          </w:p>
        </w:tc>
        <w:tc>
          <w:tcPr>
            <w:tcW w:w="9281" w:type="dxa"/>
          </w:tcPr>
          <w:p w14:paraId="4996813D" w14:textId="60D7FE2F" w:rsidR="00215AA2" w:rsidRPr="002E0E97" w:rsidRDefault="00215AA2" w:rsidP="00215AA2">
            <w:pPr>
              <w:rPr>
                <w:u w:val="single"/>
              </w:rPr>
            </w:pPr>
          </w:p>
        </w:tc>
      </w:tr>
    </w:tbl>
    <w:p w14:paraId="5C1D3E87" w14:textId="77777777" w:rsidR="00AD06BD" w:rsidRPr="002E0E97" w:rsidRDefault="00AD06BD" w:rsidP="00B4095F">
      <w:pPr>
        <w:tabs>
          <w:tab w:val="num" w:pos="1800"/>
        </w:tabs>
        <w:ind w:left="120"/>
      </w:pPr>
    </w:p>
    <w:p w14:paraId="68F4B302" w14:textId="77777777" w:rsidR="00AD06BD" w:rsidRPr="002E0E97" w:rsidRDefault="00AD06BD" w:rsidP="00B4095F">
      <w:pPr>
        <w:tabs>
          <w:tab w:val="num" w:pos="1800"/>
        </w:tabs>
        <w:ind w:left="120"/>
        <w:rPr>
          <w:u w:val="single"/>
        </w:rPr>
      </w:pPr>
      <w:r w:rsidRPr="002E0E97">
        <w:rPr>
          <w:u w:val="single"/>
        </w:rPr>
        <w:t xml:space="preserve">Case </w:t>
      </w:r>
      <w:r w:rsidR="006A19F2">
        <w:rPr>
          <w:u w:val="single"/>
        </w:rPr>
        <w:t>R</w:t>
      </w:r>
      <w:r w:rsidRPr="002E0E97">
        <w:rPr>
          <w:u w:val="single"/>
        </w:rPr>
        <w:t>eports</w:t>
      </w:r>
    </w:p>
    <w:p w14:paraId="0E843822" w14:textId="77777777" w:rsidR="00E43744" w:rsidRPr="002E0E97" w:rsidRDefault="00E43744" w:rsidP="00B4095F">
      <w:pPr>
        <w:tabs>
          <w:tab w:val="num" w:pos="1800"/>
        </w:tabs>
        <w:ind w:left="480"/>
      </w:pPr>
    </w:p>
    <w:tbl>
      <w:tblPr>
        <w:tblStyle w:val="TableGrid"/>
        <w:tblW w:w="19271" w:type="dxa"/>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gridCol w:w="9281"/>
      </w:tblGrid>
      <w:tr w:rsidR="00215AA2" w:rsidRPr="002E0E97" w14:paraId="0DE69407" w14:textId="77777777" w:rsidTr="00215AA2">
        <w:trPr>
          <w:trHeight w:val="360"/>
        </w:trPr>
        <w:tc>
          <w:tcPr>
            <w:tcW w:w="709" w:type="dxa"/>
          </w:tcPr>
          <w:p w14:paraId="016A331E" w14:textId="77777777" w:rsidR="00215AA2" w:rsidRPr="00E43744" w:rsidRDefault="00215AA2" w:rsidP="00215AA2">
            <w:pPr>
              <w:numPr>
                <w:ilvl w:val="0"/>
                <w:numId w:val="14"/>
              </w:numPr>
              <w:ind w:left="360"/>
            </w:pPr>
          </w:p>
        </w:tc>
        <w:tc>
          <w:tcPr>
            <w:tcW w:w="9281" w:type="dxa"/>
          </w:tcPr>
          <w:p w14:paraId="2B0CF177" w14:textId="1489BF8B" w:rsidR="00215AA2" w:rsidRPr="002E0E97" w:rsidRDefault="00215AA2" w:rsidP="00215AA2">
            <w:pPr>
              <w:rPr>
                <w:u w:val="single"/>
              </w:rPr>
            </w:pPr>
            <w:r w:rsidRPr="000D48B2">
              <w:rPr>
                <w:iCs/>
              </w:rPr>
              <w:t xml:space="preserve">Rivera W, </w:t>
            </w:r>
            <w:r w:rsidRPr="000D48B2">
              <w:rPr>
                <w:b/>
                <w:iCs/>
              </w:rPr>
              <w:t>Kleinschmidt</w:t>
            </w:r>
            <w:r w:rsidRPr="000D48B2">
              <w:rPr>
                <w:iCs/>
              </w:rPr>
              <w:t xml:space="preserve"> K, Velez L, Shepherd G, Keyes D. Delayed Salicylate Toxicity at 35 hours without Early manifestations Following a Single Salicylate Ingestion. Ann Pharmacother 2004; 38:1186-1188. DOI: 10.1345/aph.1D575. PMID: 15173556</w:t>
            </w:r>
          </w:p>
        </w:tc>
        <w:tc>
          <w:tcPr>
            <w:tcW w:w="9281" w:type="dxa"/>
          </w:tcPr>
          <w:p w14:paraId="6237B34E" w14:textId="02C718BE" w:rsidR="00215AA2" w:rsidRPr="002E0E97" w:rsidRDefault="00215AA2" w:rsidP="00215AA2">
            <w:pPr>
              <w:rPr>
                <w:u w:val="single"/>
              </w:rPr>
            </w:pPr>
          </w:p>
        </w:tc>
      </w:tr>
      <w:tr w:rsidR="00215AA2" w:rsidRPr="002E0E97" w14:paraId="66996A74" w14:textId="77777777" w:rsidTr="00215AA2">
        <w:trPr>
          <w:trHeight w:val="360"/>
        </w:trPr>
        <w:tc>
          <w:tcPr>
            <w:tcW w:w="709" w:type="dxa"/>
          </w:tcPr>
          <w:p w14:paraId="61C98391" w14:textId="77777777" w:rsidR="00215AA2" w:rsidRPr="00E43744" w:rsidRDefault="00215AA2" w:rsidP="00215AA2">
            <w:pPr>
              <w:numPr>
                <w:ilvl w:val="0"/>
                <w:numId w:val="14"/>
              </w:numPr>
              <w:ind w:left="360"/>
            </w:pPr>
          </w:p>
        </w:tc>
        <w:tc>
          <w:tcPr>
            <w:tcW w:w="9281" w:type="dxa"/>
          </w:tcPr>
          <w:p w14:paraId="28BC1B77" w14:textId="0385FF82" w:rsidR="00215AA2" w:rsidRPr="002E0E97" w:rsidRDefault="00215AA2" w:rsidP="00215AA2">
            <w:pPr>
              <w:rPr>
                <w:u w:val="single"/>
              </w:rPr>
            </w:pPr>
            <w:r w:rsidRPr="000D48B2">
              <w:rPr>
                <w:iCs/>
              </w:rPr>
              <w:t xml:space="preserve">Neerman M, Garrison J, Labat M, </w:t>
            </w:r>
            <w:r w:rsidRPr="000D48B2">
              <w:rPr>
                <w:b/>
                <w:iCs/>
              </w:rPr>
              <w:t>Kleinschmidt</w:t>
            </w:r>
            <w:r w:rsidRPr="000D48B2">
              <w:rPr>
                <w:iCs/>
              </w:rPr>
              <w:t xml:space="preserve"> K. Emesis Following Ingestion of Race Car Fuel in a 7-Year-Old Male. Lab Medicine 2007; 38(12):717-718.</w:t>
            </w:r>
          </w:p>
        </w:tc>
        <w:tc>
          <w:tcPr>
            <w:tcW w:w="9281" w:type="dxa"/>
          </w:tcPr>
          <w:p w14:paraId="0AC94645" w14:textId="2A981DCD" w:rsidR="00215AA2" w:rsidRPr="002E0E97" w:rsidRDefault="00215AA2" w:rsidP="00215AA2">
            <w:pPr>
              <w:rPr>
                <w:u w:val="single"/>
              </w:rPr>
            </w:pPr>
          </w:p>
        </w:tc>
      </w:tr>
      <w:tr w:rsidR="00215AA2" w:rsidRPr="002E0E97" w14:paraId="64E7698B" w14:textId="77777777" w:rsidTr="00215AA2">
        <w:trPr>
          <w:trHeight w:val="360"/>
        </w:trPr>
        <w:tc>
          <w:tcPr>
            <w:tcW w:w="709" w:type="dxa"/>
          </w:tcPr>
          <w:p w14:paraId="4B348621" w14:textId="77777777" w:rsidR="00215AA2" w:rsidRPr="00E43744" w:rsidRDefault="00215AA2" w:rsidP="00215AA2">
            <w:pPr>
              <w:numPr>
                <w:ilvl w:val="0"/>
                <w:numId w:val="14"/>
              </w:numPr>
              <w:ind w:left="360"/>
            </w:pPr>
          </w:p>
        </w:tc>
        <w:tc>
          <w:tcPr>
            <w:tcW w:w="9281" w:type="dxa"/>
          </w:tcPr>
          <w:p w14:paraId="7EECE277" w14:textId="46A7C0B2" w:rsidR="00215AA2" w:rsidRPr="002E0E97" w:rsidRDefault="00215AA2" w:rsidP="00215AA2">
            <w:pPr>
              <w:rPr>
                <w:u w:val="single"/>
              </w:rPr>
            </w:pPr>
            <w:r w:rsidRPr="000D48B2">
              <w:rPr>
                <w:iCs/>
              </w:rPr>
              <w:t xml:space="preserve">Young A, </w:t>
            </w:r>
            <w:r w:rsidRPr="000D48B2">
              <w:rPr>
                <w:b/>
                <w:iCs/>
              </w:rPr>
              <w:t>Kleinschmidt</w:t>
            </w:r>
            <w:r w:rsidRPr="000D48B2">
              <w:rPr>
                <w:iCs/>
              </w:rPr>
              <w:t xml:space="preserve"> K, Wax. P. Late-onset seizures associated with quetiapine poisoning. J Med Tox 2009. 5(1):24-26. DOI: 10.1007/bf03160977. PMID: 19191211 </w:t>
            </w:r>
          </w:p>
        </w:tc>
        <w:tc>
          <w:tcPr>
            <w:tcW w:w="9281" w:type="dxa"/>
          </w:tcPr>
          <w:p w14:paraId="390A8D9C" w14:textId="53765D7A" w:rsidR="00215AA2" w:rsidRPr="002E0E97" w:rsidRDefault="00215AA2" w:rsidP="00215AA2">
            <w:pPr>
              <w:rPr>
                <w:u w:val="single"/>
              </w:rPr>
            </w:pPr>
          </w:p>
        </w:tc>
      </w:tr>
      <w:tr w:rsidR="00215AA2" w:rsidRPr="002E0E97" w14:paraId="695F56B9" w14:textId="77777777" w:rsidTr="00215AA2">
        <w:trPr>
          <w:trHeight w:val="360"/>
        </w:trPr>
        <w:tc>
          <w:tcPr>
            <w:tcW w:w="709" w:type="dxa"/>
          </w:tcPr>
          <w:p w14:paraId="43442A31" w14:textId="77777777" w:rsidR="00215AA2" w:rsidRPr="00E43744" w:rsidRDefault="00215AA2" w:rsidP="00215AA2">
            <w:pPr>
              <w:numPr>
                <w:ilvl w:val="0"/>
                <w:numId w:val="14"/>
              </w:numPr>
              <w:ind w:left="360"/>
            </w:pPr>
          </w:p>
        </w:tc>
        <w:tc>
          <w:tcPr>
            <w:tcW w:w="9281" w:type="dxa"/>
          </w:tcPr>
          <w:p w14:paraId="302579E6" w14:textId="2C98356C" w:rsidR="00215AA2" w:rsidRPr="002E0E97" w:rsidRDefault="00215AA2" w:rsidP="00215AA2">
            <w:pPr>
              <w:rPr>
                <w:u w:val="single"/>
              </w:rPr>
            </w:pPr>
            <w:r w:rsidRPr="000D48B2">
              <w:rPr>
                <w:iCs/>
              </w:rPr>
              <w:t xml:space="preserve">Young A, Velez L, </w:t>
            </w:r>
            <w:r w:rsidRPr="000D48B2">
              <w:rPr>
                <w:b/>
                <w:iCs/>
              </w:rPr>
              <w:t>Kleinschmidt K.</w:t>
            </w:r>
            <w:r w:rsidRPr="000D48B2">
              <w:rPr>
                <w:iCs/>
              </w:rPr>
              <w:t xml:space="preserve"> Intravenous fat emulsion therapy for intentional sustained-release verapamil overdose. Resuscitation 2009. 80:591-593. PMID: 19282085</w:t>
            </w:r>
          </w:p>
        </w:tc>
        <w:tc>
          <w:tcPr>
            <w:tcW w:w="9281" w:type="dxa"/>
          </w:tcPr>
          <w:p w14:paraId="29136D93" w14:textId="60B8E491" w:rsidR="00215AA2" w:rsidRPr="002E0E97" w:rsidRDefault="00215AA2" w:rsidP="00215AA2">
            <w:pPr>
              <w:rPr>
                <w:u w:val="single"/>
              </w:rPr>
            </w:pPr>
          </w:p>
        </w:tc>
      </w:tr>
      <w:tr w:rsidR="00215AA2" w:rsidRPr="002E0E97" w14:paraId="4F51C6C0" w14:textId="77777777" w:rsidTr="00215AA2">
        <w:trPr>
          <w:trHeight w:val="360"/>
        </w:trPr>
        <w:tc>
          <w:tcPr>
            <w:tcW w:w="709" w:type="dxa"/>
          </w:tcPr>
          <w:p w14:paraId="0A588EB4" w14:textId="77777777" w:rsidR="00215AA2" w:rsidRPr="00E43744" w:rsidRDefault="00215AA2" w:rsidP="00215AA2">
            <w:pPr>
              <w:numPr>
                <w:ilvl w:val="0"/>
                <w:numId w:val="14"/>
              </w:numPr>
              <w:ind w:left="360"/>
            </w:pPr>
          </w:p>
        </w:tc>
        <w:tc>
          <w:tcPr>
            <w:tcW w:w="9281" w:type="dxa"/>
          </w:tcPr>
          <w:p w14:paraId="3FA90726" w14:textId="66463205" w:rsidR="00215AA2" w:rsidRPr="002E0E97" w:rsidRDefault="00215AA2" w:rsidP="00215AA2">
            <w:pPr>
              <w:rPr>
                <w:u w:val="single"/>
              </w:rPr>
            </w:pPr>
            <w:r w:rsidRPr="000D48B2">
              <w:rPr>
                <w:iCs/>
              </w:rPr>
              <w:t xml:space="preserve">Young A, Schwarz E, Medina G, Obafemi A, Feng S, Kane C, </w:t>
            </w:r>
            <w:r w:rsidRPr="000D48B2">
              <w:rPr>
                <w:b/>
                <w:iCs/>
              </w:rPr>
              <w:t>Kleinschmidt K</w:t>
            </w:r>
            <w:r w:rsidRPr="000D48B2">
              <w:rPr>
                <w:iCs/>
              </w:rPr>
              <w:t xml:space="preserve">. Cardiotoxicity Associated with the Synthetic Cannabinoid, K9, with Laboratory Confirmation. American Journal of Emergency Medicine. Available on-line July 29, 2011. </w:t>
            </w:r>
          </w:p>
        </w:tc>
        <w:tc>
          <w:tcPr>
            <w:tcW w:w="9281" w:type="dxa"/>
          </w:tcPr>
          <w:p w14:paraId="0267486A" w14:textId="28C243A0" w:rsidR="00215AA2" w:rsidRPr="002E0E97" w:rsidRDefault="00215AA2" w:rsidP="00215AA2">
            <w:pPr>
              <w:rPr>
                <w:u w:val="single"/>
              </w:rPr>
            </w:pPr>
          </w:p>
        </w:tc>
      </w:tr>
      <w:tr w:rsidR="00215AA2" w:rsidRPr="002E0E97" w14:paraId="7C16A99A" w14:textId="77777777" w:rsidTr="00215AA2">
        <w:trPr>
          <w:trHeight w:val="360"/>
        </w:trPr>
        <w:tc>
          <w:tcPr>
            <w:tcW w:w="709" w:type="dxa"/>
          </w:tcPr>
          <w:p w14:paraId="2B39F18B" w14:textId="77777777" w:rsidR="00215AA2" w:rsidRPr="00E43744" w:rsidRDefault="00215AA2" w:rsidP="00215AA2">
            <w:pPr>
              <w:numPr>
                <w:ilvl w:val="0"/>
                <w:numId w:val="14"/>
              </w:numPr>
              <w:ind w:left="360"/>
            </w:pPr>
          </w:p>
        </w:tc>
        <w:tc>
          <w:tcPr>
            <w:tcW w:w="9281" w:type="dxa"/>
          </w:tcPr>
          <w:p w14:paraId="302EEC12" w14:textId="2DF9D617" w:rsidR="00215AA2" w:rsidRPr="002E0E97" w:rsidRDefault="00215AA2" w:rsidP="00215AA2">
            <w:pPr>
              <w:rPr>
                <w:u w:val="single"/>
              </w:rPr>
            </w:pPr>
            <w:r w:rsidRPr="000D48B2">
              <w:rPr>
                <w:iCs/>
              </w:rPr>
              <w:t xml:space="preserve">Hail S, Obafemi A, </w:t>
            </w:r>
            <w:r w:rsidRPr="000D48B2">
              <w:rPr>
                <w:b/>
                <w:iCs/>
              </w:rPr>
              <w:t xml:space="preserve">Kleinschmidt </w:t>
            </w:r>
            <w:r w:rsidRPr="000D48B2">
              <w:rPr>
                <w:iCs/>
              </w:rPr>
              <w:t xml:space="preserve">K. </w:t>
            </w:r>
            <w:r w:rsidRPr="000D48B2">
              <w:rPr>
                <w:rFonts w:eastAsia="TimesLTStd-Roman"/>
                <w:iCs/>
              </w:rPr>
              <w:t>Successful management of olanzapine-induced anticholinergic</w:t>
            </w:r>
            <w:r w:rsidRPr="000D48B2">
              <w:rPr>
                <w:iCs/>
              </w:rPr>
              <w:t xml:space="preserve"> </w:t>
            </w:r>
            <w:r w:rsidRPr="000D48B2">
              <w:rPr>
                <w:rFonts w:eastAsia="TimesLTStd-Roman"/>
                <w:iCs/>
              </w:rPr>
              <w:t xml:space="preserve">agitation and delirium with a continuous intravenous infusion of physostigmine in a pediatric patient. </w:t>
            </w:r>
            <w:r w:rsidRPr="000D48B2">
              <w:rPr>
                <w:iCs/>
              </w:rPr>
              <w:t xml:space="preserve">Clin Tox </w:t>
            </w:r>
            <w:r w:rsidRPr="000D48B2">
              <w:rPr>
                <w:rFonts w:eastAsia="TimesLTStd-Roman"/>
                <w:iCs/>
              </w:rPr>
              <w:t xml:space="preserve">2013. </w:t>
            </w:r>
            <w:r w:rsidRPr="000D48B2">
              <w:rPr>
                <w:bCs/>
                <w:iCs/>
              </w:rPr>
              <w:t>51:</w:t>
            </w:r>
            <w:r w:rsidRPr="000D48B2">
              <w:rPr>
                <w:rFonts w:eastAsia="TimesLTStd-Roman"/>
                <w:iCs/>
              </w:rPr>
              <w:t xml:space="preserve">162–166. PMID </w:t>
            </w:r>
            <w:r w:rsidRPr="000D48B2">
              <w:rPr>
                <w:rStyle w:val="highlight"/>
                <w:iCs/>
              </w:rPr>
              <w:t xml:space="preserve">23473460 </w:t>
            </w:r>
          </w:p>
        </w:tc>
        <w:tc>
          <w:tcPr>
            <w:tcW w:w="9281" w:type="dxa"/>
          </w:tcPr>
          <w:p w14:paraId="68F43809" w14:textId="52841538" w:rsidR="00215AA2" w:rsidRPr="002E0E97" w:rsidRDefault="00215AA2" w:rsidP="00215AA2">
            <w:pPr>
              <w:rPr>
                <w:u w:val="single"/>
              </w:rPr>
            </w:pPr>
          </w:p>
        </w:tc>
      </w:tr>
      <w:tr w:rsidR="00215AA2" w:rsidRPr="002E0E97" w14:paraId="134BFD0E" w14:textId="77777777" w:rsidTr="00215AA2">
        <w:trPr>
          <w:trHeight w:val="360"/>
        </w:trPr>
        <w:tc>
          <w:tcPr>
            <w:tcW w:w="709" w:type="dxa"/>
          </w:tcPr>
          <w:p w14:paraId="15B6358C" w14:textId="77777777" w:rsidR="00215AA2" w:rsidRPr="00E43744" w:rsidRDefault="00215AA2" w:rsidP="00215AA2">
            <w:pPr>
              <w:numPr>
                <w:ilvl w:val="0"/>
                <w:numId w:val="14"/>
              </w:numPr>
              <w:ind w:left="360"/>
            </w:pPr>
          </w:p>
        </w:tc>
        <w:tc>
          <w:tcPr>
            <w:tcW w:w="9281" w:type="dxa"/>
          </w:tcPr>
          <w:p w14:paraId="4BC7A0F8" w14:textId="6496F5E3" w:rsidR="00215AA2" w:rsidRPr="002E0E97" w:rsidRDefault="00215AA2" w:rsidP="00215AA2">
            <w:pPr>
              <w:rPr>
                <w:u w:val="single"/>
              </w:rPr>
            </w:pPr>
            <w:r w:rsidRPr="000D48B2">
              <w:rPr>
                <w:iCs/>
                <w:color w:val="000000"/>
              </w:rPr>
              <w:t xml:space="preserve">Schwarz E, Wax P, </w:t>
            </w:r>
            <w:r w:rsidRPr="000D48B2">
              <w:rPr>
                <w:b/>
                <w:iCs/>
                <w:color w:val="000000"/>
              </w:rPr>
              <w:t>Kleinschmidt K</w:t>
            </w:r>
            <w:r w:rsidRPr="000D48B2">
              <w:rPr>
                <w:iCs/>
                <w:color w:val="000000"/>
              </w:rPr>
              <w:t>, Sharma K, Chung W, Cantu G, Spargo E, Todd E. Multiple Poisonings with Sodium Azide at a Local Restaurant</w:t>
            </w:r>
            <w:r w:rsidRPr="000D48B2">
              <w:rPr>
                <w:iCs/>
              </w:rPr>
              <w:t xml:space="preserve">. J Emerg Med 2014 46(4):491-494. PMID 24262061. </w:t>
            </w:r>
          </w:p>
        </w:tc>
        <w:tc>
          <w:tcPr>
            <w:tcW w:w="9281" w:type="dxa"/>
          </w:tcPr>
          <w:p w14:paraId="0A30F5A2" w14:textId="13234981" w:rsidR="00215AA2" w:rsidRPr="002E0E97" w:rsidRDefault="00215AA2" w:rsidP="00215AA2">
            <w:pPr>
              <w:rPr>
                <w:u w:val="single"/>
              </w:rPr>
            </w:pPr>
          </w:p>
        </w:tc>
      </w:tr>
      <w:tr w:rsidR="00215AA2" w:rsidRPr="002E0E97" w14:paraId="2F8D54C5" w14:textId="77777777" w:rsidTr="00215AA2">
        <w:trPr>
          <w:trHeight w:val="360"/>
        </w:trPr>
        <w:tc>
          <w:tcPr>
            <w:tcW w:w="709" w:type="dxa"/>
          </w:tcPr>
          <w:p w14:paraId="7519F8E7" w14:textId="77777777" w:rsidR="00215AA2" w:rsidRPr="00E43744" w:rsidRDefault="00215AA2" w:rsidP="00215AA2">
            <w:pPr>
              <w:numPr>
                <w:ilvl w:val="0"/>
                <w:numId w:val="14"/>
              </w:numPr>
              <w:ind w:left="360"/>
            </w:pPr>
          </w:p>
        </w:tc>
        <w:tc>
          <w:tcPr>
            <w:tcW w:w="9281" w:type="dxa"/>
          </w:tcPr>
          <w:p w14:paraId="2BD5208A" w14:textId="0E63F4E3" w:rsidR="00215AA2" w:rsidRPr="002E0E97" w:rsidRDefault="00215AA2" w:rsidP="00215AA2">
            <w:pPr>
              <w:rPr>
                <w:u w:val="single"/>
              </w:rPr>
            </w:pPr>
            <w:r w:rsidRPr="000D48B2">
              <w:rPr>
                <w:iCs/>
              </w:rPr>
              <w:t xml:space="preserve">Furmaga J, </w:t>
            </w:r>
            <w:r w:rsidRPr="000D48B2">
              <w:rPr>
                <w:b/>
                <w:iCs/>
              </w:rPr>
              <w:t>Kleinschmidt K</w:t>
            </w:r>
            <w:r w:rsidRPr="000D48B2">
              <w:rPr>
                <w:iCs/>
              </w:rPr>
              <w:t xml:space="preserve">, Wax P. N-Acetylcysteine (NAC) Induced Hyponatremia caused by an Electronic Medical Record (EMR) Order Error. J Med Toxicol. 2015 Sep;11(3):355-8. doi: 10.1007/s13181-015-0461-4. PMID: 25631537. </w:t>
            </w:r>
          </w:p>
        </w:tc>
        <w:tc>
          <w:tcPr>
            <w:tcW w:w="9281" w:type="dxa"/>
          </w:tcPr>
          <w:p w14:paraId="006EA3C4" w14:textId="44773265" w:rsidR="00215AA2" w:rsidRPr="002E0E97" w:rsidRDefault="00215AA2" w:rsidP="00215AA2">
            <w:pPr>
              <w:rPr>
                <w:u w:val="single"/>
              </w:rPr>
            </w:pPr>
          </w:p>
        </w:tc>
      </w:tr>
      <w:tr w:rsidR="00215AA2" w:rsidRPr="002E0E97" w14:paraId="340CED64" w14:textId="77777777" w:rsidTr="00215AA2">
        <w:trPr>
          <w:trHeight w:val="360"/>
        </w:trPr>
        <w:tc>
          <w:tcPr>
            <w:tcW w:w="709" w:type="dxa"/>
          </w:tcPr>
          <w:p w14:paraId="71C13631" w14:textId="77777777" w:rsidR="00215AA2" w:rsidRPr="00E43744" w:rsidRDefault="00215AA2" w:rsidP="00215AA2">
            <w:pPr>
              <w:numPr>
                <w:ilvl w:val="0"/>
                <w:numId w:val="14"/>
              </w:numPr>
              <w:ind w:left="360"/>
            </w:pPr>
          </w:p>
        </w:tc>
        <w:tc>
          <w:tcPr>
            <w:tcW w:w="9281" w:type="dxa"/>
          </w:tcPr>
          <w:p w14:paraId="0F191E68" w14:textId="2BB65FC3" w:rsidR="00215AA2" w:rsidRPr="002E0E97" w:rsidRDefault="00215AA2" w:rsidP="00215AA2">
            <w:pPr>
              <w:rPr>
                <w:u w:val="single"/>
              </w:rPr>
            </w:pPr>
            <w:r w:rsidRPr="000D48B2">
              <w:rPr>
                <w:iCs/>
              </w:rPr>
              <w:t xml:space="preserve">Obafemi A, </w:t>
            </w:r>
            <w:r w:rsidRPr="000D48B2">
              <w:rPr>
                <w:b/>
                <w:iCs/>
              </w:rPr>
              <w:t>Kleinschmidt K</w:t>
            </w:r>
            <w:r w:rsidRPr="000D48B2">
              <w:rPr>
                <w:iCs/>
              </w:rPr>
              <w:t xml:space="preserve">, Goto C, Fout D. Cluster of Acute Toxicity from Ingestion of Synthetic Cannabinoid-Laced Brownies. J Med Toxicol. 2015 Dec;11(4):426-9. doi: 10.1007/s13181-015-0482-z. PMID: 25967137 </w:t>
            </w:r>
          </w:p>
        </w:tc>
        <w:tc>
          <w:tcPr>
            <w:tcW w:w="9281" w:type="dxa"/>
          </w:tcPr>
          <w:p w14:paraId="1C48E885" w14:textId="2A4E0B6D" w:rsidR="00215AA2" w:rsidRPr="002E0E97" w:rsidRDefault="00215AA2" w:rsidP="00215AA2">
            <w:pPr>
              <w:rPr>
                <w:u w:val="single"/>
              </w:rPr>
            </w:pPr>
          </w:p>
        </w:tc>
      </w:tr>
      <w:tr w:rsidR="00215AA2" w:rsidRPr="002E0E97" w14:paraId="7D6E6F56" w14:textId="77777777" w:rsidTr="00215AA2">
        <w:trPr>
          <w:trHeight w:val="360"/>
        </w:trPr>
        <w:tc>
          <w:tcPr>
            <w:tcW w:w="709" w:type="dxa"/>
          </w:tcPr>
          <w:p w14:paraId="45B46E5F" w14:textId="77777777" w:rsidR="00215AA2" w:rsidRPr="00E43744" w:rsidRDefault="00215AA2" w:rsidP="00215AA2">
            <w:pPr>
              <w:numPr>
                <w:ilvl w:val="0"/>
                <w:numId w:val="14"/>
              </w:numPr>
              <w:ind w:left="360"/>
            </w:pPr>
          </w:p>
        </w:tc>
        <w:tc>
          <w:tcPr>
            <w:tcW w:w="9281" w:type="dxa"/>
          </w:tcPr>
          <w:p w14:paraId="6E962E35" w14:textId="0E8497A1" w:rsidR="00215AA2" w:rsidRPr="002E0E97" w:rsidRDefault="00215AA2" w:rsidP="00215AA2">
            <w:pPr>
              <w:rPr>
                <w:u w:val="single"/>
              </w:rPr>
            </w:pPr>
            <w:r w:rsidRPr="000D48B2">
              <w:rPr>
                <w:iCs/>
              </w:rPr>
              <w:t xml:space="preserve">Domanski K, </w:t>
            </w:r>
            <w:r w:rsidRPr="000D48B2">
              <w:rPr>
                <w:b/>
                <w:iCs/>
              </w:rPr>
              <w:t>Kleinschmidt</w:t>
            </w:r>
            <w:r w:rsidRPr="000D48B2">
              <w:rPr>
                <w:iCs/>
              </w:rPr>
              <w:t xml:space="preserve"> K, Schulte J, Fleming S, Frazeed C, Menendez A, Tavakoli K. Two cases of intoxication with new synthetic opioid, U-47700. Clin Tox 2016, Jul 19:1-5, Published online: 19 Jul 2016. Clin Tox 2017. 55:46-50. PMID: 27432224.</w:t>
            </w:r>
          </w:p>
        </w:tc>
        <w:tc>
          <w:tcPr>
            <w:tcW w:w="9281" w:type="dxa"/>
          </w:tcPr>
          <w:p w14:paraId="35FB1C03" w14:textId="51B02C09" w:rsidR="00215AA2" w:rsidRPr="002E0E97" w:rsidRDefault="00215AA2" w:rsidP="00215AA2">
            <w:pPr>
              <w:rPr>
                <w:u w:val="single"/>
              </w:rPr>
            </w:pPr>
          </w:p>
        </w:tc>
      </w:tr>
      <w:tr w:rsidR="00215AA2" w:rsidRPr="002E0E97" w14:paraId="10ABDDBA" w14:textId="77777777" w:rsidTr="00215AA2">
        <w:trPr>
          <w:trHeight w:val="360"/>
        </w:trPr>
        <w:tc>
          <w:tcPr>
            <w:tcW w:w="709" w:type="dxa"/>
          </w:tcPr>
          <w:p w14:paraId="45D72E09" w14:textId="77777777" w:rsidR="00215AA2" w:rsidRPr="00E43744" w:rsidRDefault="00215AA2" w:rsidP="00215AA2">
            <w:pPr>
              <w:numPr>
                <w:ilvl w:val="0"/>
                <w:numId w:val="14"/>
              </w:numPr>
              <w:ind w:left="360"/>
            </w:pPr>
          </w:p>
        </w:tc>
        <w:tc>
          <w:tcPr>
            <w:tcW w:w="9281" w:type="dxa"/>
          </w:tcPr>
          <w:p w14:paraId="111E3F53" w14:textId="0FB9C286" w:rsidR="00215AA2" w:rsidRPr="002E0E97" w:rsidRDefault="00215AA2" w:rsidP="00215AA2">
            <w:pPr>
              <w:rPr>
                <w:u w:val="single"/>
              </w:rPr>
            </w:pPr>
            <w:r w:rsidRPr="000D48B2">
              <w:rPr>
                <w:iCs/>
              </w:rPr>
              <w:t xml:space="preserve">Fleming S, Cooley J, Johnson L, Frazee C, Domanski K, </w:t>
            </w:r>
            <w:r w:rsidRPr="000D48B2">
              <w:rPr>
                <w:b/>
                <w:iCs/>
              </w:rPr>
              <w:t>Kleinschmidt K</w:t>
            </w:r>
            <w:r w:rsidRPr="000D48B2">
              <w:rPr>
                <w:iCs/>
              </w:rPr>
              <w:t xml:space="preserve">, Garg U. Analysis of U-47700, a Novel Synthetic Opioid, in Human Urine by LC–MS–MS and LC–QToF. Journal of Analytical Toxicology 2017. Apr 1;41(3):173-180. PMID: 28035035. </w:t>
            </w:r>
          </w:p>
        </w:tc>
        <w:tc>
          <w:tcPr>
            <w:tcW w:w="9281" w:type="dxa"/>
          </w:tcPr>
          <w:p w14:paraId="6B0DEF8D" w14:textId="12779866" w:rsidR="00215AA2" w:rsidRPr="002E0E97" w:rsidRDefault="00215AA2" w:rsidP="00215AA2">
            <w:pPr>
              <w:rPr>
                <w:u w:val="single"/>
              </w:rPr>
            </w:pPr>
          </w:p>
        </w:tc>
      </w:tr>
      <w:tr w:rsidR="00215AA2" w:rsidRPr="002E0E97" w14:paraId="321A1944" w14:textId="77777777" w:rsidTr="00215AA2">
        <w:trPr>
          <w:trHeight w:val="360"/>
        </w:trPr>
        <w:tc>
          <w:tcPr>
            <w:tcW w:w="709" w:type="dxa"/>
          </w:tcPr>
          <w:p w14:paraId="2B023C4B" w14:textId="77777777" w:rsidR="00215AA2" w:rsidRPr="00E43744" w:rsidRDefault="00215AA2" w:rsidP="00215AA2">
            <w:pPr>
              <w:numPr>
                <w:ilvl w:val="0"/>
                <w:numId w:val="14"/>
              </w:numPr>
              <w:ind w:left="360"/>
            </w:pPr>
          </w:p>
        </w:tc>
        <w:tc>
          <w:tcPr>
            <w:tcW w:w="9281" w:type="dxa"/>
          </w:tcPr>
          <w:p w14:paraId="7467C3E8" w14:textId="646849A5" w:rsidR="00215AA2" w:rsidRPr="002E0E97" w:rsidRDefault="00215AA2" w:rsidP="00215AA2">
            <w:pPr>
              <w:rPr>
                <w:u w:val="single"/>
              </w:rPr>
            </w:pPr>
            <w:r w:rsidRPr="000D48B2">
              <w:rPr>
                <w:iCs/>
              </w:rPr>
              <w:t xml:space="preserve">Rickner S, Cao D, </w:t>
            </w:r>
            <w:r w:rsidRPr="000D48B2">
              <w:rPr>
                <w:b/>
                <w:iCs/>
              </w:rPr>
              <w:t>Kleinschmidt K</w:t>
            </w:r>
            <w:r w:rsidRPr="000D48B2">
              <w:rPr>
                <w:iCs/>
              </w:rPr>
              <w:t xml:space="preserve"> &amp; Fleming S. A little “dab” will do ya’ in: a case report of neuro-and cardiotoxicity following use of cannabis concentrates. Clin Tox 2017. DOI: 10.1080/15563650.2017.1334914. Published on-line June 23, 2017. Print 55(9):1011-1013. PMID: 28644052. </w:t>
            </w:r>
          </w:p>
        </w:tc>
        <w:tc>
          <w:tcPr>
            <w:tcW w:w="9281" w:type="dxa"/>
          </w:tcPr>
          <w:p w14:paraId="0FCFCDE2" w14:textId="50700474" w:rsidR="00215AA2" w:rsidRPr="002E0E97" w:rsidRDefault="00215AA2" w:rsidP="00215AA2">
            <w:pPr>
              <w:rPr>
                <w:u w:val="single"/>
              </w:rPr>
            </w:pPr>
          </w:p>
        </w:tc>
      </w:tr>
      <w:tr w:rsidR="00215AA2" w:rsidRPr="002E0E97" w14:paraId="121FA9B0" w14:textId="77777777" w:rsidTr="00215AA2">
        <w:trPr>
          <w:trHeight w:val="360"/>
        </w:trPr>
        <w:tc>
          <w:tcPr>
            <w:tcW w:w="709" w:type="dxa"/>
          </w:tcPr>
          <w:p w14:paraId="575C783B" w14:textId="77777777" w:rsidR="00215AA2" w:rsidRPr="00E43744" w:rsidRDefault="00215AA2" w:rsidP="00215AA2">
            <w:pPr>
              <w:numPr>
                <w:ilvl w:val="0"/>
                <w:numId w:val="14"/>
              </w:numPr>
              <w:ind w:left="360"/>
            </w:pPr>
          </w:p>
        </w:tc>
        <w:tc>
          <w:tcPr>
            <w:tcW w:w="9281" w:type="dxa"/>
          </w:tcPr>
          <w:p w14:paraId="10990EDE" w14:textId="0FDE3D46" w:rsidR="00215AA2" w:rsidRPr="002E0E97" w:rsidRDefault="00215AA2" w:rsidP="00215AA2">
            <w:pPr>
              <w:rPr>
                <w:u w:val="single"/>
              </w:rPr>
            </w:pPr>
            <w:r w:rsidRPr="000D48B2">
              <w:rPr>
                <w:iCs/>
              </w:rPr>
              <w:t xml:space="preserve">Young A, Wax P, Feng S, </w:t>
            </w:r>
            <w:r w:rsidRPr="000D48B2">
              <w:rPr>
                <w:b/>
                <w:iCs/>
              </w:rPr>
              <w:t>Kleinschmidt</w:t>
            </w:r>
            <w:r w:rsidRPr="000D48B2">
              <w:rPr>
                <w:iCs/>
              </w:rPr>
              <w:t xml:space="preserve"> K, Ordonez J. Acute Elemental Mercury Poisoning </w:t>
            </w:r>
            <w:r w:rsidRPr="000D48B2">
              <w:rPr>
                <w:iCs/>
              </w:rPr>
              <w:lastRenderedPageBreak/>
              <w:t xml:space="preserve">Masquerading as Fever and Rash. J Med Tox. </w:t>
            </w:r>
            <w:hyperlink r:id="rId36" w:history="1">
              <w:r w:rsidRPr="000D48B2">
                <w:rPr>
                  <w:rStyle w:val="Hyperlink"/>
                  <w:iCs/>
                </w:rPr>
                <w:t>https://doi.org/10.1007/s13181-020-00792-6</w:t>
              </w:r>
            </w:hyperlink>
            <w:r w:rsidRPr="000D48B2">
              <w:rPr>
                <w:iCs/>
              </w:rPr>
              <w:t xml:space="preserve">. Published On-Line June 22, 2020. PMID: 32572678 </w:t>
            </w:r>
          </w:p>
        </w:tc>
        <w:tc>
          <w:tcPr>
            <w:tcW w:w="9281" w:type="dxa"/>
          </w:tcPr>
          <w:p w14:paraId="117D61DA" w14:textId="4BD39F74" w:rsidR="00215AA2" w:rsidRPr="002E0E97" w:rsidRDefault="00215AA2" w:rsidP="00215AA2">
            <w:pPr>
              <w:rPr>
                <w:u w:val="single"/>
              </w:rPr>
            </w:pPr>
          </w:p>
        </w:tc>
      </w:tr>
    </w:tbl>
    <w:p w14:paraId="09B6F845" w14:textId="77777777" w:rsidR="00AD06BD" w:rsidRPr="002E0E97" w:rsidRDefault="00AD06BD" w:rsidP="00B4095F">
      <w:pPr>
        <w:tabs>
          <w:tab w:val="num" w:pos="1800"/>
        </w:tabs>
        <w:ind w:left="480"/>
      </w:pPr>
    </w:p>
    <w:p w14:paraId="4B5F19DA" w14:textId="77777777" w:rsidR="00E43744" w:rsidRPr="002E0E97" w:rsidRDefault="00AD06BD" w:rsidP="00B4095F">
      <w:pPr>
        <w:tabs>
          <w:tab w:val="num" w:pos="1800"/>
        </w:tabs>
        <w:ind w:left="120"/>
        <w:rPr>
          <w:u w:val="single"/>
        </w:rPr>
      </w:pPr>
      <w:r w:rsidRPr="002E0E97">
        <w:rPr>
          <w:u w:val="single"/>
        </w:rPr>
        <w:t>Letters to the Editor</w:t>
      </w:r>
    </w:p>
    <w:p w14:paraId="1A6F8F2C" w14:textId="77777777" w:rsidR="00AD06BD" w:rsidRPr="002E0E97" w:rsidRDefault="00AD06BD" w:rsidP="00B4095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1"/>
        <w:gridCol w:w="9289"/>
      </w:tblGrid>
      <w:tr w:rsidR="00E43744" w:rsidRPr="002E0E97" w14:paraId="0DE3D861" w14:textId="77777777" w:rsidTr="00CE5E77">
        <w:trPr>
          <w:trHeight w:val="360"/>
        </w:trPr>
        <w:tc>
          <w:tcPr>
            <w:tcW w:w="701" w:type="dxa"/>
          </w:tcPr>
          <w:p w14:paraId="44D44FB2" w14:textId="77777777" w:rsidR="00E43744" w:rsidRPr="00E43744" w:rsidRDefault="00E43744" w:rsidP="00B4095F">
            <w:pPr>
              <w:numPr>
                <w:ilvl w:val="0"/>
                <w:numId w:val="8"/>
              </w:numPr>
              <w:ind w:left="360"/>
            </w:pPr>
          </w:p>
        </w:tc>
        <w:tc>
          <w:tcPr>
            <w:tcW w:w="9289" w:type="dxa"/>
          </w:tcPr>
          <w:p w14:paraId="200228CC" w14:textId="56FC3C5D" w:rsidR="00E43744" w:rsidRPr="00CE5E77" w:rsidRDefault="00CE5E77" w:rsidP="00CE5E77">
            <w:r w:rsidRPr="00CE5E77">
              <w:t>Cloonan C, Kleinschmidt K, Gatrell C. Rectal Bezoar from Sunflower Seeds. (Correspondence) Ann Emerg Med 1988; 17(8): 873-874. DOI: 10.1016/s0196-0644(88)80597-3. PMID: 3395003</w:t>
            </w:r>
          </w:p>
        </w:tc>
      </w:tr>
      <w:tr w:rsidR="00E43744" w:rsidRPr="002E0E97" w14:paraId="69CC8CCD" w14:textId="77777777" w:rsidTr="00CE5E77">
        <w:trPr>
          <w:trHeight w:val="360"/>
        </w:trPr>
        <w:tc>
          <w:tcPr>
            <w:tcW w:w="701" w:type="dxa"/>
          </w:tcPr>
          <w:p w14:paraId="78F0B28A" w14:textId="77777777" w:rsidR="00E43744" w:rsidRPr="00E43744" w:rsidRDefault="00E43744" w:rsidP="00B4095F">
            <w:pPr>
              <w:numPr>
                <w:ilvl w:val="0"/>
                <w:numId w:val="8"/>
              </w:numPr>
              <w:ind w:left="360"/>
            </w:pPr>
          </w:p>
        </w:tc>
        <w:tc>
          <w:tcPr>
            <w:tcW w:w="9289" w:type="dxa"/>
          </w:tcPr>
          <w:p w14:paraId="13E45B98" w14:textId="77777777" w:rsidR="00CE5E77" w:rsidRPr="00CE5E77" w:rsidRDefault="00CE5E77" w:rsidP="00CE5E77">
            <w:r w:rsidRPr="00CE5E77">
              <w:t>Billington M, Kleinschmidt K, Cao D. Letter to the Editor. Concern for Brown Recluse Treatment. Emergency Medicine News: May 2020 - Volume 42 - Issue 5 - p 27,34-34</w:t>
            </w:r>
          </w:p>
          <w:p w14:paraId="44FE45E7" w14:textId="3A9A7FF4" w:rsidR="00E43744" w:rsidRPr="002E0E97" w:rsidRDefault="00CE5E77" w:rsidP="00CE5E77">
            <w:pPr>
              <w:rPr>
                <w:u w:val="single"/>
              </w:rPr>
            </w:pPr>
            <w:r w:rsidRPr="00CE5E77">
              <w:rPr>
                <w:u w:val="single"/>
              </w:rPr>
              <w:t>doi: 10.1097/01.EEM.0000666384.49067.63</w:t>
            </w:r>
          </w:p>
        </w:tc>
      </w:tr>
    </w:tbl>
    <w:p w14:paraId="6742852A" w14:textId="77777777" w:rsidR="00551CC2" w:rsidRDefault="00551CC2" w:rsidP="00B4095F">
      <w:pPr>
        <w:tabs>
          <w:tab w:val="num" w:pos="1800"/>
        </w:tabs>
        <w:rPr>
          <w:u w:val="single"/>
        </w:rPr>
      </w:pPr>
    </w:p>
    <w:p w14:paraId="7DFB7D49" w14:textId="71871B1A" w:rsidR="008A73E0" w:rsidRPr="002E0E97" w:rsidRDefault="008A73E0" w:rsidP="00B4095F">
      <w:pPr>
        <w:ind w:left="120"/>
        <w:rPr>
          <w:u w:val="single"/>
        </w:rPr>
      </w:pPr>
      <w:r w:rsidRPr="002E0E97">
        <w:rPr>
          <w:u w:val="single"/>
        </w:rPr>
        <w:t>Meeting</w:t>
      </w:r>
      <w:r w:rsidR="004E49F7">
        <w:rPr>
          <w:u w:val="single"/>
        </w:rPr>
        <w:t xml:space="preserve"> Summaries or Proceedings</w:t>
      </w:r>
    </w:p>
    <w:p w14:paraId="34026257" w14:textId="77777777" w:rsidR="008A73E0" w:rsidRPr="002E0E97" w:rsidRDefault="008A73E0" w:rsidP="00B4095F">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7"/>
        <w:gridCol w:w="9283"/>
      </w:tblGrid>
      <w:tr w:rsidR="008A73E0" w:rsidRPr="008A73E0" w14:paraId="27A15F51" w14:textId="77777777" w:rsidTr="005D065E">
        <w:trPr>
          <w:trHeight w:val="360"/>
        </w:trPr>
        <w:tc>
          <w:tcPr>
            <w:tcW w:w="707" w:type="dxa"/>
          </w:tcPr>
          <w:p w14:paraId="5A837128" w14:textId="77777777" w:rsidR="008A73E0" w:rsidRPr="00E43744" w:rsidRDefault="008A73E0" w:rsidP="00B4095F">
            <w:pPr>
              <w:numPr>
                <w:ilvl w:val="0"/>
                <w:numId w:val="13"/>
              </w:numPr>
              <w:ind w:left="360"/>
            </w:pPr>
          </w:p>
        </w:tc>
        <w:tc>
          <w:tcPr>
            <w:tcW w:w="9283" w:type="dxa"/>
          </w:tcPr>
          <w:p w14:paraId="04A5814F" w14:textId="77777777" w:rsidR="006E729F" w:rsidRDefault="006E729F" w:rsidP="006E729F">
            <w:r>
              <w:t>National Institute of Neurological Disorders &amp; Stroke; Stroke Symposium; Task Force (Professional Education) Writing Meeting; Washington DC; Dec 2002.</w:t>
            </w:r>
          </w:p>
          <w:p w14:paraId="7F98E54B" w14:textId="6C4058FF" w:rsidR="006E729F" w:rsidRPr="00E25EE9" w:rsidRDefault="006E729F" w:rsidP="006E729F">
            <w:r>
              <w:t xml:space="preserve">Lyden P, Hiskenbottom S, Atkinson R, Davis L, Golding J, Hinchey J, Kleinschmidt K, Kwiatkowski T, Lewandowski C, Rorrie C, Sloan E, Silker J, Suter R, Warach S. Professional Education Task Force Report; Improving the chain of recovery for acute stroke in your community. National Institute of Neurological Disorders and Stroke symposium 2002 &amp; 2003. Published by HIN, DHHS 2003; 104 page book. </w:t>
            </w:r>
          </w:p>
        </w:tc>
      </w:tr>
    </w:tbl>
    <w:p w14:paraId="641FA4EC" w14:textId="77777777" w:rsidR="008F7180" w:rsidRPr="002E0E97" w:rsidRDefault="008F7180" w:rsidP="00B4095F">
      <w:pPr>
        <w:tabs>
          <w:tab w:val="num" w:pos="1800"/>
        </w:tabs>
        <w:rPr>
          <w:u w:val="single"/>
        </w:rPr>
      </w:pPr>
    </w:p>
    <w:p w14:paraId="2D06DB4F" w14:textId="77777777" w:rsidR="006A19F2" w:rsidRPr="002E0E97" w:rsidRDefault="006A19F2" w:rsidP="006A19F2">
      <w:pPr>
        <w:ind w:left="120"/>
        <w:rPr>
          <w:u w:val="single"/>
        </w:rPr>
      </w:pPr>
      <w:r>
        <w:rPr>
          <w:u w:val="single"/>
        </w:rPr>
        <w:t xml:space="preserve">Clinical </w:t>
      </w:r>
      <w:r w:rsidR="00B713EC">
        <w:rPr>
          <w:u w:val="single"/>
        </w:rPr>
        <w:t xml:space="preserve">Practice </w:t>
      </w:r>
      <w:r>
        <w:rPr>
          <w:u w:val="single"/>
        </w:rPr>
        <w:t>Guidelines</w:t>
      </w:r>
    </w:p>
    <w:p w14:paraId="7B183CEA" w14:textId="77777777" w:rsidR="006A19F2" w:rsidRPr="002E0E97" w:rsidRDefault="006A19F2" w:rsidP="006A19F2">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92"/>
      </w:tblGrid>
      <w:tr w:rsidR="006A19F2" w:rsidRPr="008A73E0" w14:paraId="129C3226" w14:textId="77777777" w:rsidTr="000970F9">
        <w:trPr>
          <w:trHeight w:val="360"/>
        </w:trPr>
        <w:tc>
          <w:tcPr>
            <w:tcW w:w="720" w:type="dxa"/>
          </w:tcPr>
          <w:p w14:paraId="6BE5C754" w14:textId="77777777" w:rsidR="006A19F2" w:rsidRPr="00E43744" w:rsidRDefault="006A19F2" w:rsidP="006A19F2">
            <w:pPr>
              <w:numPr>
                <w:ilvl w:val="0"/>
                <w:numId w:val="15"/>
              </w:numPr>
              <w:ind w:left="360"/>
            </w:pPr>
          </w:p>
        </w:tc>
        <w:tc>
          <w:tcPr>
            <w:tcW w:w="9492" w:type="dxa"/>
          </w:tcPr>
          <w:p w14:paraId="0BFC608C" w14:textId="6563E866" w:rsidR="000B7086" w:rsidRDefault="000B7086" w:rsidP="008A13C7">
            <w:r w:rsidRPr="000B7086">
              <w:t xml:space="preserve">American Society of Addiction Medicine (ASAM).                   </w:t>
            </w:r>
          </w:p>
          <w:p w14:paraId="6CE9D7FB" w14:textId="29A341D3" w:rsidR="000B7086" w:rsidRDefault="000B7086" w:rsidP="008A13C7">
            <w:r w:rsidRPr="000B7086">
              <w:t xml:space="preserve">Drug Testing Guideline Panel. One of 10 members establishing the national guidelines for drug testing in the addiction population. </w:t>
            </w:r>
          </w:p>
          <w:p w14:paraId="3E09FFEA" w14:textId="20AB7666" w:rsidR="000B7086" w:rsidRDefault="000B7086" w:rsidP="008A13C7">
            <w:pPr>
              <w:rPr>
                <w:color w:val="212121"/>
                <w:shd w:val="clear" w:color="auto" w:fill="FFFFFF"/>
              </w:rPr>
            </w:pPr>
            <w:r w:rsidRPr="000B7086">
              <w:rPr>
                <w:color w:val="212121"/>
                <w:shd w:val="clear" w:color="auto" w:fill="FFFFFF"/>
              </w:rPr>
              <w:t xml:space="preserve">Appropriate Use of Drug Testing in Clinical Addiction Medicine. </w:t>
            </w:r>
          </w:p>
          <w:p w14:paraId="691CD820" w14:textId="206AD8C0" w:rsidR="006A19F2" w:rsidRPr="000B7086" w:rsidRDefault="000B7086" w:rsidP="008A13C7">
            <w:r w:rsidRPr="000B7086">
              <w:rPr>
                <w:color w:val="212121"/>
                <w:shd w:val="clear" w:color="auto" w:fill="FFFFFF"/>
              </w:rPr>
              <w:t>J Addict Med. 2017 May/Jun;11(3):163-173. PMID: 28557958.</w:t>
            </w:r>
          </w:p>
        </w:tc>
      </w:tr>
      <w:tr w:rsidR="000B7086" w:rsidRPr="008A73E0" w14:paraId="42C1DFED" w14:textId="77777777" w:rsidTr="000970F9">
        <w:trPr>
          <w:trHeight w:val="360"/>
        </w:trPr>
        <w:tc>
          <w:tcPr>
            <w:tcW w:w="720" w:type="dxa"/>
          </w:tcPr>
          <w:p w14:paraId="050E8F44" w14:textId="77777777" w:rsidR="000B7086" w:rsidRPr="00E43744" w:rsidRDefault="000B7086" w:rsidP="006A19F2">
            <w:pPr>
              <w:numPr>
                <w:ilvl w:val="0"/>
                <w:numId w:val="15"/>
              </w:numPr>
              <w:ind w:left="360"/>
            </w:pPr>
          </w:p>
        </w:tc>
        <w:tc>
          <w:tcPr>
            <w:tcW w:w="9492" w:type="dxa"/>
          </w:tcPr>
          <w:p w14:paraId="5084FE2F" w14:textId="38AFE1B3" w:rsidR="000B7086" w:rsidRDefault="000B7086" w:rsidP="008A13C7">
            <w:r w:rsidRPr="000B7086">
              <w:t xml:space="preserve">American Society of Addiction Medicine (ASAM). </w:t>
            </w:r>
          </w:p>
          <w:p w14:paraId="1A9AE14C" w14:textId="1EC1965B" w:rsidR="000B7086" w:rsidRPr="000B7086" w:rsidRDefault="000B7086" w:rsidP="00F046D4">
            <w:r w:rsidRPr="000B7086">
              <w:t xml:space="preserve">Alcohol Withdrawal Treatment Guidelines. One of 10 members on this ASAM panel establishing the national guidelines for treatment of alcohol withdrawal. </w:t>
            </w:r>
            <w:r w:rsidRPr="000B7086">
              <w:rPr>
                <w:color w:val="212121"/>
                <w:shd w:val="clear" w:color="auto" w:fill="FFFFFF"/>
              </w:rPr>
              <w:t>The ASAM Clinical Practice Guideline on Alcohol Withdrawal Management. J Addict Med. 2020 May/Jun;14(3S Suppl 1):1-72. Erratum in: J Addict Med. 2020 Sep/Oct;14(5):e280. PMID: 32511109.</w:t>
            </w:r>
          </w:p>
        </w:tc>
      </w:tr>
      <w:tr w:rsidR="002426CA" w:rsidRPr="008A73E0" w14:paraId="34D826BD" w14:textId="77777777" w:rsidTr="000970F9">
        <w:trPr>
          <w:trHeight w:val="360"/>
        </w:trPr>
        <w:tc>
          <w:tcPr>
            <w:tcW w:w="720" w:type="dxa"/>
          </w:tcPr>
          <w:p w14:paraId="679A70DB" w14:textId="77777777" w:rsidR="002426CA" w:rsidRPr="00E43744" w:rsidRDefault="002426CA" w:rsidP="006A19F2">
            <w:pPr>
              <w:numPr>
                <w:ilvl w:val="0"/>
                <w:numId w:val="15"/>
              </w:numPr>
              <w:ind w:left="360"/>
            </w:pPr>
          </w:p>
        </w:tc>
        <w:tc>
          <w:tcPr>
            <w:tcW w:w="9492" w:type="dxa"/>
          </w:tcPr>
          <w:p w14:paraId="59FC68E1" w14:textId="77777777" w:rsidR="00F046D4" w:rsidRDefault="002426CA" w:rsidP="002426CA">
            <w:r>
              <w:t>A</w:t>
            </w:r>
            <w:r w:rsidR="00EA4156">
              <w:t>merican College of Emergency Physicians (A</w:t>
            </w:r>
            <w:r>
              <w:t>CEP</w:t>
            </w:r>
            <w:r w:rsidR="00EA4156">
              <w:t>)</w:t>
            </w:r>
          </w:p>
          <w:p w14:paraId="2AE88236" w14:textId="4350560E" w:rsidR="002426CA" w:rsidRPr="000B7086" w:rsidRDefault="002426CA" w:rsidP="002426CA">
            <w:r>
              <w:t xml:space="preserve">Task Force Report on Hyperactive Delirium with Severe Agitation in Emergency Settings. </w:t>
            </w:r>
            <w:r w:rsidR="00EA4156">
              <w:t>Member of the Review Panel. Ap</w:t>
            </w:r>
            <w:r>
              <w:t>proved by the ACEP Board of Directors on June 23, 2021.</w:t>
            </w:r>
            <w:r w:rsidR="00EA4156">
              <w:t xml:space="preserve"> </w:t>
            </w:r>
            <w:r w:rsidR="00EA4156" w:rsidRPr="00EA4156">
              <w:t>https://www.acep.org/siteassets/new-pdfs/education/acep-task-force-report-on-hyperactive-delirium-final.pdf</w:t>
            </w:r>
          </w:p>
        </w:tc>
      </w:tr>
      <w:tr w:rsidR="006A19F2" w:rsidRPr="008A73E0" w14:paraId="159A3EE4" w14:textId="77777777" w:rsidTr="000970F9">
        <w:trPr>
          <w:trHeight w:val="360"/>
        </w:trPr>
        <w:tc>
          <w:tcPr>
            <w:tcW w:w="720" w:type="dxa"/>
          </w:tcPr>
          <w:p w14:paraId="0D3C8C36" w14:textId="77777777" w:rsidR="006A19F2" w:rsidRPr="00E43744" w:rsidRDefault="006A19F2" w:rsidP="006A19F2">
            <w:pPr>
              <w:numPr>
                <w:ilvl w:val="0"/>
                <w:numId w:val="15"/>
              </w:numPr>
              <w:ind w:left="360"/>
            </w:pPr>
          </w:p>
        </w:tc>
        <w:tc>
          <w:tcPr>
            <w:tcW w:w="9492" w:type="dxa"/>
          </w:tcPr>
          <w:p w14:paraId="57CF816C" w14:textId="77777777" w:rsidR="00EA4156" w:rsidRDefault="00EA4156" w:rsidP="008824EF">
            <w:pPr>
              <w:tabs>
                <w:tab w:val="left" w:pos="2149"/>
              </w:tabs>
            </w:pPr>
            <w:r>
              <w:t xml:space="preserve">Current: </w:t>
            </w:r>
            <w:r w:rsidR="008824EF" w:rsidRPr="008824EF">
              <w:t xml:space="preserve">Unified Algorithm for Snakebite Management Group in preparation of new recommendations for the evaluation and treatment of Pit Viper Snakebites. </w:t>
            </w:r>
          </w:p>
          <w:p w14:paraId="2B796645" w14:textId="77777777" w:rsidR="00EA4156" w:rsidRDefault="008824EF" w:rsidP="008824EF">
            <w:pPr>
              <w:tabs>
                <w:tab w:val="left" w:pos="2149"/>
              </w:tabs>
            </w:pPr>
            <w:r>
              <w:t xml:space="preserve">Sponsor: American College of Medical Toxicology. </w:t>
            </w:r>
          </w:p>
          <w:p w14:paraId="66DBB421" w14:textId="4EA50338" w:rsidR="006A19F2" w:rsidRPr="008A73E0" w:rsidRDefault="008824EF" w:rsidP="008824EF">
            <w:pPr>
              <w:tabs>
                <w:tab w:val="left" w:pos="2149"/>
              </w:tabs>
              <w:rPr>
                <w:u w:val="single"/>
              </w:rPr>
            </w:pPr>
            <w:r w:rsidRPr="008824EF">
              <w:t>Literature Review and Twice-Per-Month meetings and use of Delphi approach to decision making. Work began January 2023. Anticipate Publication in Open Access Journal 2025</w:t>
            </w:r>
            <w:r w:rsidRPr="008824EF">
              <w:rPr>
                <w:u w:val="single"/>
              </w:rPr>
              <w:t>.</w:t>
            </w:r>
          </w:p>
        </w:tc>
      </w:tr>
      <w:tr w:rsidR="00EA4156" w:rsidRPr="008A73E0" w14:paraId="0D011903" w14:textId="77777777" w:rsidTr="000970F9">
        <w:trPr>
          <w:trHeight w:val="360"/>
        </w:trPr>
        <w:tc>
          <w:tcPr>
            <w:tcW w:w="720" w:type="dxa"/>
          </w:tcPr>
          <w:p w14:paraId="6F4E79A0" w14:textId="77777777" w:rsidR="00EA4156" w:rsidRPr="00E43744" w:rsidRDefault="00EA4156" w:rsidP="006A19F2">
            <w:pPr>
              <w:numPr>
                <w:ilvl w:val="0"/>
                <w:numId w:val="15"/>
              </w:numPr>
              <w:ind w:left="360"/>
            </w:pPr>
          </w:p>
        </w:tc>
        <w:tc>
          <w:tcPr>
            <w:tcW w:w="9492" w:type="dxa"/>
          </w:tcPr>
          <w:p w14:paraId="7E9F091D" w14:textId="38BE7DB5" w:rsidR="00EA4156" w:rsidRDefault="00EA4156" w:rsidP="008824EF">
            <w:pPr>
              <w:tabs>
                <w:tab w:val="left" w:pos="2149"/>
              </w:tabs>
            </w:pPr>
            <w:r>
              <w:t xml:space="preserve">Current: </w:t>
            </w:r>
            <w:r w:rsidRPr="00EA4156">
              <w:t>American Society of Addiction Medicine (ASAM) and American College of Medical Toxicology (ACMT). Drug Testing Guideline Panel</w:t>
            </w:r>
            <w:r>
              <w:t xml:space="preserve"> Member.</w:t>
            </w:r>
            <w:r w:rsidRPr="00EA4156">
              <w:t xml:space="preserve"> </w:t>
            </w:r>
          </w:p>
          <w:p w14:paraId="309CDE18" w14:textId="4AA98B0E" w:rsidR="00EA4156" w:rsidRPr="008824EF" w:rsidRDefault="00EA4156" w:rsidP="008824EF">
            <w:pPr>
              <w:tabs>
                <w:tab w:val="left" w:pos="2149"/>
              </w:tabs>
            </w:pPr>
            <w:r w:rsidRPr="00EA4156">
              <w:t xml:space="preserve">One of 13 members updating the </w:t>
            </w:r>
            <w:r>
              <w:t xml:space="preserve">2017 </w:t>
            </w:r>
            <w:r w:rsidRPr="00EA4156">
              <w:t>national guidelines for drug testing in the addiction population. Work began May 2024. Will publish document in 2026.</w:t>
            </w:r>
          </w:p>
        </w:tc>
      </w:tr>
    </w:tbl>
    <w:p w14:paraId="596B6FB1" w14:textId="77777777" w:rsidR="006A19F2" w:rsidRDefault="006A19F2" w:rsidP="006A19F2">
      <w:pPr>
        <w:tabs>
          <w:tab w:val="num" w:pos="1800"/>
        </w:tabs>
        <w:rPr>
          <w:u w:val="single"/>
        </w:rPr>
      </w:pPr>
    </w:p>
    <w:p w14:paraId="0E6599E6" w14:textId="77777777" w:rsidR="000E571E" w:rsidRDefault="000E571E" w:rsidP="006A19F2">
      <w:pPr>
        <w:tabs>
          <w:tab w:val="num" w:pos="1800"/>
        </w:tabs>
        <w:rPr>
          <w:u w:val="single"/>
        </w:rPr>
      </w:pPr>
    </w:p>
    <w:p w14:paraId="73F071B2" w14:textId="77777777" w:rsidR="000E571E" w:rsidRDefault="000E571E" w:rsidP="006A19F2">
      <w:pPr>
        <w:tabs>
          <w:tab w:val="num" w:pos="1800"/>
        </w:tabs>
        <w:rPr>
          <w:u w:val="single"/>
        </w:rPr>
      </w:pPr>
    </w:p>
    <w:p w14:paraId="3255F970" w14:textId="77777777" w:rsidR="000E571E" w:rsidRDefault="000E571E" w:rsidP="006A19F2">
      <w:pPr>
        <w:tabs>
          <w:tab w:val="num" w:pos="1800"/>
        </w:tabs>
        <w:rPr>
          <w:u w:val="single"/>
        </w:rPr>
      </w:pPr>
    </w:p>
    <w:p w14:paraId="1CE52EA5" w14:textId="77777777" w:rsidR="000E571E" w:rsidRPr="002E0E97" w:rsidRDefault="000E571E" w:rsidP="006A19F2">
      <w:pPr>
        <w:tabs>
          <w:tab w:val="num" w:pos="1800"/>
        </w:tabs>
        <w:rPr>
          <w:u w:val="single"/>
        </w:rPr>
      </w:pPr>
    </w:p>
    <w:p w14:paraId="68EE78F5" w14:textId="77777777" w:rsidR="002426CA" w:rsidRPr="005009C7" w:rsidRDefault="00CB62DE" w:rsidP="00793547">
      <w:pPr>
        <w:pStyle w:val="NormalWeb"/>
        <w:tabs>
          <w:tab w:val="num" w:pos="1320"/>
        </w:tabs>
        <w:spacing w:before="0" w:beforeAutospacing="0" w:after="0" w:afterAutospacing="0"/>
        <w:ind w:left="90"/>
      </w:pPr>
      <w:r w:rsidRPr="005009C7">
        <w:t>Non-peer reviewed scientific or medical publications/materials in print or other media</w:t>
      </w:r>
      <w:r w:rsidR="00B45C9F" w:rsidRPr="005009C7">
        <w:t xml:space="preserve"> </w:t>
      </w:r>
    </w:p>
    <w:p w14:paraId="09A8C25B" w14:textId="599CA18D" w:rsidR="00CB62DE" w:rsidRPr="005009C7" w:rsidRDefault="00B45C9F" w:rsidP="00793547">
      <w:pPr>
        <w:pStyle w:val="NormalWeb"/>
        <w:tabs>
          <w:tab w:val="num" w:pos="1320"/>
        </w:tabs>
        <w:spacing w:before="0" w:beforeAutospacing="0" w:after="0" w:afterAutospacing="0"/>
        <w:ind w:left="90"/>
      </w:pPr>
      <w:r w:rsidRPr="005009C7">
        <w:t>(no abstracts)</w:t>
      </w:r>
    </w:p>
    <w:p w14:paraId="2A34C380" w14:textId="77777777" w:rsidR="00CB62DE" w:rsidRPr="002E0E97"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EC0AD9" w:rsidRPr="002E0E97" w14:paraId="7B2CD2FE" w14:textId="77777777" w:rsidTr="000970F9">
        <w:trPr>
          <w:trHeight w:val="360"/>
        </w:trPr>
        <w:tc>
          <w:tcPr>
            <w:tcW w:w="709" w:type="dxa"/>
          </w:tcPr>
          <w:p w14:paraId="453CBFF2" w14:textId="77777777" w:rsidR="00EC0AD9" w:rsidRPr="00E43744" w:rsidRDefault="00EC0AD9" w:rsidP="00EC0AD9">
            <w:pPr>
              <w:numPr>
                <w:ilvl w:val="0"/>
                <w:numId w:val="7"/>
              </w:numPr>
              <w:ind w:left="360"/>
            </w:pPr>
          </w:p>
        </w:tc>
        <w:tc>
          <w:tcPr>
            <w:tcW w:w="9281" w:type="dxa"/>
          </w:tcPr>
          <w:p w14:paraId="469C7477" w14:textId="2B68E26F" w:rsidR="00EC0AD9" w:rsidRPr="002E0E97" w:rsidRDefault="00EC0AD9" w:rsidP="00EC0AD9">
            <w:pPr>
              <w:rPr>
                <w:u w:val="single"/>
              </w:rPr>
            </w:pPr>
            <w:r w:rsidRPr="000D48B2">
              <w:rPr>
                <w:iCs/>
              </w:rPr>
              <w:t>Cited Contributor. Ambulatory Visits to Hospital Emergency Departments. JAMA 1996; 276(6):460-465.</w:t>
            </w:r>
          </w:p>
        </w:tc>
      </w:tr>
      <w:tr w:rsidR="00EC0AD9" w:rsidRPr="002E0E97" w14:paraId="0F7FFAA0" w14:textId="77777777" w:rsidTr="000970F9">
        <w:trPr>
          <w:trHeight w:val="360"/>
        </w:trPr>
        <w:tc>
          <w:tcPr>
            <w:tcW w:w="709" w:type="dxa"/>
          </w:tcPr>
          <w:p w14:paraId="01A74B58" w14:textId="77777777" w:rsidR="00EC0AD9" w:rsidRPr="00E43744" w:rsidRDefault="00EC0AD9" w:rsidP="00EC0AD9">
            <w:pPr>
              <w:numPr>
                <w:ilvl w:val="0"/>
                <w:numId w:val="7"/>
              </w:numPr>
              <w:ind w:left="360"/>
            </w:pPr>
          </w:p>
        </w:tc>
        <w:tc>
          <w:tcPr>
            <w:tcW w:w="9281" w:type="dxa"/>
          </w:tcPr>
          <w:p w14:paraId="71C39869" w14:textId="77777777" w:rsidR="00EC0AD9" w:rsidRDefault="00EC0AD9" w:rsidP="00EC0AD9">
            <w:pPr>
              <w:rPr>
                <w:iCs/>
              </w:rPr>
            </w:pPr>
            <w:r w:rsidRPr="000D48B2">
              <w:rPr>
                <w:b/>
                <w:iCs/>
              </w:rPr>
              <w:t>Kleinschmidt</w:t>
            </w:r>
            <w:r w:rsidRPr="000D48B2">
              <w:rPr>
                <w:iCs/>
              </w:rPr>
              <w:t xml:space="preserve"> KC. Constructive Feedback Essential for Good Teaching. </w:t>
            </w:r>
          </w:p>
          <w:p w14:paraId="0A022632" w14:textId="12447094" w:rsidR="00EC0AD9" w:rsidRPr="002E0E97" w:rsidRDefault="00EC0AD9" w:rsidP="00EC0AD9">
            <w:pPr>
              <w:rPr>
                <w:u w:val="single"/>
              </w:rPr>
            </w:pPr>
            <w:r w:rsidRPr="000D48B2">
              <w:rPr>
                <w:iCs/>
              </w:rPr>
              <w:t xml:space="preserve">In: Academic News and Views. </w:t>
            </w:r>
            <w:r w:rsidR="00F571A3">
              <w:rPr>
                <w:iCs/>
              </w:rPr>
              <w:t>American College of Emergency Physicians</w:t>
            </w:r>
            <w:r w:rsidRPr="000D48B2">
              <w:rPr>
                <w:iCs/>
              </w:rPr>
              <w:t>; Dallas, TX; 1996.</w:t>
            </w:r>
          </w:p>
        </w:tc>
      </w:tr>
      <w:tr w:rsidR="00EC0AD9" w:rsidRPr="002E0E97" w14:paraId="659BEB6E" w14:textId="77777777" w:rsidTr="000970F9">
        <w:trPr>
          <w:trHeight w:val="360"/>
        </w:trPr>
        <w:tc>
          <w:tcPr>
            <w:tcW w:w="709" w:type="dxa"/>
          </w:tcPr>
          <w:p w14:paraId="2BFCB8A3" w14:textId="77777777" w:rsidR="00EC0AD9" w:rsidRPr="00E43744" w:rsidRDefault="00EC0AD9" w:rsidP="00EC0AD9">
            <w:pPr>
              <w:numPr>
                <w:ilvl w:val="0"/>
                <w:numId w:val="7"/>
              </w:numPr>
              <w:ind w:left="360"/>
            </w:pPr>
          </w:p>
        </w:tc>
        <w:tc>
          <w:tcPr>
            <w:tcW w:w="9281" w:type="dxa"/>
          </w:tcPr>
          <w:p w14:paraId="19442068" w14:textId="7BDF6093" w:rsidR="00EC0AD9" w:rsidRPr="002E0E97" w:rsidRDefault="00EC0AD9" w:rsidP="00EC0AD9">
            <w:pPr>
              <w:rPr>
                <w:u w:val="single"/>
              </w:rPr>
            </w:pPr>
            <w:r w:rsidRPr="000D48B2">
              <w:rPr>
                <w:b/>
                <w:iCs/>
              </w:rPr>
              <w:t>Kleinschmidt K</w:t>
            </w:r>
            <w:r w:rsidRPr="000D48B2">
              <w:rPr>
                <w:iCs/>
              </w:rPr>
              <w:t xml:space="preserve">. Epidemiology and Pathophysiology of Acute Coronary Syndrome. In Johns Hopkins Advanced Studies in Medicine CME series session title “Focus on the Management of ACS – What’s now and what’s to come. Johns Hopkins Advanced Studies in Medicine 2006; 6(6B):S477-S482. </w:t>
            </w:r>
          </w:p>
        </w:tc>
      </w:tr>
      <w:tr w:rsidR="00EC0AD9" w:rsidRPr="002E0E97" w14:paraId="6E70F364" w14:textId="77777777" w:rsidTr="000970F9">
        <w:trPr>
          <w:trHeight w:val="360"/>
        </w:trPr>
        <w:tc>
          <w:tcPr>
            <w:tcW w:w="709" w:type="dxa"/>
          </w:tcPr>
          <w:p w14:paraId="597F6FC5" w14:textId="77777777" w:rsidR="00EC0AD9" w:rsidRPr="00E43744" w:rsidRDefault="00EC0AD9" w:rsidP="00EC0AD9">
            <w:pPr>
              <w:numPr>
                <w:ilvl w:val="0"/>
                <w:numId w:val="7"/>
              </w:numPr>
              <w:ind w:left="360"/>
            </w:pPr>
          </w:p>
        </w:tc>
        <w:tc>
          <w:tcPr>
            <w:tcW w:w="9281" w:type="dxa"/>
          </w:tcPr>
          <w:p w14:paraId="08EFB149" w14:textId="4388E9ED" w:rsidR="00EC0AD9" w:rsidRPr="002E0E97" w:rsidRDefault="00EC0AD9" w:rsidP="00EC0AD9">
            <w:pPr>
              <w:rPr>
                <w:u w:val="single"/>
              </w:rPr>
            </w:pPr>
            <w:r w:rsidRPr="000D48B2">
              <w:rPr>
                <w:b/>
                <w:iCs/>
              </w:rPr>
              <w:t>Kleinschmidt</w:t>
            </w:r>
            <w:r w:rsidRPr="000D48B2">
              <w:rPr>
                <w:iCs/>
              </w:rPr>
              <w:t xml:space="preserve"> K and O’Connell E. Contribution of a picture, a complication of a Huffer; Figure 136-4; In: Emergency Medicine. Editors: James Adams, Erik Barton, Jamie Collings, Peter DeBlieux, Michael Gisondi; Saunders. Released 2007.</w:t>
            </w:r>
          </w:p>
        </w:tc>
      </w:tr>
      <w:tr w:rsidR="00EC0AD9" w:rsidRPr="002E0E97" w14:paraId="1ADFC7D9" w14:textId="77777777" w:rsidTr="000970F9">
        <w:trPr>
          <w:trHeight w:val="360"/>
        </w:trPr>
        <w:tc>
          <w:tcPr>
            <w:tcW w:w="709" w:type="dxa"/>
          </w:tcPr>
          <w:p w14:paraId="3A65EEE3" w14:textId="77777777" w:rsidR="00EC0AD9" w:rsidRPr="00E43744" w:rsidRDefault="00EC0AD9" w:rsidP="00EC0AD9">
            <w:pPr>
              <w:numPr>
                <w:ilvl w:val="0"/>
                <w:numId w:val="7"/>
              </w:numPr>
              <w:ind w:left="360"/>
            </w:pPr>
          </w:p>
        </w:tc>
        <w:tc>
          <w:tcPr>
            <w:tcW w:w="9281" w:type="dxa"/>
          </w:tcPr>
          <w:p w14:paraId="738A4757" w14:textId="7683131E" w:rsidR="00EC0AD9" w:rsidRPr="002E0E97" w:rsidRDefault="00EC0AD9" w:rsidP="00EC0AD9">
            <w:pPr>
              <w:rPr>
                <w:u w:val="single"/>
              </w:rPr>
            </w:pPr>
            <w:r w:rsidRPr="000D48B2">
              <w:rPr>
                <w:iCs/>
              </w:rPr>
              <w:t xml:space="preserve">Ordonez J, Velez L, </w:t>
            </w:r>
            <w:r w:rsidRPr="000D48B2">
              <w:rPr>
                <w:b/>
                <w:iCs/>
              </w:rPr>
              <w:t>Kleinschmidt</w:t>
            </w:r>
            <w:r w:rsidRPr="000D48B2">
              <w:rPr>
                <w:iCs/>
              </w:rPr>
              <w:t xml:space="preserve"> K. Electronic Cigarettes and Liquid Nicotine Poisoning. EMDocs.net. May 2014. http://www.emdocs.net/electronic-cigarettes-liquid-nicotine-poisoning/.</w:t>
            </w:r>
          </w:p>
        </w:tc>
      </w:tr>
    </w:tbl>
    <w:p w14:paraId="3DF7DA3F" w14:textId="77777777" w:rsidR="005009C7" w:rsidRDefault="005009C7" w:rsidP="006A19F2">
      <w:pPr>
        <w:tabs>
          <w:tab w:val="num" w:pos="1800"/>
        </w:tabs>
      </w:pPr>
    </w:p>
    <w:p w14:paraId="6FF2C5D3" w14:textId="18B04947" w:rsidR="001D7431" w:rsidRDefault="001D7431" w:rsidP="006A19F2">
      <w:pPr>
        <w:tabs>
          <w:tab w:val="num" w:pos="1800"/>
        </w:tabs>
      </w:pPr>
      <w:r>
        <w:t xml:space="preserve">Research </w:t>
      </w:r>
      <w:r w:rsidR="00A15347">
        <w:t>Steering Committees / Other Academic Activities</w:t>
      </w:r>
    </w:p>
    <w:p w14:paraId="0A1D4501" w14:textId="77777777" w:rsidR="005009C7" w:rsidRDefault="005009C7" w:rsidP="006A19F2">
      <w:pPr>
        <w:tabs>
          <w:tab w:val="num" w:pos="1800"/>
        </w:tabs>
      </w:pPr>
    </w:p>
    <w:tbl>
      <w:tblPr>
        <w:tblStyle w:val="TableGrid"/>
        <w:tblW w:w="9900" w:type="dxa"/>
        <w:tblInd w:w="26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68"/>
        <w:gridCol w:w="9232"/>
      </w:tblGrid>
      <w:tr w:rsidR="001D7431" w:rsidRPr="001D7431" w14:paraId="76DD7B92" w14:textId="77777777" w:rsidTr="00A15347">
        <w:tc>
          <w:tcPr>
            <w:tcW w:w="668" w:type="dxa"/>
          </w:tcPr>
          <w:p w14:paraId="6C864200" w14:textId="5C981EF7" w:rsidR="001D7431" w:rsidRPr="001D7431" w:rsidRDefault="00A15347" w:rsidP="001D7431">
            <w:pPr>
              <w:rPr>
                <w:iCs/>
              </w:rPr>
            </w:pPr>
            <w:r>
              <w:rPr>
                <w:iCs/>
              </w:rPr>
              <w:t>1</w:t>
            </w:r>
            <w:r w:rsidR="001D7431" w:rsidRPr="001D7431">
              <w:rPr>
                <w:iCs/>
              </w:rPr>
              <w:t>.</w:t>
            </w:r>
          </w:p>
        </w:tc>
        <w:tc>
          <w:tcPr>
            <w:tcW w:w="9232" w:type="dxa"/>
          </w:tcPr>
          <w:p w14:paraId="759EE452" w14:textId="2A7DA3ED" w:rsidR="001D7431" w:rsidRPr="001D7431" w:rsidRDefault="001D7431" w:rsidP="001D7431">
            <w:pPr>
              <w:rPr>
                <w:iCs/>
              </w:rPr>
            </w:pPr>
            <w:r w:rsidRPr="001D7431">
              <w:rPr>
                <w:iCs/>
              </w:rPr>
              <w:t>“Studying the Treatment of Acute HyperTension (STAT) Registry”</w:t>
            </w:r>
            <w:r w:rsidR="00100167">
              <w:rPr>
                <w:iCs/>
              </w:rPr>
              <w:t xml:space="preserve"> Steering Committee. </w:t>
            </w:r>
          </w:p>
          <w:p w14:paraId="6BAA1466" w14:textId="77777777" w:rsidR="001D7431" w:rsidRPr="001D7431" w:rsidRDefault="001D7431" w:rsidP="001D7431">
            <w:pPr>
              <w:autoSpaceDE w:val="0"/>
              <w:autoSpaceDN w:val="0"/>
              <w:adjustRightInd w:val="0"/>
              <w:spacing w:before="40"/>
              <w:rPr>
                <w:bCs/>
                <w:iCs/>
              </w:rPr>
            </w:pPr>
            <w:r w:rsidRPr="001D7431">
              <w:rPr>
                <w:bCs/>
                <w:iCs/>
              </w:rPr>
              <w:t>Study Coordinating Center; Center for Outcomes Research, University of Massachusetts Medical School. The Medicines Company. 2007-2010.</w:t>
            </w:r>
          </w:p>
        </w:tc>
      </w:tr>
      <w:tr w:rsidR="00100167" w:rsidRPr="001D7431" w14:paraId="3B14FB76" w14:textId="77777777" w:rsidTr="00A15347">
        <w:tc>
          <w:tcPr>
            <w:tcW w:w="668" w:type="dxa"/>
          </w:tcPr>
          <w:p w14:paraId="1BB12965" w14:textId="77777777" w:rsidR="00100167" w:rsidRDefault="00100167" w:rsidP="001D7431">
            <w:pPr>
              <w:rPr>
                <w:iCs/>
              </w:rPr>
            </w:pPr>
          </w:p>
        </w:tc>
        <w:tc>
          <w:tcPr>
            <w:tcW w:w="9232" w:type="dxa"/>
          </w:tcPr>
          <w:p w14:paraId="768DDAEF" w14:textId="205A2792" w:rsidR="00100167" w:rsidRPr="001D7431" w:rsidRDefault="00100167" w:rsidP="001D7431">
            <w:pPr>
              <w:rPr>
                <w:iCs/>
              </w:rPr>
            </w:pPr>
            <w:r>
              <w:rPr>
                <w:iCs/>
              </w:rPr>
              <w:t xml:space="preserve">American College of Medical Toxicology. </w:t>
            </w:r>
            <w:r w:rsidRPr="00100167">
              <w:rPr>
                <w:iCs/>
              </w:rPr>
              <w:t>Item Writer and Item Editor; National In-Service Examination for Medical Toxicology Fellows; Fall 2009 – Spring 2010.</w:t>
            </w:r>
          </w:p>
        </w:tc>
      </w:tr>
      <w:tr w:rsidR="001D7431" w:rsidRPr="001D7431" w14:paraId="2831E7CD" w14:textId="77777777" w:rsidTr="00A15347">
        <w:tc>
          <w:tcPr>
            <w:tcW w:w="668" w:type="dxa"/>
          </w:tcPr>
          <w:p w14:paraId="29DA8D3F" w14:textId="4A60BEA5" w:rsidR="001D7431" w:rsidRPr="001D7431" w:rsidRDefault="00A15347" w:rsidP="001D7431">
            <w:pPr>
              <w:rPr>
                <w:iCs/>
              </w:rPr>
            </w:pPr>
            <w:r>
              <w:rPr>
                <w:iCs/>
              </w:rPr>
              <w:t>2</w:t>
            </w:r>
            <w:r w:rsidR="001D7431" w:rsidRPr="001D7431">
              <w:rPr>
                <w:iCs/>
              </w:rPr>
              <w:t>.</w:t>
            </w:r>
          </w:p>
        </w:tc>
        <w:tc>
          <w:tcPr>
            <w:tcW w:w="9232" w:type="dxa"/>
          </w:tcPr>
          <w:p w14:paraId="40697172" w14:textId="7558B3D0" w:rsidR="001D7431" w:rsidRPr="001D7431" w:rsidRDefault="001D7431" w:rsidP="001D7431">
            <w:pPr>
              <w:autoSpaceDE w:val="0"/>
              <w:autoSpaceDN w:val="0"/>
              <w:adjustRightInd w:val="0"/>
              <w:rPr>
                <w:bCs/>
                <w:iCs/>
              </w:rPr>
            </w:pPr>
            <w:r w:rsidRPr="001D7431">
              <w:rPr>
                <w:bCs/>
                <w:iCs/>
              </w:rPr>
              <w:t>“A Randomized, Double-Blind, Placebo-Controlled Study comparing CroFab® versus Placebo with Rescue Treatment for Copperhead Snake Envenomation. PROTOCOL NUMBER: BTG-PR005-002. SPONSOR: BTG International Inc.</w:t>
            </w:r>
            <w:r w:rsidR="00100167">
              <w:rPr>
                <w:bCs/>
                <w:iCs/>
              </w:rPr>
              <w:t xml:space="preserve"> Steering Committee. </w:t>
            </w:r>
          </w:p>
        </w:tc>
      </w:tr>
      <w:tr w:rsidR="001D7431" w:rsidRPr="001D7431" w14:paraId="1D6B6984" w14:textId="77777777" w:rsidTr="00A15347">
        <w:tc>
          <w:tcPr>
            <w:tcW w:w="668" w:type="dxa"/>
          </w:tcPr>
          <w:p w14:paraId="1D965E98" w14:textId="211D70FA" w:rsidR="001D7431" w:rsidRPr="001D7431" w:rsidRDefault="00A15347" w:rsidP="001D7431">
            <w:pPr>
              <w:rPr>
                <w:iCs/>
              </w:rPr>
            </w:pPr>
            <w:r>
              <w:rPr>
                <w:iCs/>
              </w:rPr>
              <w:t>3</w:t>
            </w:r>
            <w:r w:rsidR="001D7431" w:rsidRPr="001D7431">
              <w:rPr>
                <w:iCs/>
              </w:rPr>
              <w:t>.</w:t>
            </w:r>
          </w:p>
        </w:tc>
        <w:tc>
          <w:tcPr>
            <w:tcW w:w="9232" w:type="dxa"/>
          </w:tcPr>
          <w:p w14:paraId="2CB7ACC2" w14:textId="5CBF4EF3" w:rsidR="001D7431" w:rsidRPr="001D7431" w:rsidRDefault="001D7431" w:rsidP="001D7431">
            <w:pPr>
              <w:rPr>
                <w:bCs/>
                <w:iCs/>
              </w:rPr>
            </w:pPr>
            <w:r w:rsidRPr="001D7431">
              <w:rPr>
                <w:bCs/>
                <w:iCs/>
              </w:rPr>
              <w:t>“ToxIC North American Snake Bite Registry” American College of Medical Toxicology sponsored via grant from BTG International Inc.</w:t>
            </w:r>
            <w:r w:rsidR="00A15347" w:rsidRPr="00A15347">
              <w:rPr>
                <w:bCs/>
                <w:iCs/>
              </w:rPr>
              <w:t xml:space="preserve"> 2011</w:t>
            </w:r>
            <w:r w:rsidR="00100167">
              <w:rPr>
                <w:bCs/>
                <w:iCs/>
              </w:rPr>
              <w:t>. Steering Committee</w:t>
            </w:r>
          </w:p>
        </w:tc>
      </w:tr>
      <w:tr w:rsidR="001D7431" w:rsidRPr="001D7431" w14:paraId="3B6B89E5" w14:textId="77777777" w:rsidTr="00A15347">
        <w:trPr>
          <w:trHeight w:val="598"/>
        </w:trPr>
        <w:tc>
          <w:tcPr>
            <w:tcW w:w="668" w:type="dxa"/>
          </w:tcPr>
          <w:p w14:paraId="10AA85BC" w14:textId="3ABC22E3" w:rsidR="001D7431" w:rsidRPr="001D7431" w:rsidRDefault="00A15347" w:rsidP="001D7431">
            <w:pPr>
              <w:rPr>
                <w:iCs/>
              </w:rPr>
            </w:pPr>
            <w:r>
              <w:rPr>
                <w:iCs/>
              </w:rPr>
              <w:t>4</w:t>
            </w:r>
            <w:r w:rsidR="001D7431" w:rsidRPr="001D7431">
              <w:rPr>
                <w:iCs/>
              </w:rPr>
              <w:t>.</w:t>
            </w:r>
          </w:p>
        </w:tc>
        <w:tc>
          <w:tcPr>
            <w:tcW w:w="9232" w:type="dxa"/>
          </w:tcPr>
          <w:p w14:paraId="3F730AA1" w14:textId="319C90C0" w:rsidR="001D7431" w:rsidRPr="001D7431" w:rsidRDefault="00A15347" w:rsidP="00A15347">
            <w:pPr>
              <w:rPr>
                <w:bCs/>
                <w:iCs/>
              </w:rPr>
            </w:pPr>
            <w:r w:rsidRPr="00A15347">
              <w:rPr>
                <w:bCs/>
                <w:iCs/>
              </w:rPr>
              <w:t>American Society of Addiction Medicine. A</w:t>
            </w:r>
            <w:r w:rsidR="001D7431" w:rsidRPr="001D7431">
              <w:rPr>
                <w:bCs/>
                <w:iCs/>
              </w:rPr>
              <w:t xml:space="preserve">ppropriateness of Drug Testing Education Roll Out. Began January 2017. Part of the panel creating the </w:t>
            </w:r>
            <w:r w:rsidRPr="00A15347">
              <w:rPr>
                <w:bCs/>
                <w:iCs/>
              </w:rPr>
              <w:t xml:space="preserve">three </w:t>
            </w:r>
            <w:r w:rsidR="001D7431" w:rsidRPr="001D7431">
              <w:rPr>
                <w:bCs/>
                <w:iCs/>
              </w:rPr>
              <w:t xml:space="preserve">education programs </w:t>
            </w:r>
            <w:r w:rsidRPr="00A15347">
              <w:rPr>
                <w:bCs/>
                <w:iCs/>
              </w:rPr>
              <w:t xml:space="preserve">pertaining to the created guidelines. </w:t>
            </w:r>
            <w:r w:rsidR="001D7431" w:rsidRPr="001D7431">
              <w:rPr>
                <w:bCs/>
                <w:iCs/>
              </w:rPr>
              <w:t xml:space="preserve">Completed end of 2017. </w:t>
            </w:r>
          </w:p>
        </w:tc>
      </w:tr>
      <w:tr w:rsidR="001D7431" w:rsidRPr="001D7431" w14:paraId="6BF1C136" w14:textId="77777777" w:rsidTr="00A15347">
        <w:trPr>
          <w:trHeight w:val="607"/>
        </w:trPr>
        <w:tc>
          <w:tcPr>
            <w:tcW w:w="668" w:type="dxa"/>
          </w:tcPr>
          <w:p w14:paraId="699D13C9" w14:textId="4D129171" w:rsidR="001D7431" w:rsidRPr="001D7431" w:rsidRDefault="00A15347" w:rsidP="001D7431">
            <w:pPr>
              <w:rPr>
                <w:iCs/>
              </w:rPr>
            </w:pPr>
            <w:r>
              <w:rPr>
                <w:iCs/>
              </w:rPr>
              <w:t>5</w:t>
            </w:r>
            <w:r w:rsidR="001D7431" w:rsidRPr="001D7431">
              <w:rPr>
                <w:iCs/>
              </w:rPr>
              <w:t>.</w:t>
            </w:r>
          </w:p>
        </w:tc>
        <w:tc>
          <w:tcPr>
            <w:tcW w:w="9232" w:type="dxa"/>
          </w:tcPr>
          <w:p w14:paraId="4A0CE674" w14:textId="6850FB9A" w:rsidR="001D7431" w:rsidRPr="001D7431" w:rsidRDefault="00A15347" w:rsidP="001D7431">
            <w:pPr>
              <w:autoSpaceDE w:val="0"/>
              <w:autoSpaceDN w:val="0"/>
              <w:adjustRightInd w:val="0"/>
              <w:rPr>
                <w:bCs/>
                <w:iCs/>
              </w:rPr>
            </w:pPr>
            <w:r w:rsidRPr="00A15347">
              <w:rPr>
                <w:bCs/>
                <w:iCs/>
              </w:rPr>
              <w:t>American Society of Addiction Medicine. A</w:t>
            </w:r>
            <w:r w:rsidR="001D7431" w:rsidRPr="001D7431">
              <w:rPr>
                <w:bCs/>
                <w:iCs/>
              </w:rPr>
              <w:t>lcohol Withdrawal Guidelines: Education Roll Out. Began March 2020. Part of the panel creating</w:t>
            </w:r>
            <w:r w:rsidRPr="00A15347">
              <w:rPr>
                <w:bCs/>
                <w:iCs/>
              </w:rPr>
              <w:t xml:space="preserve"> six pertinent education programs pertaining to the created guidelines. </w:t>
            </w:r>
            <w:r w:rsidR="001D7431" w:rsidRPr="001D7431">
              <w:rPr>
                <w:bCs/>
                <w:iCs/>
              </w:rPr>
              <w:t xml:space="preserve"> </w:t>
            </w:r>
          </w:p>
        </w:tc>
      </w:tr>
      <w:tr w:rsidR="00100167" w:rsidRPr="001D7431" w14:paraId="617A2C5C" w14:textId="77777777" w:rsidTr="00A15347">
        <w:trPr>
          <w:trHeight w:val="607"/>
        </w:trPr>
        <w:tc>
          <w:tcPr>
            <w:tcW w:w="668" w:type="dxa"/>
          </w:tcPr>
          <w:p w14:paraId="04811FF8" w14:textId="612454C7" w:rsidR="00100167" w:rsidRDefault="00100167" w:rsidP="001D7431">
            <w:pPr>
              <w:rPr>
                <w:iCs/>
              </w:rPr>
            </w:pPr>
            <w:r>
              <w:rPr>
                <w:iCs/>
              </w:rPr>
              <w:t>6.</w:t>
            </w:r>
          </w:p>
          <w:p w14:paraId="1DAD43AB" w14:textId="72035281" w:rsidR="00100167" w:rsidRPr="00100167" w:rsidRDefault="00100167" w:rsidP="00100167"/>
        </w:tc>
        <w:tc>
          <w:tcPr>
            <w:tcW w:w="9232" w:type="dxa"/>
          </w:tcPr>
          <w:p w14:paraId="1B09C93F" w14:textId="1E2AFB9C" w:rsidR="00100167" w:rsidRPr="00A15347" w:rsidRDefault="00100167" w:rsidP="001D7431">
            <w:pPr>
              <w:autoSpaceDE w:val="0"/>
              <w:autoSpaceDN w:val="0"/>
              <w:adjustRightInd w:val="0"/>
              <w:rPr>
                <w:bCs/>
                <w:iCs/>
              </w:rPr>
            </w:pPr>
            <w:r w:rsidRPr="00100167">
              <w:rPr>
                <w:bCs/>
                <w:iCs/>
              </w:rPr>
              <w:t>Medical Toxicology Recertification Examination Standard Setting Meeting with Modified Angoff Method; American Board of Emergency Medicine; New Orleans, LA; Dec 2004.</w:t>
            </w:r>
          </w:p>
        </w:tc>
      </w:tr>
    </w:tbl>
    <w:p w14:paraId="53107D0D" w14:textId="77777777" w:rsidR="001D7431" w:rsidRDefault="001D7431" w:rsidP="006A19F2">
      <w:pPr>
        <w:tabs>
          <w:tab w:val="num" w:pos="1800"/>
        </w:tabs>
      </w:pPr>
    </w:p>
    <w:sectPr w:rsidR="001D7431" w:rsidSect="00D42B32">
      <w:headerReference w:type="default" r:id="rId37"/>
      <w:footerReference w:type="default" r:id="rId3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BE59" w14:textId="77777777" w:rsidR="00EC617A" w:rsidRDefault="00EC617A">
      <w:r>
        <w:separator/>
      </w:r>
    </w:p>
  </w:endnote>
  <w:endnote w:type="continuationSeparator" w:id="0">
    <w:p w14:paraId="49B17E09" w14:textId="77777777" w:rsidR="00EC617A" w:rsidRDefault="00EC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Std-Medium">
    <w:altName w:val="Yu Gothic UI"/>
    <w:panose1 w:val="00000000000000000000"/>
    <w:charset w:val="80"/>
    <w:family w:val="auto"/>
    <w:notTrueType/>
    <w:pitch w:val="default"/>
    <w:sig w:usb0="00000000" w:usb1="08070000" w:usb2="00000010" w:usb3="00000000" w:csb0="00020000" w:csb1="00000000"/>
  </w:font>
  <w:font w:name="TimesLTStd-Roman">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965A" w14:textId="1D7EA598" w:rsidR="005025DE" w:rsidRDefault="0087702D" w:rsidP="00CB62DE">
    <w:pPr>
      <w:pStyle w:val="Footer"/>
      <w:framePr w:wrap="auto" w:vAnchor="text" w:hAnchor="margin" w:xAlign="center" w:y="1"/>
      <w:rPr>
        <w:rStyle w:val="PageNumber"/>
      </w:rPr>
    </w:pPr>
    <w:r>
      <w:rPr>
        <w:rStyle w:val="PageNumber"/>
      </w:rPr>
      <w:fldChar w:fldCharType="begin"/>
    </w:r>
    <w:r w:rsidR="005025DE">
      <w:rPr>
        <w:rStyle w:val="PageNumber"/>
      </w:rPr>
      <w:instrText xml:space="preserve">PAGE  </w:instrText>
    </w:r>
    <w:r>
      <w:rPr>
        <w:rStyle w:val="PageNumber"/>
      </w:rPr>
      <w:fldChar w:fldCharType="separate"/>
    </w:r>
    <w:r w:rsidR="002319B2">
      <w:rPr>
        <w:rStyle w:val="PageNumber"/>
        <w:noProof/>
      </w:rPr>
      <w:t>7</w:t>
    </w:r>
    <w:r>
      <w:rPr>
        <w:rStyle w:val="PageNumber"/>
      </w:rPr>
      <w:fldChar w:fldCharType="end"/>
    </w:r>
  </w:p>
  <w:p w14:paraId="4A0DEEB9" w14:textId="77777777" w:rsidR="005025DE" w:rsidRDefault="005025DE"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2F54" w14:textId="77777777" w:rsidR="00EC617A" w:rsidRDefault="00EC617A">
      <w:r>
        <w:separator/>
      </w:r>
    </w:p>
  </w:footnote>
  <w:footnote w:type="continuationSeparator" w:id="0">
    <w:p w14:paraId="32FA10F6" w14:textId="77777777" w:rsidR="00EC617A" w:rsidRDefault="00EC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E7C8" w14:textId="0270FACD" w:rsidR="005025DE" w:rsidRPr="001B3E81" w:rsidRDefault="005025DE"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C23"/>
    <w:multiLevelType w:val="hybridMultilevel"/>
    <w:tmpl w:val="50CAB64A"/>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3FB0080"/>
    <w:multiLevelType w:val="hybridMultilevel"/>
    <w:tmpl w:val="A1107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0D1CAA"/>
    <w:multiLevelType w:val="hybridMultilevel"/>
    <w:tmpl w:val="EC1CA4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B421BE"/>
    <w:multiLevelType w:val="hybridMultilevel"/>
    <w:tmpl w:val="31F4C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85624"/>
    <w:multiLevelType w:val="hybridMultilevel"/>
    <w:tmpl w:val="A6940F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B212D"/>
    <w:multiLevelType w:val="hybridMultilevel"/>
    <w:tmpl w:val="EC1C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8D7260E"/>
    <w:multiLevelType w:val="hybridMultilevel"/>
    <w:tmpl w:val="0B08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1802EE"/>
    <w:multiLevelType w:val="hybridMultilevel"/>
    <w:tmpl w:val="4448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84448">
    <w:abstractNumId w:val="1"/>
  </w:num>
  <w:num w:numId="2" w16cid:durableId="1272280506">
    <w:abstractNumId w:val="21"/>
  </w:num>
  <w:num w:numId="3" w16cid:durableId="83307418">
    <w:abstractNumId w:val="2"/>
  </w:num>
  <w:num w:numId="4" w16cid:durableId="530805217">
    <w:abstractNumId w:val="10"/>
  </w:num>
  <w:num w:numId="5" w16cid:durableId="249513263">
    <w:abstractNumId w:val="3"/>
  </w:num>
  <w:num w:numId="6" w16cid:durableId="178010476">
    <w:abstractNumId w:val="19"/>
  </w:num>
  <w:num w:numId="7" w16cid:durableId="1971086804">
    <w:abstractNumId w:val="15"/>
  </w:num>
  <w:num w:numId="8" w16cid:durableId="1581937753">
    <w:abstractNumId w:val="18"/>
  </w:num>
  <w:num w:numId="9" w16cid:durableId="999381244">
    <w:abstractNumId w:val="9"/>
  </w:num>
  <w:num w:numId="10" w16cid:durableId="1142232087">
    <w:abstractNumId w:val="0"/>
  </w:num>
  <w:num w:numId="11" w16cid:durableId="1794667627">
    <w:abstractNumId w:val="5"/>
  </w:num>
  <w:num w:numId="12" w16cid:durableId="625939393">
    <w:abstractNumId w:val="17"/>
  </w:num>
  <w:num w:numId="13" w16cid:durableId="1479804310">
    <w:abstractNumId w:val="11"/>
  </w:num>
  <w:num w:numId="14" w16cid:durableId="1094939096">
    <w:abstractNumId w:val="16"/>
  </w:num>
  <w:num w:numId="15" w16cid:durableId="2093577620">
    <w:abstractNumId w:val="12"/>
  </w:num>
  <w:num w:numId="16" w16cid:durableId="2007591266">
    <w:abstractNumId w:val="14"/>
  </w:num>
  <w:num w:numId="17" w16cid:durableId="1845365402">
    <w:abstractNumId w:val="7"/>
  </w:num>
  <w:num w:numId="18" w16cid:durableId="1188984822">
    <w:abstractNumId w:val="20"/>
  </w:num>
  <w:num w:numId="19" w16cid:durableId="506866416">
    <w:abstractNumId w:val="13"/>
  </w:num>
  <w:num w:numId="20" w16cid:durableId="168524458">
    <w:abstractNumId w:val="4"/>
  </w:num>
  <w:num w:numId="21" w16cid:durableId="1665552168">
    <w:abstractNumId w:val="22"/>
  </w:num>
  <w:num w:numId="22" w16cid:durableId="1066414036">
    <w:abstractNumId w:val="8"/>
  </w:num>
  <w:num w:numId="23" w16cid:durableId="14089900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008BE22D-9E72-4510-BBFB-B1875B3685E3}"/>
    <w:docVar w:name="dgnword-eventsink" w:val="67082320"/>
  </w:docVars>
  <w:rsids>
    <w:rsidRoot w:val="00AD65E4"/>
    <w:rsid w:val="0000174A"/>
    <w:rsid w:val="00005125"/>
    <w:rsid w:val="00006F74"/>
    <w:rsid w:val="000202B5"/>
    <w:rsid w:val="000426E7"/>
    <w:rsid w:val="000453DF"/>
    <w:rsid w:val="0004589C"/>
    <w:rsid w:val="00047DD8"/>
    <w:rsid w:val="00053780"/>
    <w:rsid w:val="00056CE2"/>
    <w:rsid w:val="00061079"/>
    <w:rsid w:val="0006115C"/>
    <w:rsid w:val="00067FBC"/>
    <w:rsid w:val="000743A3"/>
    <w:rsid w:val="00090C0E"/>
    <w:rsid w:val="000970F9"/>
    <w:rsid w:val="000A4B38"/>
    <w:rsid w:val="000A4F60"/>
    <w:rsid w:val="000B7086"/>
    <w:rsid w:val="000C044A"/>
    <w:rsid w:val="000C65AE"/>
    <w:rsid w:val="000C6622"/>
    <w:rsid w:val="000C7077"/>
    <w:rsid w:val="000D1C03"/>
    <w:rsid w:val="000E571E"/>
    <w:rsid w:val="00100167"/>
    <w:rsid w:val="00102AE2"/>
    <w:rsid w:val="001060E4"/>
    <w:rsid w:val="001107A5"/>
    <w:rsid w:val="00113119"/>
    <w:rsid w:val="00116F0D"/>
    <w:rsid w:val="00126975"/>
    <w:rsid w:val="00127D91"/>
    <w:rsid w:val="00130E38"/>
    <w:rsid w:val="00145DFC"/>
    <w:rsid w:val="00150CD4"/>
    <w:rsid w:val="00155F55"/>
    <w:rsid w:val="001649F1"/>
    <w:rsid w:val="00171488"/>
    <w:rsid w:val="00175427"/>
    <w:rsid w:val="00193BBE"/>
    <w:rsid w:val="00194B44"/>
    <w:rsid w:val="001B1446"/>
    <w:rsid w:val="001B3E81"/>
    <w:rsid w:val="001C6F66"/>
    <w:rsid w:val="001C7F9B"/>
    <w:rsid w:val="001D2BE2"/>
    <w:rsid w:val="001D7431"/>
    <w:rsid w:val="001E2558"/>
    <w:rsid w:val="001E6C02"/>
    <w:rsid w:val="001E7033"/>
    <w:rsid w:val="001E7DFF"/>
    <w:rsid w:val="001F1A55"/>
    <w:rsid w:val="0020645B"/>
    <w:rsid w:val="00215AA2"/>
    <w:rsid w:val="002319B2"/>
    <w:rsid w:val="00235619"/>
    <w:rsid w:val="002426CA"/>
    <w:rsid w:val="00251F66"/>
    <w:rsid w:val="00254108"/>
    <w:rsid w:val="00257C7F"/>
    <w:rsid w:val="00265BDB"/>
    <w:rsid w:val="00267B29"/>
    <w:rsid w:val="002745A5"/>
    <w:rsid w:val="00280FCB"/>
    <w:rsid w:val="0028124D"/>
    <w:rsid w:val="00283240"/>
    <w:rsid w:val="002840FF"/>
    <w:rsid w:val="00292F7C"/>
    <w:rsid w:val="002A60F6"/>
    <w:rsid w:val="002B2145"/>
    <w:rsid w:val="002B5F89"/>
    <w:rsid w:val="002E0E97"/>
    <w:rsid w:val="002F30DE"/>
    <w:rsid w:val="0030086B"/>
    <w:rsid w:val="003126CC"/>
    <w:rsid w:val="00317A22"/>
    <w:rsid w:val="00320792"/>
    <w:rsid w:val="003331EE"/>
    <w:rsid w:val="0034082B"/>
    <w:rsid w:val="003546A4"/>
    <w:rsid w:val="003602EF"/>
    <w:rsid w:val="00365F1C"/>
    <w:rsid w:val="003867C8"/>
    <w:rsid w:val="003918D8"/>
    <w:rsid w:val="003979AB"/>
    <w:rsid w:val="003A7F6B"/>
    <w:rsid w:val="003B25CE"/>
    <w:rsid w:val="003B56AA"/>
    <w:rsid w:val="003C47F9"/>
    <w:rsid w:val="003E2AED"/>
    <w:rsid w:val="003F5C9F"/>
    <w:rsid w:val="00411A43"/>
    <w:rsid w:val="00412840"/>
    <w:rsid w:val="0041416C"/>
    <w:rsid w:val="00424D7B"/>
    <w:rsid w:val="004451F1"/>
    <w:rsid w:val="0044596D"/>
    <w:rsid w:val="004479EF"/>
    <w:rsid w:val="004502B7"/>
    <w:rsid w:val="004524BD"/>
    <w:rsid w:val="00472895"/>
    <w:rsid w:val="004751B1"/>
    <w:rsid w:val="00485406"/>
    <w:rsid w:val="0048555E"/>
    <w:rsid w:val="00485F51"/>
    <w:rsid w:val="004B411A"/>
    <w:rsid w:val="004C0A61"/>
    <w:rsid w:val="004C1F50"/>
    <w:rsid w:val="004C2A0C"/>
    <w:rsid w:val="004C6D67"/>
    <w:rsid w:val="004D190B"/>
    <w:rsid w:val="004D3384"/>
    <w:rsid w:val="004D45F6"/>
    <w:rsid w:val="004E25D3"/>
    <w:rsid w:val="004E39C5"/>
    <w:rsid w:val="004E49F7"/>
    <w:rsid w:val="004E6DEC"/>
    <w:rsid w:val="004F7383"/>
    <w:rsid w:val="00500208"/>
    <w:rsid w:val="005009C7"/>
    <w:rsid w:val="0050204E"/>
    <w:rsid w:val="005025DE"/>
    <w:rsid w:val="00507702"/>
    <w:rsid w:val="00515C18"/>
    <w:rsid w:val="0051782B"/>
    <w:rsid w:val="005265E9"/>
    <w:rsid w:val="00533871"/>
    <w:rsid w:val="00535CE0"/>
    <w:rsid w:val="005366E7"/>
    <w:rsid w:val="005442B7"/>
    <w:rsid w:val="0054441C"/>
    <w:rsid w:val="00551CC2"/>
    <w:rsid w:val="005554CE"/>
    <w:rsid w:val="005630FD"/>
    <w:rsid w:val="00564533"/>
    <w:rsid w:val="005715AE"/>
    <w:rsid w:val="0057361F"/>
    <w:rsid w:val="00573FB6"/>
    <w:rsid w:val="00577ECB"/>
    <w:rsid w:val="00581951"/>
    <w:rsid w:val="00586952"/>
    <w:rsid w:val="00591C4D"/>
    <w:rsid w:val="0059615C"/>
    <w:rsid w:val="00597391"/>
    <w:rsid w:val="005A025D"/>
    <w:rsid w:val="005A12A9"/>
    <w:rsid w:val="005A1CD5"/>
    <w:rsid w:val="005B2CE9"/>
    <w:rsid w:val="005B6E93"/>
    <w:rsid w:val="005B7470"/>
    <w:rsid w:val="005C5C55"/>
    <w:rsid w:val="005D065E"/>
    <w:rsid w:val="005D2FA9"/>
    <w:rsid w:val="005D47F8"/>
    <w:rsid w:val="005D7CF2"/>
    <w:rsid w:val="005F6801"/>
    <w:rsid w:val="00607E5F"/>
    <w:rsid w:val="0062072E"/>
    <w:rsid w:val="00627267"/>
    <w:rsid w:val="00634425"/>
    <w:rsid w:val="006344EA"/>
    <w:rsid w:val="00643FE2"/>
    <w:rsid w:val="006547A0"/>
    <w:rsid w:val="00661CC1"/>
    <w:rsid w:val="006641ED"/>
    <w:rsid w:val="0066454D"/>
    <w:rsid w:val="00675FAE"/>
    <w:rsid w:val="00693858"/>
    <w:rsid w:val="00693C85"/>
    <w:rsid w:val="00694BC6"/>
    <w:rsid w:val="006A19F2"/>
    <w:rsid w:val="006B4FED"/>
    <w:rsid w:val="006B58F5"/>
    <w:rsid w:val="006B67C2"/>
    <w:rsid w:val="006D790E"/>
    <w:rsid w:val="006E3635"/>
    <w:rsid w:val="006E3CF6"/>
    <w:rsid w:val="006E729F"/>
    <w:rsid w:val="006F2076"/>
    <w:rsid w:val="006F28B6"/>
    <w:rsid w:val="00706FA0"/>
    <w:rsid w:val="007111B8"/>
    <w:rsid w:val="00717ED8"/>
    <w:rsid w:val="00722276"/>
    <w:rsid w:val="00722FEA"/>
    <w:rsid w:val="00726782"/>
    <w:rsid w:val="00730D94"/>
    <w:rsid w:val="00732FE4"/>
    <w:rsid w:val="00736BFC"/>
    <w:rsid w:val="007376D1"/>
    <w:rsid w:val="00737EA2"/>
    <w:rsid w:val="007429C0"/>
    <w:rsid w:val="00745202"/>
    <w:rsid w:val="00756644"/>
    <w:rsid w:val="00761CEA"/>
    <w:rsid w:val="00762DEE"/>
    <w:rsid w:val="0078277B"/>
    <w:rsid w:val="007924D9"/>
    <w:rsid w:val="00793547"/>
    <w:rsid w:val="007943E3"/>
    <w:rsid w:val="00794963"/>
    <w:rsid w:val="007A0A89"/>
    <w:rsid w:val="007A18EE"/>
    <w:rsid w:val="007B4A8A"/>
    <w:rsid w:val="007C0202"/>
    <w:rsid w:val="007C46CF"/>
    <w:rsid w:val="007C758D"/>
    <w:rsid w:val="007D0125"/>
    <w:rsid w:val="007F5E59"/>
    <w:rsid w:val="007F6EB3"/>
    <w:rsid w:val="0081128E"/>
    <w:rsid w:val="008367FF"/>
    <w:rsid w:val="00837288"/>
    <w:rsid w:val="0084336F"/>
    <w:rsid w:val="00843573"/>
    <w:rsid w:val="00853CA3"/>
    <w:rsid w:val="0085579D"/>
    <w:rsid w:val="0087702D"/>
    <w:rsid w:val="00877C5D"/>
    <w:rsid w:val="008824EF"/>
    <w:rsid w:val="008959DD"/>
    <w:rsid w:val="008A0EE2"/>
    <w:rsid w:val="008A13C7"/>
    <w:rsid w:val="008A29EA"/>
    <w:rsid w:val="008A73E0"/>
    <w:rsid w:val="008A7AF2"/>
    <w:rsid w:val="008B13B7"/>
    <w:rsid w:val="008C4613"/>
    <w:rsid w:val="008D1FC1"/>
    <w:rsid w:val="008F7180"/>
    <w:rsid w:val="00902943"/>
    <w:rsid w:val="00913B63"/>
    <w:rsid w:val="009229F8"/>
    <w:rsid w:val="00933315"/>
    <w:rsid w:val="0093688C"/>
    <w:rsid w:val="00941BFB"/>
    <w:rsid w:val="0094239E"/>
    <w:rsid w:val="00943710"/>
    <w:rsid w:val="00944DA8"/>
    <w:rsid w:val="00945FC6"/>
    <w:rsid w:val="00950E06"/>
    <w:rsid w:val="00963F9D"/>
    <w:rsid w:val="00970F51"/>
    <w:rsid w:val="00976D0D"/>
    <w:rsid w:val="00977C1E"/>
    <w:rsid w:val="00986C49"/>
    <w:rsid w:val="00995AB7"/>
    <w:rsid w:val="009A1C88"/>
    <w:rsid w:val="009A42DA"/>
    <w:rsid w:val="009A5057"/>
    <w:rsid w:val="009A75B8"/>
    <w:rsid w:val="009B6887"/>
    <w:rsid w:val="009F4688"/>
    <w:rsid w:val="00A15347"/>
    <w:rsid w:val="00A258C3"/>
    <w:rsid w:val="00A276FC"/>
    <w:rsid w:val="00A40A32"/>
    <w:rsid w:val="00A45C13"/>
    <w:rsid w:val="00A45E06"/>
    <w:rsid w:val="00A46148"/>
    <w:rsid w:val="00A46510"/>
    <w:rsid w:val="00A5350C"/>
    <w:rsid w:val="00A535DD"/>
    <w:rsid w:val="00A56558"/>
    <w:rsid w:val="00A72BF1"/>
    <w:rsid w:val="00A7433C"/>
    <w:rsid w:val="00A7450D"/>
    <w:rsid w:val="00A809A9"/>
    <w:rsid w:val="00A82D9E"/>
    <w:rsid w:val="00A830AB"/>
    <w:rsid w:val="00A91168"/>
    <w:rsid w:val="00A95013"/>
    <w:rsid w:val="00AA54F9"/>
    <w:rsid w:val="00AA5786"/>
    <w:rsid w:val="00AB208E"/>
    <w:rsid w:val="00AB6084"/>
    <w:rsid w:val="00AC00D9"/>
    <w:rsid w:val="00AC3466"/>
    <w:rsid w:val="00AC5A66"/>
    <w:rsid w:val="00AC6856"/>
    <w:rsid w:val="00AD06BD"/>
    <w:rsid w:val="00AD4618"/>
    <w:rsid w:val="00AD5B4B"/>
    <w:rsid w:val="00AD65E4"/>
    <w:rsid w:val="00AD67F9"/>
    <w:rsid w:val="00AE539F"/>
    <w:rsid w:val="00AE7F97"/>
    <w:rsid w:val="00AE7FFE"/>
    <w:rsid w:val="00B10D04"/>
    <w:rsid w:val="00B128F2"/>
    <w:rsid w:val="00B15EBE"/>
    <w:rsid w:val="00B228FA"/>
    <w:rsid w:val="00B244AB"/>
    <w:rsid w:val="00B301A5"/>
    <w:rsid w:val="00B3515F"/>
    <w:rsid w:val="00B36B36"/>
    <w:rsid w:val="00B4095F"/>
    <w:rsid w:val="00B43DE1"/>
    <w:rsid w:val="00B45C9F"/>
    <w:rsid w:val="00B51B33"/>
    <w:rsid w:val="00B52E2D"/>
    <w:rsid w:val="00B53700"/>
    <w:rsid w:val="00B6342F"/>
    <w:rsid w:val="00B6677E"/>
    <w:rsid w:val="00B713EC"/>
    <w:rsid w:val="00B7304A"/>
    <w:rsid w:val="00B7569C"/>
    <w:rsid w:val="00B80F14"/>
    <w:rsid w:val="00B812C3"/>
    <w:rsid w:val="00BA4105"/>
    <w:rsid w:val="00BB3354"/>
    <w:rsid w:val="00BC0461"/>
    <w:rsid w:val="00BC227A"/>
    <w:rsid w:val="00BD1F4B"/>
    <w:rsid w:val="00C113ED"/>
    <w:rsid w:val="00C15F20"/>
    <w:rsid w:val="00C166DB"/>
    <w:rsid w:val="00C33B6A"/>
    <w:rsid w:val="00C55D03"/>
    <w:rsid w:val="00C62B96"/>
    <w:rsid w:val="00C64201"/>
    <w:rsid w:val="00C730E7"/>
    <w:rsid w:val="00C825BF"/>
    <w:rsid w:val="00C909DC"/>
    <w:rsid w:val="00CA0F25"/>
    <w:rsid w:val="00CA392F"/>
    <w:rsid w:val="00CB039C"/>
    <w:rsid w:val="00CB1AA9"/>
    <w:rsid w:val="00CB2850"/>
    <w:rsid w:val="00CB3752"/>
    <w:rsid w:val="00CB3B1D"/>
    <w:rsid w:val="00CB62DE"/>
    <w:rsid w:val="00CB7F8F"/>
    <w:rsid w:val="00CC4018"/>
    <w:rsid w:val="00CC56A9"/>
    <w:rsid w:val="00CC6B4D"/>
    <w:rsid w:val="00CD3690"/>
    <w:rsid w:val="00CD7F36"/>
    <w:rsid w:val="00CE5E77"/>
    <w:rsid w:val="00D0798F"/>
    <w:rsid w:val="00D07A37"/>
    <w:rsid w:val="00D101C3"/>
    <w:rsid w:val="00D179D6"/>
    <w:rsid w:val="00D21109"/>
    <w:rsid w:val="00D2224A"/>
    <w:rsid w:val="00D26BD9"/>
    <w:rsid w:val="00D30988"/>
    <w:rsid w:val="00D31BD3"/>
    <w:rsid w:val="00D42B32"/>
    <w:rsid w:val="00D46BD3"/>
    <w:rsid w:val="00D4797A"/>
    <w:rsid w:val="00D5177D"/>
    <w:rsid w:val="00D52FC8"/>
    <w:rsid w:val="00D53772"/>
    <w:rsid w:val="00D548F7"/>
    <w:rsid w:val="00D56E19"/>
    <w:rsid w:val="00D62355"/>
    <w:rsid w:val="00D641C0"/>
    <w:rsid w:val="00D80EE8"/>
    <w:rsid w:val="00D9324D"/>
    <w:rsid w:val="00D95529"/>
    <w:rsid w:val="00D95827"/>
    <w:rsid w:val="00DA1C5C"/>
    <w:rsid w:val="00DB5379"/>
    <w:rsid w:val="00DB592C"/>
    <w:rsid w:val="00DC1368"/>
    <w:rsid w:val="00DC1C74"/>
    <w:rsid w:val="00DC38B5"/>
    <w:rsid w:val="00DC6B50"/>
    <w:rsid w:val="00DD0CCB"/>
    <w:rsid w:val="00DD1853"/>
    <w:rsid w:val="00DD1E7B"/>
    <w:rsid w:val="00DF05F8"/>
    <w:rsid w:val="00DF4626"/>
    <w:rsid w:val="00E03BAC"/>
    <w:rsid w:val="00E05A92"/>
    <w:rsid w:val="00E05C1D"/>
    <w:rsid w:val="00E12BFD"/>
    <w:rsid w:val="00E13864"/>
    <w:rsid w:val="00E165C6"/>
    <w:rsid w:val="00E17809"/>
    <w:rsid w:val="00E25EE9"/>
    <w:rsid w:val="00E279A3"/>
    <w:rsid w:val="00E308F4"/>
    <w:rsid w:val="00E31FE4"/>
    <w:rsid w:val="00E356C8"/>
    <w:rsid w:val="00E369C1"/>
    <w:rsid w:val="00E43744"/>
    <w:rsid w:val="00E55AFD"/>
    <w:rsid w:val="00E64810"/>
    <w:rsid w:val="00E9191C"/>
    <w:rsid w:val="00E97784"/>
    <w:rsid w:val="00EA20F5"/>
    <w:rsid w:val="00EA3A9B"/>
    <w:rsid w:val="00EA4156"/>
    <w:rsid w:val="00EA5444"/>
    <w:rsid w:val="00EB180A"/>
    <w:rsid w:val="00EB291B"/>
    <w:rsid w:val="00EC0AD9"/>
    <w:rsid w:val="00EC2BA2"/>
    <w:rsid w:val="00EC528A"/>
    <w:rsid w:val="00EC617A"/>
    <w:rsid w:val="00ED737B"/>
    <w:rsid w:val="00EE69FA"/>
    <w:rsid w:val="00EE7F3C"/>
    <w:rsid w:val="00EF5787"/>
    <w:rsid w:val="00EF6AF3"/>
    <w:rsid w:val="00F046D4"/>
    <w:rsid w:val="00F16BAB"/>
    <w:rsid w:val="00F23475"/>
    <w:rsid w:val="00F24302"/>
    <w:rsid w:val="00F337DC"/>
    <w:rsid w:val="00F3661C"/>
    <w:rsid w:val="00F447B6"/>
    <w:rsid w:val="00F50DC4"/>
    <w:rsid w:val="00F51DA0"/>
    <w:rsid w:val="00F53176"/>
    <w:rsid w:val="00F571A3"/>
    <w:rsid w:val="00F6381F"/>
    <w:rsid w:val="00F64691"/>
    <w:rsid w:val="00F64B17"/>
    <w:rsid w:val="00F82F9A"/>
    <w:rsid w:val="00F90213"/>
    <w:rsid w:val="00F94B25"/>
    <w:rsid w:val="00F94C07"/>
    <w:rsid w:val="00FC3661"/>
    <w:rsid w:val="00FD230E"/>
    <w:rsid w:val="00FE1776"/>
    <w:rsid w:val="00FE21E1"/>
    <w:rsid w:val="00FF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E211D"/>
  <w15:docId w15:val="{37DD68A7-5518-4343-AFE3-1E1914A0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0C"/>
    <w:pPr>
      <w:spacing w:after="0" w:line="240" w:lineRule="auto"/>
    </w:pPr>
    <w:rPr>
      <w:sz w:val="24"/>
      <w:szCs w:val="24"/>
    </w:rPr>
  </w:style>
  <w:style w:type="paragraph" w:styleId="Heading1">
    <w:name w:val="heading 1"/>
    <w:basedOn w:val="Normal"/>
    <w:next w:val="Normal"/>
    <w:link w:val="Heading1Char"/>
    <w:uiPriority w:val="9"/>
    <w:qFormat/>
    <w:rsid w:val="00AB20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2F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99"/>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paragraph" w:customStyle="1" w:styleId="UT">
    <w:name w:val="UT"/>
    <w:basedOn w:val="Normal"/>
    <w:rsid w:val="006641ED"/>
    <w:rPr>
      <w:szCs w:val="20"/>
    </w:rPr>
  </w:style>
  <w:style w:type="paragraph" w:styleId="NoSpacing">
    <w:name w:val="No Spacing"/>
    <w:uiPriority w:val="1"/>
    <w:qFormat/>
    <w:rsid w:val="00E13864"/>
    <w:pPr>
      <w:spacing w:after="0" w:line="240" w:lineRule="auto"/>
    </w:pPr>
    <w:rPr>
      <w:sz w:val="24"/>
      <w:szCs w:val="24"/>
    </w:rPr>
  </w:style>
  <w:style w:type="paragraph" w:styleId="BodyText2">
    <w:name w:val="Body Text 2"/>
    <w:basedOn w:val="Normal"/>
    <w:link w:val="BodyText2Char"/>
    <w:uiPriority w:val="99"/>
    <w:unhideWhenUsed/>
    <w:rsid w:val="00DC1368"/>
    <w:pPr>
      <w:spacing w:after="120" w:line="480" w:lineRule="auto"/>
    </w:pPr>
  </w:style>
  <w:style w:type="character" w:customStyle="1" w:styleId="BodyText2Char">
    <w:name w:val="Body Text 2 Char"/>
    <w:basedOn w:val="DefaultParagraphFont"/>
    <w:link w:val="BodyText2"/>
    <w:uiPriority w:val="99"/>
    <w:rsid w:val="00DC1368"/>
    <w:rPr>
      <w:sz w:val="24"/>
      <w:szCs w:val="24"/>
    </w:rPr>
  </w:style>
  <w:style w:type="character" w:customStyle="1" w:styleId="Heading1Char">
    <w:name w:val="Heading 1 Char"/>
    <w:basedOn w:val="DefaultParagraphFont"/>
    <w:link w:val="Heading1"/>
    <w:uiPriority w:val="9"/>
    <w:rsid w:val="00AB208E"/>
    <w:rPr>
      <w:rFonts w:asciiTheme="majorHAnsi" w:eastAsiaTheme="majorEastAsia" w:hAnsiTheme="majorHAnsi" w:cstheme="majorBidi"/>
      <w:color w:val="365F91" w:themeColor="accent1" w:themeShade="BF"/>
      <w:sz w:val="32"/>
      <w:szCs w:val="32"/>
    </w:rPr>
  </w:style>
  <w:style w:type="character" w:customStyle="1" w:styleId="highlight">
    <w:name w:val="highlight"/>
    <w:basedOn w:val="DefaultParagraphFont"/>
    <w:rsid w:val="00CB039C"/>
  </w:style>
  <w:style w:type="character" w:customStyle="1" w:styleId="authors">
    <w:name w:val="authors"/>
    <w:basedOn w:val="DefaultParagraphFont"/>
    <w:rsid w:val="00CB039C"/>
  </w:style>
  <w:style w:type="character" w:customStyle="1" w:styleId="Date1">
    <w:name w:val="Date1"/>
    <w:basedOn w:val="DefaultParagraphFont"/>
    <w:rsid w:val="00CB039C"/>
  </w:style>
  <w:style w:type="character" w:customStyle="1" w:styleId="arttitle">
    <w:name w:val="art_title"/>
    <w:basedOn w:val="DefaultParagraphFont"/>
    <w:rsid w:val="00CB039C"/>
  </w:style>
  <w:style w:type="character" w:customStyle="1" w:styleId="serialtitle">
    <w:name w:val="serial_title"/>
    <w:basedOn w:val="DefaultParagraphFont"/>
    <w:rsid w:val="00CB039C"/>
  </w:style>
  <w:style w:type="character" w:customStyle="1" w:styleId="doilink">
    <w:name w:val="doi_link"/>
    <w:basedOn w:val="DefaultParagraphFont"/>
    <w:rsid w:val="00CB039C"/>
  </w:style>
  <w:style w:type="character" w:customStyle="1" w:styleId="docsum-pmid">
    <w:name w:val="docsum-pmid"/>
    <w:basedOn w:val="DefaultParagraphFont"/>
    <w:rsid w:val="00CB039C"/>
  </w:style>
  <w:style w:type="character" w:styleId="UnresolvedMention">
    <w:name w:val="Unresolved Mention"/>
    <w:basedOn w:val="DefaultParagraphFont"/>
    <w:uiPriority w:val="99"/>
    <w:semiHidden/>
    <w:unhideWhenUsed/>
    <w:rsid w:val="00535CE0"/>
    <w:rPr>
      <w:color w:val="605E5C"/>
      <w:shd w:val="clear" w:color="auto" w:fill="E1DFDD"/>
    </w:rPr>
  </w:style>
  <w:style w:type="character" w:styleId="FollowedHyperlink">
    <w:name w:val="FollowedHyperlink"/>
    <w:basedOn w:val="DefaultParagraphFont"/>
    <w:uiPriority w:val="99"/>
    <w:semiHidden/>
    <w:unhideWhenUsed/>
    <w:rsid w:val="00FE21E1"/>
    <w:rPr>
      <w:color w:val="800080" w:themeColor="followedHyperlink"/>
      <w:u w:val="single"/>
    </w:rPr>
  </w:style>
  <w:style w:type="character" w:customStyle="1" w:styleId="Heading2Char">
    <w:name w:val="Heading 2 Char"/>
    <w:basedOn w:val="DefaultParagraphFont"/>
    <w:link w:val="Heading2"/>
    <w:uiPriority w:val="9"/>
    <w:rsid w:val="00F82F9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747540">
      <w:bodyDiv w:val="1"/>
      <w:marLeft w:val="0"/>
      <w:marRight w:val="0"/>
      <w:marTop w:val="0"/>
      <w:marBottom w:val="0"/>
      <w:divBdr>
        <w:top w:val="none" w:sz="0" w:space="0" w:color="auto"/>
        <w:left w:val="none" w:sz="0" w:space="0" w:color="auto"/>
        <w:bottom w:val="none" w:sz="0" w:space="0" w:color="auto"/>
        <w:right w:val="none" w:sz="0" w:space="0" w:color="auto"/>
      </w:divBdr>
    </w:div>
    <w:div w:id="1418940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wfaa.com/news/education/Parents-alerted-about-mercury-spill-at-Dallas-elementary-school-176201601.html" TargetMode="External"/><Relationship Id="rId26" Type="http://schemas.openxmlformats.org/officeDocument/2006/relationships/hyperlink" Target="https://pro.psycom.net/special_reports/addiction-treatment-access-utilization-and-outcomes" TargetMode="External"/><Relationship Id="rId39" Type="http://schemas.openxmlformats.org/officeDocument/2006/relationships/fontTable" Target="fontTable.xml"/><Relationship Id="rId21" Type="http://schemas.openxmlformats.org/officeDocument/2006/relationships/hyperlink" Target="http://breakthroughs.kera.org/vital-signs-this-aint-your-mothers-marijuana-synthetic-drugs-in-texas/" TargetMode="External"/><Relationship Id="rId34" Type="http://schemas.openxmlformats.org/officeDocument/2006/relationships/hyperlink" Target="https://doi.org/10.1080/15563650.2019.1627367" TargetMode="External"/><Relationship Id="rId7" Type="http://schemas.openxmlformats.org/officeDocument/2006/relationships/endnotes" Target="endnotes.xml"/><Relationship Id="rId12" Type="http://schemas.openxmlformats.org/officeDocument/2006/relationships/hyperlink" Target="http://www.ap.org/" TargetMode="External"/><Relationship Id="rId17" Type="http://schemas.openxmlformats.org/officeDocument/2006/relationships/hyperlink" Target="http://dfw.cbslocal.com/video/7896510-elementary-school-mercury-cleanup-continues/" TargetMode="External"/><Relationship Id="rId25" Type="http://schemas.openxmlformats.org/officeDocument/2006/relationships/hyperlink" Target="https://education.acmt.net/products/acmt-highlights-tox-in-ten-episode-41" TargetMode="External"/><Relationship Id="rId33" Type="http://schemas.openxmlformats.org/officeDocument/2006/relationships/hyperlink" Target="https://www.fox4news.com/news/dallas-county-overdose-prevention-hotline-number-and-hour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bcdfw.com/news/local/tea-poisoned-at-dallas-restaurant-rare-cdc/1923370/" TargetMode="External"/><Relationship Id="rId20" Type="http://schemas.openxmlformats.org/officeDocument/2006/relationships/hyperlink" Target="http://www.wfaa.com/news/health/North-Texas-Poison-Center-expert-fields-questions-about-mercury-exposure-176299731.html" TargetMode="External"/><Relationship Id="rId29" Type="http://schemas.openxmlformats.org/officeDocument/2006/relationships/hyperlink" Target="https://www.utsouthwestern.edu/newsroom/articles/year-2023/aug-q-a-opioid-abuse-risks-treat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alxpress.com/news/2012-05-doctors-kids-detergent.html" TargetMode="External"/><Relationship Id="rId24" Type="http://schemas.openxmlformats.org/officeDocument/2006/relationships/hyperlink" Target="https://www.wfaa.com/article/news/nfl-athletes-and-opioid-abuse/287-f4fd8eca-d8dc-4fa6-9022-4d0f1bf7dd74" TargetMode="External"/><Relationship Id="rId32" Type="http://schemas.openxmlformats.org/officeDocument/2006/relationships/hyperlink" Target="https://www.dallasnews.com/news/public-health/2024/08/22/dallas-fort-worth-area-drug-overdoses-deaths-on-the-rise-report-find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register.com/news/article/Doctors-report-rise-in-kids-eating-detergent-packs-11453535.php" TargetMode="External"/><Relationship Id="rId23" Type="http://schemas.openxmlformats.org/officeDocument/2006/relationships/hyperlink" Target="https://www.nbcdfw.com/news/local/poisonous-snake-surprises-woman-in-her-driveway/245725/" TargetMode="External"/><Relationship Id="rId28" Type="http://schemas.openxmlformats.org/officeDocument/2006/relationships/hyperlink" Target="https://urldefense.com/v3/__https:/www.washingtonpost.com/wellness/2023/08/07/black-widow-spider-bites-drug-shortage/__;!!MznTZTSvDXGV0Co!D2b034fIV5H45FXWOTeEFY4sAdb8MI51xOm7qwKRmoI5czjbVwscl5j0Rnt8IOoQg-nz_5eFDEyhbYh_Z42lHIDXb24$" TargetMode="External"/><Relationship Id="rId36" Type="http://schemas.openxmlformats.org/officeDocument/2006/relationships/hyperlink" Target="https://doi.org/10.1007/s13181-020-00792-6" TargetMode="External"/><Relationship Id="rId10" Type="http://schemas.openxmlformats.org/officeDocument/2006/relationships/hyperlink" Target="http://dfw.cbslocal.com/2012/04/17/dangers-of-the-cinnamon-challenge/" TargetMode="External"/><Relationship Id="rId19" Type="http://schemas.openxmlformats.org/officeDocument/2006/relationships/hyperlink" Target="http://www.wfaa.com/home/Mercury-Contamination-Suspected-at-DISD-Elementary-176320811.html" TargetMode="External"/><Relationship Id="rId31" Type="http://schemas.openxmlformats.org/officeDocument/2006/relationships/hyperlink" Target="https://www.utsouthwestern.edu/newsroom/articles/year-2024/july-summer-heat-health-risks.html" TargetMode="External"/><Relationship Id="rId4" Type="http://schemas.openxmlformats.org/officeDocument/2006/relationships/settings" Target="settings.xml"/><Relationship Id="rId9" Type="http://schemas.openxmlformats.org/officeDocument/2006/relationships/hyperlink" Target="http://www.wfaa.com/news/health/Viral-Prank-has-Potentially-Dangerous-Health-Consequences-147069105.html" TargetMode="External"/><Relationship Id="rId14" Type="http://schemas.openxmlformats.org/officeDocument/2006/relationships/image" Target="cid:image001.png@01CD3A41.364E9FA0" TargetMode="External"/><Relationship Id="rId22" Type="http://schemas.openxmlformats.org/officeDocument/2006/relationships/hyperlink" Target="http://mms.tveyes.com/Expand.asp?aln=17712766&amp;id=243980&amp;dt=06%2f10%2f2014+02%3a07%3a09+PM&amp;u=104026" TargetMode="External"/><Relationship Id="rId27" Type="http://schemas.openxmlformats.org/officeDocument/2006/relationships/hyperlink" Target="https://www.utsouthwestern.edu/newsroom/articles/year-2023/june-food-safety-summer-grilling-season.html" TargetMode="External"/><Relationship Id="rId30" Type="http://schemas.openxmlformats.org/officeDocument/2006/relationships/hyperlink" Target="https://www.cnn.com/2024/02/21/health/us-adults-overdose-survey/index.html" TargetMode="External"/><Relationship Id="rId35" Type="http://schemas.openxmlformats.org/officeDocument/2006/relationships/hyperlink" Target="https://doi.org/10.1007/s13181-019-00733-y" TargetMode="External"/><Relationship Id="rId8" Type="http://schemas.openxmlformats.org/officeDocument/2006/relationships/hyperlink" Target="mailto:Kurt.Kleinschmidt@utsouthwestern.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3598-B860-4811-BEB2-FE927744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68</Pages>
  <Words>22176</Words>
  <Characters>126409</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XV</vt:lpstr>
    </vt:vector>
  </TitlesOfParts>
  <Company>UT Southwestern Medical Center</Company>
  <LinksUpToDate>false</LinksUpToDate>
  <CharactersWithSpaces>148289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subject/>
  <dc:creator>Ellice Lieberman</dc:creator>
  <cp:keywords/>
  <dc:description/>
  <cp:lastModifiedBy>Kurt Kleinschmidt</cp:lastModifiedBy>
  <cp:revision>17</cp:revision>
  <cp:lastPrinted>2023-05-24T14:39:00Z</cp:lastPrinted>
  <dcterms:created xsi:type="dcterms:W3CDTF">2024-12-22T14:42:00Z</dcterms:created>
  <dcterms:modified xsi:type="dcterms:W3CDTF">2025-01-22T20:06:00Z</dcterms:modified>
</cp:coreProperties>
</file>